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E02C" w14:textId="6C91D048" w:rsidR="0048646F" w:rsidRPr="0048646F" w:rsidRDefault="0048646F" w:rsidP="0048646F">
      <w:pPr>
        <w:pStyle w:val="Heading1"/>
        <w:spacing w:line="360" w:lineRule="auto"/>
        <w:jc w:val="center"/>
        <w:rPr>
          <w:rFonts w:ascii="Palatino Linotype" w:hAnsi="Palatino Linotype"/>
          <w:b w:val="0"/>
          <w:bCs w:val="0"/>
          <w:sz w:val="20"/>
          <w:szCs w:val="20"/>
        </w:rPr>
      </w:pPr>
      <w:r w:rsidRPr="0048646F">
        <w:rPr>
          <w:rFonts w:ascii="Palatino Linotype" w:hAnsi="Palatino Linotype"/>
          <w:b w:val="0"/>
          <w:bCs w:val="0"/>
          <w:sz w:val="20"/>
          <w:szCs w:val="20"/>
        </w:rPr>
        <w:t>Curriculum Vita</w:t>
      </w:r>
    </w:p>
    <w:p w14:paraId="30F0460E" w14:textId="77777777" w:rsidR="0048646F" w:rsidRPr="0048646F" w:rsidRDefault="0048646F" w:rsidP="0048646F">
      <w:pPr>
        <w:rPr>
          <w:rFonts w:ascii="Palatino Linotype" w:hAnsi="Palatino Linotype"/>
        </w:rPr>
      </w:pPr>
    </w:p>
    <w:p w14:paraId="66DDEBF4" w14:textId="7DEF5774" w:rsidR="0048646F" w:rsidRPr="0048646F" w:rsidRDefault="009D282A" w:rsidP="0048646F">
      <w:pPr>
        <w:pStyle w:val="Heading1"/>
        <w:spacing w:line="276" w:lineRule="auto"/>
        <w:jc w:val="center"/>
        <w:rPr>
          <w:rFonts w:ascii="Palatino Linotype" w:hAnsi="Palatino Linotype"/>
          <w:sz w:val="20"/>
          <w:szCs w:val="20"/>
        </w:rPr>
      </w:pPr>
      <w:r w:rsidRPr="0048646F">
        <w:rPr>
          <w:rFonts w:ascii="Palatino Linotype" w:hAnsi="Palatino Linotype"/>
          <w:sz w:val="20"/>
          <w:szCs w:val="20"/>
        </w:rPr>
        <w:t>Lillian Turner Eby</w:t>
      </w:r>
    </w:p>
    <w:p w14:paraId="4F1CEDBB" w14:textId="464E0E85" w:rsidR="00B752DF" w:rsidRPr="0048646F" w:rsidRDefault="002040A1" w:rsidP="0048646F">
      <w:pPr>
        <w:spacing w:line="276" w:lineRule="auto"/>
        <w:jc w:val="center"/>
        <w:rPr>
          <w:rFonts w:ascii="Palatino Linotype" w:hAnsi="Palatino Linotype" w:cs="Times New Roman"/>
          <w:bCs/>
          <w:i/>
          <w:iCs/>
          <w:sz w:val="20"/>
          <w:szCs w:val="20"/>
        </w:rPr>
      </w:pPr>
      <w:r w:rsidRPr="0048646F">
        <w:rPr>
          <w:rFonts w:ascii="Palatino Linotype" w:hAnsi="Palatino Linotype" w:cs="Times New Roman"/>
          <w:bCs/>
          <w:i/>
          <w:iCs/>
          <w:sz w:val="20"/>
          <w:szCs w:val="20"/>
        </w:rPr>
        <w:t>Distinguished Research Professor</w:t>
      </w:r>
    </w:p>
    <w:p w14:paraId="23D8F8ED" w14:textId="0C1334E8" w:rsidR="009D282A" w:rsidRPr="0048646F" w:rsidRDefault="009D282A" w:rsidP="0048646F">
      <w:pPr>
        <w:tabs>
          <w:tab w:val="left" w:pos="440"/>
          <w:tab w:val="left" w:pos="5040"/>
        </w:tabs>
        <w:spacing w:line="276" w:lineRule="auto"/>
        <w:jc w:val="center"/>
        <w:rPr>
          <w:rFonts w:ascii="Palatino Linotype" w:hAnsi="Palatino Linotype" w:cs="Palatino Linotype"/>
          <w:sz w:val="20"/>
          <w:szCs w:val="20"/>
        </w:rPr>
      </w:pPr>
      <w:r w:rsidRPr="0048646F">
        <w:rPr>
          <w:rFonts w:ascii="Palatino Linotype" w:hAnsi="Palatino Linotype" w:cs="Palatino Linotype"/>
          <w:sz w:val="20"/>
          <w:szCs w:val="20"/>
        </w:rPr>
        <w:t>Psychology</w:t>
      </w:r>
      <w:r w:rsidR="00FA2F40">
        <w:rPr>
          <w:rFonts w:ascii="Palatino Linotype" w:hAnsi="Palatino Linotype" w:cs="Palatino Linotype"/>
          <w:sz w:val="20"/>
          <w:szCs w:val="20"/>
        </w:rPr>
        <w:t xml:space="preserve"> Department</w:t>
      </w:r>
    </w:p>
    <w:p w14:paraId="55D25558" w14:textId="77777777" w:rsidR="009D282A" w:rsidRPr="0048646F" w:rsidRDefault="009D282A" w:rsidP="0048646F">
      <w:pPr>
        <w:tabs>
          <w:tab w:val="left" w:pos="440"/>
          <w:tab w:val="left" w:pos="5040"/>
        </w:tabs>
        <w:spacing w:line="276" w:lineRule="auto"/>
        <w:jc w:val="center"/>
        <w:rPr>
          <w:rFonts w:ascii="Palatino Linotype" w:hAnsi="Palatino Linotype" w:cs="Palatino Linotype"/>
          <w:sz w:val="20"/>
          <w:szCs w:val="20"/>
        </w:rPr>
      </w:pPr>
      <w:r w:rsidRPr="0048646F">
        <w:rPr>
          <w:rFonts w:ascii="Palatino Linotype" w:hAnsi="Palatino Linotype" w:cs="Palatino Linotype"/>
          <w:sz w:val="20"/>
          <w:szCs w:val="20"/>
        </w:rPr>
        <w:t>325 Psychology Building</w:t>
      </w:r>
    </w:p>
    <w:p w14:paraId="0120E21F" w14:textId="77777777" w:rsidR="009D282A" w:rsidRPr="0048646F" w:rsidRDefault="009D282A" w:rsidP="0048646F">
      <w:pPr>
        <w:pStyle w:val="Footer"/>
        <w:tabs>
          <w:tab w:val="clear" w:pos="4320"/>
          <w:tab w:val="clear" w:pos="8640"/>
          <w:tab w:val="left" w:pos="440"/>
          <w:tab w:val="left" w:pos="5040"/>
        </w:tabs>
        <w:spacing w:line="276" w:lineRule="auto"/>
        <w:jc w:val="center"/>
        <w:rPr>
          <w:rFonts w:ascii="Palatino Linotype" w:hAnsi="Palatino Linotype" w:cs="Palatino Linotype"/>
          <w:sz w:val="20"/>
          <w:szCs w:val="20"/>
        </w:rPr>
      </w:pPr>
      <w:r w:rsidRPr="0048646F">
        <w:rPr>
          <w:rFonts w:ascii="Palatino Linotype" w:hAnsi="Palatino Linotype" w:cs="Palatino Linotype"/>
          <w:sz w:val="20"/>
          <w:szCs w:val="20"/>
        </w:rPr>
        <w:t>University of Georgia</w:t>
      </w:r>
    </w:p>
    <w:p w14:paraId="658F67DF" w14:textId="49E2A035" w:rsidR="009D282A" w:rsidRPr="0048646F" w:rsidRDefault="009D282A" w:rsidP="0048646F">
      <w:pPr>
        <w:tabs>
          <w:tab w:val="left" w:pos="440"/>
          <w:tab w:val="left" w:pos="5040"/>
        </w:tabs>
        <w:spacing w:line="276" w:lineRule="auto"/>
        <w:jc w:val="center"/>
        <w:rPr>
          <w:rFonts w:ascii="Palatino Linotype" w:hAnsi="Palatino Linotype" w:cs="Palatino Linotype"/>
          <w:sz w:val="20"/>
          <w:szCs w:val="20"/>
        </w:rPr>
      </w:pPr>
      <w:r w:rsidRPr="0048646F">
        <w:rPr>
          <w:rFonts w:ascii="Palatino Linotype" w:hAnsi="Palatino Linotype" w:cs="Palatino Linotype"/>
          <w:sz w:val="20"/>
          <w:szCs w:val="20"/>
        </w:rPr>
        <w:t xml:space="preserve">Athens, </w:t>
      </w:r>
      <w:r w:rsidR="0048646F" w:rsidRPr="0048646F">
        <w:rPr>
          <w:rFonts w:ascii="Palatino Linotype" w:hAnsi="Palatino Linotype" w:cs="Palatino Linotype"/>
          <w:sz w:val="20"/>
          <w:szCs w:val="20"/>
        </w:rPr>
        <w:t>GA</w:t>
      </w:r>
      <w:r w:rsidRPr="0048646F">
        <w:rPr>
          <w:rFonts w:ascii="Palatino Linotype" w:hAnsi="Palatino Linotype" w:cs="Palatino Linotype"/>
          <w:sz w:val="20"/>
          <w:szCs w:val="20"/>
        </w:rPr>
        <w:t xml:space="preserve"> 30602-3013</w:t>
      </w:r>
    </w:p>
    <w:p w14:paraId="4990C116" w14:textId="3B8FEF17" w:rsidR="00B752DF" w:rsidRPr="0048646F" w:rsidRDefault="009D282A" w:rsidP="0048646F">
      <w:pPr>
        <w:pStyle w:val="Footer"/>
        <w:pBdr>
          <w:bottom w:val="single" w:sz="4" w:space="1" w:color="auto"/>
        </w:pBdr>
        <w:tabs>
          <w:tab w:val="clear" w:pos="4320"/>
          <w:tab w:val="clear" w:pos="8640"/>
          <w:tab w:val="left" w:pos="440"/>
          <w:tab w:val="left" w:pos="5040"/>
        </w:tabs>
        <w:spacing w:line="276" w:lineRule="auto"/>
        <w:jc w:val="center"/>
        <w:rPr>
          <w:rFonts w:ascii="Palatino Linotype" w:hAnsi="Palatino Linotype" w:cs="Palatino Linotype"/>
          <w:sz w:val="20"/>
          <w:szCs w:val="20"/>
        </w:rPr>
      </w:pPr>
      <w:r w:rsidRPr="0048646F">
        <w:rPr>
          <w:rFonts w:ascii="Palatino Linotype" w:hAnsi="Palatino Linotype" w:cs="Palatino Linotype"/>
          <w:sz w:val="20"/>
          <w:szCs w:val="20"/>
        </w:rPr>
        <w:t xml:space="preserve"> (706) 542-2174</w:t>
      </w:r>
    </w:p>
    <w:p w14:paraId="514C3D96" w14:textId="77777777" w:rsidR="00A81A7C" w:rsidRPr="0048646F" w:rsidRDefault="00B752DF" w:rsidP="0048646F">
      <w:pPr>
        <w:pStyle w:val="Footer"/>
        <w:pBdr>
          <w:bottom w:val="single" w:sz="4" w:space="1" w:color="auto"/>
        </w:pBdr>
        <w:tabs>
          <w:tab w:val="clear" w:pos="4320"/>
          <w:tab w:val="clear" w:pos="8640"/>
          <w:tab w:val="left" w:pos="440"/>
          <w:tab w:val="left" w:pos="5040"/>
        </w:tabs>
        <w:spacing w:line="276" w:lineRule="auto"/>
        <w:jc w:val="center"/>
        <w:rPr>
          <w:rFonts w:ascii="Palatino Linotype" w:hAnsi="Palatino Linotype" w:cs="Palatino Linotype"/>
          <w:i/>
          <w:iCs/>
          <w:sz w:val="20"/>
          <w:szCs w:val="20"/>
        </w:rPr>
      </w:pPr>
      <w:r w:rsidRPr="0048646F">
        <w:rPr>
          <w:rFonts w:ascii="Palatino Linotype" w:hAnsi="Palatino Linotype" w:cs="Palatino Linotype"/>
          <w:sz w:val="20"/>
          <w:szCs w:val="20"/>
        </w:rPr>
        <w:t>leby@uga.edu</w:t>
      </w:r>
    </w:p>
    <w:p w14:paraId="74E3801A" w14:textId="77777777" w:rsidR="00A81A7C" w:rsidRPr="0048646F" w:rsidRDefault="00A81A7C" w:rsidP="00B752DF">
      <w:pPr>
        <w:pStyle w:val="Footer"/>
        <w:pBdr>
          <w:bottom w:val="single" w:sz="4" w:space="1" w:color="auto"/>
        </w:pBdr>
        <w:tabs>
          <w:tab w:val="clear" w:pos="4320"/>
          <w:tab w:val="clear" w:pos="8640"/>
          <w:tab w:val="left" w:pos="440"/>
          <w:tab w:val="left" w:pos="5040"/>
        </w:tabs>
        <w:jc w:val="center"/>
        <w:rPr>
          <w:rFonts w:ascii="Palatino Linotype" w:hAnsi="Palatino Linotype" w:cs="Palatino Linotype"/>
          <w:iCs/>
          <w:sz w:val="20"/>
          <w:szCs w:val="20"/>
        </w:rPr>
      </w:pPr>
    </w:p>
    <w:p w14:paraId="56B652C4" w14:textId="77777777" w:rsidR="00B752DF" w:rsidRPr="0048646F" w:rsidRDefault="00000000" w:rsidP="0048646F">
      <w:pPr>
        <w:pStyle w:val="Footer"/>
        <w:pBdr>
          <w:bottom w:val="single" w:sz="4" w:space="1" w:color="auto"/>
        </w:pBdr>
        <w:tabs>
          <w:tab w:val="clear" w:pos="4320"/>
          <w:tab w:val="clear" w:pos="8640"/>
          <w:tab w:val="left" w:pos="630"/>
          <w:tab w:val="left" w:pos="5040"/>
        </w:tabs>
        <w:spacing w:line="276" w:lineRule="auto"/>
        <w:jc w:val="center"/>
        <w:rPr>
          <w:rFonts w:ascii="Palatino Linotype" w:hAnsi="Palatino Linotype" w:cs="Palatino Linotype"/>
          <w:iCs/>
          <w:sz w:val="20"/>
          <w:szCs w:val="20"/>
        </w:rPr>
      </w:pPr>
      <w:hyperlink r:id="rId8" w:history="1">
        <w:r w:rsidR="00A81A7C" w:rsidRPr="0048646F">
          <w:rPr>
            <w:rStyle w:val="Hyperlink"/>
            <w:rFonts w:ascii="Palatino Linotype" w:hAnsi="Palatino Linotype" w:cs="Palatino Linotype"/>
            <w:iCs/>
            <w:sz w:val="20"/>
            <w:szCs w:val="20"/>
          </w:rPr>
          <w:t xml:space="preserve">Google </w:t>
        </w:r>
        <w:r w:rsidR="00867B43" w:rsidRPr="0048646F">
          <w:rPr>
            <w:rStyle w:val="Hyperlink"/>
            <w:rFonts w:ascii="Palatino Linotype" w:hAnsi="Palatino Linotype" w:cs="Palatino Linotype"/>
            <w:iCs/>
            <w:sz w:val="20"/>
            <w:szCs w:val="20"/>
          </w:rPr>
          <w:t>S</w:t>
        </w:r>
        <w:r w:rsidR="00A81A7C" w:rsidRPr="0048646F">
          <w:rPr>
            <w:rStyle w:val="Hyperlink"/>
            <w:rFonts w:ascii="Palatino Linotype" w:hAnsi="Palatino Linotype" w:cs="Palatino Linotype"/>
            <w:iCs/>
            <w:sz w:val="20"/>
            <w:szCs w:val="20"/>
          </w:rPr>
          <w:t>cholar</w:t>
        </w:r>
      </w:hyperlink>
    </w:p>
    <w:p w14:paraId="2B9203A5" w14:textId="42D63171" w:rsidR="00B752DF" w:rsidRPr="0048646F" w:rsidRDefault="00A81A7C" w:rsidP="0048646F">
      <w:pPr>
        <w:pStyle w:val="Footer"/>
        <w:pBdr>
          <w:bottom w:val="single" w:sz="4" w:space="1" w:color="auto"/>
        </w:pBdr>
        <w:tabs>
          <w:tab w:val="clear" w:pos="4320"/>
          <w:tab w:val="clear" w:pos="8640"/>
          <w:tab w:val="left" w:pos="630"/>
          <w:tab w:val="left" w:pos="5040"/>
        </w:tabs>
        <w:spacing w:line="276" w:lineRule="auto"/>
        <w:jc w:val="center"/>
        <w:rPr>
          <w:rFonts w:ascii="Palatino Linotype" w:hAnsi="Palatino Linotype" w:cs="Palatino Linotype"/>
          <w:iCs/>
          <w:sz w:val="20"/>
          <w:szCs w:val="20"/>
        </w:rPr>
      </w:pPr>
      <w:r w:rsidRPr="0048646F">
        <w:rPr>
          <w:rFonts w:ascii="Palatino Linotype" w:hAnsi="Palatino Linotype" w:cs="Palatino Linotype"/>
          <w:iCs/>
          <w:sz w:val="20"/>
          <w:szCs w:val="20"/>
        </w:rPr>
        <w:t xml:space="preserve">Total citations: </w:t>
      </w:r>
      <w:r w:rsidR="00FA2F40">
        <w:rPr>
          <w:rFonts w:ascii="Palatino Linotype" w:hAnsi="Palatino Linotype" w:cs="Palatino Linotype"/>
          <w:iCs/>
          <w:sz w:val="20"/>
          <w:szCs w:val="20"/>
        </w:rPr>
        <w:t>30,</w:t>
      </w:r>
      <w:r w:rsidR="00340F6A">
        <w:rPr>
          <w:rFonts w:ascii="Palatino Linotype" w:hAnsi="Palatino Linotype" w:cs="Palatino Linotype"/>
          <w:iCs/>
          <w:sz w:val="20"/>
          <w:szCs w:val="20"/>
        </w:rPr>
        <w:t>555</w:t>
      </w:r>
    </w:p>
    <w:p w14:paraId="1BA28DA3" w14:textId="2C733BDC" w:rsidR="00A81A7C" w:rsidRPr="0048646F" w:rsidRDefault="00A81A7C" w:rsidP="0048646F">
      <w:pPr>
        <w:pStyle w:val="Footer"/>
        <w:pBdr>
          <w:bottom w:val="single" w:sz="4" w:space="1" w:color="auto"/>
        </w:pBdr>
        <w:tabs>
          <w:tab w:val="clear" w:pos="4320"/>
          <w:tab w:val="clear" w:pos="8640"/>
          <w:tab w:val="left" w:pos="630"/>
          <w:tab w:val="left" w:pos="5040"/>
        </w:tabs>
        <w:spacing w:line="276" w:lineRule="auto"/>
        <w:jc w:val="center"/>
        <w:rPr>
          <w:rFonts w:ascii="Palatino Linotype" w:hAnsi="Palatino Linotype" w:cs="Palatino Linotype"/>
          <w:iCs/>
          <w:sz w:val="20"/>
          <w:szCs w:val="20"/>
        </w:rPr>
      </w:pPr>
      <w:r w:rsidRPr="0048646F">
        <w:rPr>
          <w:rFonts w:ascii="Palatino Linotype" w:hAnsi="Palatino Linotype" w:cs="Palatino Linotype"/>
          <w:iCs/>
          <w:sz w:val="20"/>
          <w:szCs w:val="20"/>
        </w:rPr>
        <w:t xml:space="preserve">h-index: </w:t>
      </w:r>
      <w:r w:rsidR="00600289" w:rsidRPr="0048646F">
        <w:rPr>
          <w:rFonts w:ascii="Palatino Linotype" w:hAnsi="Palatino Linotype" w:cs="Palatino Linotype"/>
          <w:iCs/>
          <w:sz w:val="20"/>
          <w:szCs w:val="20"/>
        </w:rPr>
        <w:t>6</w:t>
      </w:r>
      <w:r w:rsidR="00FA2F40">
        <w:rPr>
          <w:rFonts w:ascii="Palatino Linotype" w:hAnsi="Palatino Linotype" w:cs="Palatino Linotype"/>
          <w:iCs/>
          <w:sz w:val="20"/>
          <w:szCs w:val="20"/>
        </w:rPr>
        <w:t>3</w:t>
      </w:r>
    </w:p>
    <w:p w14:paraId="46205EA3" w14:textId="42BE2E77" w:rsidR="00A81A7C" w:rsidRDefault="00A81A7C" w:rsidP="0048646F">
      <w:pPr>
        <w:pStyle w:val="Footer"/>
        <w:pBdr>
          <w:bottom w:val="single" w:sz="4" w:space="1" w:color="auto"/>
        </w:pBdr>
        <w:tabs>
          <w:tab w:val="clear" w:pos="4320"/>
          <w:tab w:val="clear" w:pos="8640"/>
          <w:tab w:val="left" w:pos="630"/>
          <w:tab w:val="left" w:pos="5040"/>
        </w:tabs>
        <w:spacing w:line="276" w:lineRule="auto"/>
        <w:jc w:val="center"/>
        <w:rPr>
          <w:rFonts w:ascii="Palatino Linotype" w:hAnsi="Palatino Linotype" w:cs="Palatino Linotype"/>
          <w:iCs/>
          <w:sz w:val="20"/>
          <w:szCs w:val="20"/>
        </w:rPr>
      </w:pPr>
      <w:r w:rsidRPr="0048646F">
        <w:rPr>
          <w:rFonts w:ascii="Palatino Linotype" w:hAnsi="Palatino Linotype" w:cs="Palatino Linotype"/>
          <w:iCs/>
          <w:sz w:val="20"/>
          <w:szCs w:val="20"/>
        </w:rPr>
        <w:t>i10 index</w:t>
      </w:r>
      <w:r w:rsidR="00072FF7" w:rsidRPr="0048646F">
        <w:rPr>
          <w:rFonts w:ascii="Palatino Linotype" w:hAnsi="Palatino Linotype" w:cs="Palatino Linotype"/>
          <w:iCs/>
          <w:sz w:val="20"/>
          <w:szCs w:val="20"/>
        </w:rPr>
        <w:t>:</w:t>
      </w:r>
      <w:r w:rsidRPr="0048646F">
        <w:rPr>
          <w:rFonts w:ascii="Palatino Linotype" w:hAnsi="Palatino Linotype" w:cs="Palatino Linotype"/>
          <w:iCs/>
          <w:sz w:val="20"/>
          <w:szCs w:val="20"/>
        </w:rPr>
        <w:t xml:space="preserve"> 11</w:t>
      </w:r>
      <w:r w:rsidR="00FA2F40">
        <w:rPr>
          <w:rFonts w:ascii="Palatino Linotype" w:hAnsi="Palatino Linotype" w:cs="Palatino Linotype"/>
          <w:iCs/>
          <w:sz w:val="20"/>
          <w:szCs w:val="20"/>
        </w:rPr>
        <w:t>7</w:t>
      </w:r>
    </w:p>
    <w:p w14:paraId="5CDF848E" w14:textId="77777777" w:rsidR="0048646F" w:rsidRPr="0048646F" w:rsidRDefault="0048646F" w:rsidP="0048646F">
      <w:pPr>
        <w:pStyle w:val="Footer"/>
        <w:pBdr>
          <w:bottom w:val="single" w:sz="4" w:space="1" w:color="auto"/>
        </w:pBdr>
        <w:tabs>
          <w:tab w:val="clear" w:pos="4320"/>
          <w:tab w:val="clear" w:pos="8640"/>
          <w:tab w:val="left" w:pos="630"/>
          <w:tab w:val="left" w:pos="5040"/>
        </w:tabs>
        <w:spacing w:line="276" w:lineRule="auto"/>
        <w:jc w:val="center"/>
        <w:rPr>
          <w:rFonts w:ascii="Palatino Linotype" w:hAnsi="Palatino Linotype" w:cs="Palatino Linotype"/>
          <w:iCs/>
          <w:sz w:val="20"/>
          <w:szCs w:val="20"/>
        </w:rPr>
      </w:pPr>
    </w:p>
    <w:p w14:paraId="62DB646F" w14:textId="5AF5EBB0" w:rsidR="00B752DF" w:rsidRPr="0048646F" w:rsidRDefault="0048646F" w:rsidP="00B752DF">
      <w:pPr>
        <w:pStyle w:val="Footer"/>
        <w:pBdr>
          <w:bottom w:val="single" w:sz="4" w:space="1" w:color="auto"/>
        </w:pBdr>
        <w:tabs>
          <w:tab w:val="clear" w:pos="4320"/>
          <w:tab w:val="clear" w:pos="8640"/>
          <w:tab w:val="left" w:pos="630"/>
          <w:tab w:val="left" w:pos="5040"/>
        </w:tabs>
        <w:ind w:firstLine="450"/>
        <w:jc w:val="center"/>
        <w:rPr>
          <w:rFonts w:ascii="Palatino Linotype" w:hAnsi="Palatino Linotype" w:cs="Palatino Linotype"/>
          <w:iCs/>
          <w:sz w:val="20"/>
          <w:szCs w:val="20"/>
        </w:rPr>
      </w:pPr>
      <w:r w:rsidRPr="0048646F">
        <w:rPr>
          <w:rFonts w:ascii="Palatino Linotype" w:hAnsi="Palatino Linotype" w:cs="Palatino Linotype"/>
          <w:iCs/>
          <w:noProof/>
          <w:sz w:val="20"/>
          <w:szCs w:val="20"/>
        </w:rPr>
        <w:drawing>
          <wp:inline distT="0" distB="0" distL="0" distR="0" wp14:anchorId="275F9AA7" wp14:editId="19BCB8BC">
            <wp:extent cx="1211283" cy="330256"/>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90CAD1.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5036" cy="347638"/>
                    </a:xfrm>
                    <a:prstGeom prst="rect">
                      <a:avLst/>
                    </a:prstGeom>
                  </pic:spPr>
                </pic:pic>
              </a:graphicData>
            </a:graphic>
          </wp:inline>
        </w:drawing>
      </w:r>
    </w:p>
    <w:p w14:paraId="15A8F2A2" w14:textId="77777777" w:rsidR="00B752DF" w:rsidRPr="0048646F" w:rsidRDefault="00000000" w:rsidP="00B752DF">
      <w:pPr>
        <w:pStyle w:val="Footer"/>
        <w:pBdr>
          <w:bottom w:val="single" w:sz="4" w:space="1" w:color="auto"/>
        </w:pBdr>
        <w:tabs>
          <w:tab w:val="clear" w:pos="4320"/>
          <w:tab w:val="clear" w:pos="8640"/>
          <w:tab w:val="left" w:pos="630"/>
          <w:tab w:val="left" w:pos="5400"/>
        </w:tabs>
        <w:jc w:val="center"/>
        <w:rPr>
          <w:rFonts w:ascii="Palatino Linotype" w:hAnsi="Palatino Linotype" w:cs="Palatino Linotype"/>
          <w:iCs/>
          <w:sz w:val="20"/>
          <w:szCs w:val="20"/>
        </w:rPr>
      </w:pPr>
      <w:hyperlink r:id="rId10" w:history="1">
        <w:r w:rsidR="00B752DF" w:rsidRPr="0048646F">
          <w:rPr>
            <w:rStyle w:val="Hyperlink"/>
            <w:rFonts w:ascii="Palatino Linotype" w:hAnsi="Palatino Linotype" w:cs="Palatino Linotype"/>
            <w:iCs/>
            <w:sz w:val="20"/>
            <w:szCs w:val="20"/>
          </w:rPr>
          <w:t>ECHO (Enhancing Connections &amp; Health</w:t>
        </w:r>
        <w:r w:rsidR="00ED57FB" w:rsidRPr="0048646F">
          <w:rPr>
            <w:rStyle w:val="Hyperlink"/>
            <w:rFonts w:ascii="Palatino Linotype" w:hAnsi="Palatino Linotype" w:cs="Palatino Linotype"/>
            <w:iCs/>
            <w:sz w:val="20"/>
            <w:szCs w:val="20"/>
          </w:rPr>
          <w:t xml:space="preserve"> in Organizations</w:t>
        </w:r>
        <w:r w:rsidR="00B752DF" w:rsidRPr="0048646F">
          <w:rPr>
            <w:rStyle w:val="Hyperlink"/>
            <w:rFonts w:ascii="Palatino Linotype" w:hAnsi="Palatino Linotype" w:cs="Palatino Linotype"/>
            <w:iCs/>
            <w:sz w:val="20"/>
            <w:szCs w:val="20"/>
          </w:rPr>
          <w:t>) Lab</w:t>
        </w:r>
      </w:hyperlink>
    </w:p>
    <w:p w14:paraId="0D70F171" w14:textId="30FC75BA" w:rsidR="00072FF7" w:rsidRPr="0048646F" w:rsidRDefault="00072FF7" w:rsidP="00B752DF">
      <w:pPr>
        <w:pStyle w:val="Footer"/>
        <w:pBdr>
          <w:bottom w:val="single" w:sz="4" w:space="1" w:color="auto"/>
        </w:pBdr>
        <w:tabs>
          <w:tab w:val="clear" w:pos="4320"/>
          <w:tab w:val="clear" w:pos="8640"/>
          <w:tab w:val="left" w:pos="630"/>
          <w:tab w:val="left" w:pos="5400"/>
        </w:tabs>
        <w:jc w:val="center"/>
        <w:rPr>
          <w:rFonts w:ascii="Palatino Linotype" w:hAnsi="Palatino Linotype" w:cs="Palatino Linotype"/>
          <w:sz w:val="20"/>
          <w:szCs w:val="20"/>
        </w:rPr>
      </w:pPr>
    </w:p>
    <w:p w14:paraId="40EB458E" w14:textId="77777777" w:rsidR="00B752DF" w:rsidRPr="0048646F" w:rsidRDefault="00B752DF" w:rsidP="00B752DF">
      <w:pPr>
        <w:pStyle w:val="Footer"/>
        <w:pBdr>
          <w:bottom w:val="single" w:sz="4" w:space="1" w:color="auto"/>
        </w:pBdr>
        <w:tabs>
          <w:tab w:val="clear" w:pos="4320"/>
          <w:tab w:val="clear" w:pos="8640"/>
          <w:tab w:val="left" w:pos="630"/>
          <w:tab w:val="left" w:pos="5400"/>
        </w:tabs>
        <w:ind w:firstLine="450"/>
        <w:jc w:val="center"/>
        <w:rPr>
          <w:rFonts w:ascii="Palatino Linotype" w:hAnsi="Palatino Linotype" w:cs="Palatino Linotype"/>
          <w:sz w:val="20"/>
          <w:szCs w:val="20"/>
        </w:rPr>
      </w:pPr>
    </w:p>
    <w:p w14:paraId="1CD839B2" w14:textId="77777777" w:rsidR="009D282A" w:rsidRPr="0048646F" w:rsidRDefault="009D282A" w:rsidP="009D282A">
      <w:pPr>
        <w:tabs>
          <w:tab w:val="left" w:pos="720"/>
        </w:tabs>
        <w:jc w:val="center"/>
        <w:rPr>
          <w:rFonts w:ascii="Palatino Linotype" w:hAnsi="Palatino Linotype" w:cs="Palatino Linotype"/>
          <w:bCs/>
          <w:caps/>
          <w:sz w:val="20"/>
          <w:szCs w:val="20"/>
        </w:rPr>
      </w:pPr>
    </w:p>
    <w:p w14:paraId="2E2A24BA" w14:textId="77777777" w:rsidR="009D282A" w:rsidRPr="0048646F" w:rsidRDefault="009D282A" w:rsidP="009D282A">
      <w:pPr>
        <w:tabs>
          <w:tab w:val="left" w:pos="720"/>
        </w:tabs>
        <w:jc w:val="center"/>
        <w:rPr>
          <w:rFonts w:ascii="Palatino Linotype" w:hAnsi="Palatino Linotype" w:cs="Palatino Linotype"/>
          <w:b/>
          <w:sz w:val="20"/>
          <w:szCs w:val="20"/>
        </w:rPr>
      </w:pPr>
      <w:r w:rsidRPr="0048646F">
        <w:rPr>
          <w:rFonts w:ascii="Palatino Linotype" w:hAnsi="Palatino Linotype" w:cs="Palatino Linotype"/>
          <w:b/>
          <w:bCs/>
          <w:caps/>
          <w:sz w:val="20"/>
          <w:szCs w:val="20"/>
        </w:rPr>
        <w:t>education</w:t>
      </w:r>
    </w:p>
    <w:p w14:paraId="21CFBCDA" w14:textId="77777777" w:rsidR="009D282A" w:rsidRPr="0048646F" w:rsidRDefault="009D282A" w:rsidP="009D282A">
      <w:pPr>
        <w:tabs>
          <w:tab w:val="left" w:pos="720"/>
        </w:tabs>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Doctor of Philosophy (August 1996)</w:t>
      </w:r>
    </w:p>
    <w:p w14:paraId="398CC366" w14:textId="77777777" w:rsidR="009D282A" w:rsidRPr="0048646F" w:rsidRDefault="009D282A" w:rsidP="009D282A">
      <w:pPr>
        <w:tabs>
          <w:tab w:val="left" w:pos="72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b/>
        <w:t>Department of Management</w:t>
      </w:r>
    </w:p>
    <w:p w14:paraId="6830EF7A" w14:textId="77777777" w:rsidR="009D282A" w:rsidRPr="0048646F" w:rsidRDefault="009D282A" w:rsidP="009D282A">
      <w:pPr>
        <w:tabs>
          <w:tab w:val="left" w:pos="72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b/>
        <w:t>The University of Tennessee, Knoxville, Tennessee</w:t>
      </w:r>
    </w:p>
    <w:p w14:paraId="386009D7" w14:textId="77777777" w:rsidR="009D282A" w:rsidRPr="0048646F" w:rsidRDefault="009D282A" w:rsidP="009D282A">
      <w:pPr>
        <w:tabs>
          <w:tab w:val="left" w:pos="72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b/>
        <w:t>Major: Industrial/Organizational Psychology</w:t>
      </w:r>
    </w:p>
    <w:p w14:paraId="576653DF" w14:textId="77777777" w:rsidR="009D282A" w:rsidRPr="0048646F" w:rsidRDefault="009D282A" w:rsidP="009D282A">
      <w:pPr>
        <w:tabs>
          <w:tab w:val="left" w:pos="720"/>
        </w:tabs>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Master of Arts (June 1992)</w:t>
      </w:r>
    </w:p>
    <w:p w14:paraId="0BAC78E4" w14:textId="77777777" w:rsidR="009D282A" w:rsidRPr="0048646F" w:rsidRDefault="009D282A" w:rsidP="009D282A">
      <w:pPr>
        <w:tabs>
          <w:tab w:val="left" w:pos="720"/>
        </w:tabs>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ab/>
      </w:r>
      <w:r w:rsidRPr="0048646F">
        <w:rPr>
          <w:rFonts w:ascii="Palatino Linotype" w:hAnsi="Palatino Linotype" w:cs="Palatino Linotype"/>
          <w:position w:val="6"/>
          <w:sz w:val="20"/>
          <w:szCs w:val="20"/>
        </w:rPr>
        <w:t>Department of Psychology</w:t>
      </w:r>
    </w:p>
    <w:p w14:paraId="72A6855D" w14:textId="77777777" w:rsidR="009D282A" w:rsidRPr="0048646F" w:rsidRDefault="009D282A" w:rsidP="009D282A">
      <w:pPr>
        <w:tabs>
          <w:tab w:val="left" w:pos="72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b/>
        <w:t>The University of North Carolina at Charlotte, Charlotte, North Carolina</w:t>
      </w:r>
    </w:p>
    <w:p w14:paraId="79572603" w14:textId="77777777" w:rsidR="009D282A" w:rsidRPr="0048646F" w:rsidRDefault="009D282A" w:rsidP="009D282A">
      <w:pPr>
        <w:tabs>
          <w:tab w:val="left" w:pos="72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b/>
        <w:t>Major: Industrial/Organizational Psychology</w:t>
      </w:r>
    </w:p>
    <w:p w14:paraId="1F5A2A37" w14:textId="77777777" w:rsidR="009D282A" w:rsidRPr="0048646F" w:rsidRDefault="009D282A" w:rsidP="009D282A">
      <w:pPr>
        <w:tabs>
          <w:tab w:val="left" w:pos="720"/>
        </w:tabs>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Bachelor of Arts (June 1986)</w:t>
      </w:r>
    </w:p>
    <w:p w14:paraId="611253D3" w14:textId="77777777" w:rsidR="009D282A" w:rsidRPr="0048646F" w:rsidRDefault="009D282A" w:rsidP="009D282A">
      <w:pPr>
        <w:tabs>
          <w:tab w:val="left" w:pos="72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b/>
        <w:t>Department of Psychology</w:t>
      </w:r>
    </w:p>
    <w:p w14:paraId="1726A94F" w14:textId="77777777" w:rsidR="009D282A" w:rsidRPr="0048646F" w:rsidRDefault="009D282A" w:rsidP="009D282A">
      <w:pPr>
        <w:tabs>
          <w:tab w:val="left" w:pos="72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b/>
        <w:t>Western Michigan University, Kalamazoo, Michigan</w:t>
      </w:r>
    </w:p>
    <w:p w14:paraId="413A0581" w14:textId="77777777" w:rsidR="009D282A" w:rsidRPr="0048646F" w:rsidRDefault="009D282A" w:rsidP="009D282A">
      <w:pPr>
        <w:tabs>
          <w:tab w:val="left" w:pos="72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b/>
        <w:t>Majors: Psychology, Sociology</w:t>
      </w:r>
    </w:p>
    <w:p w14:paraId="69F1FC7A" w14:textId="77777777" w:rsidR="009D282A" w:rsidRPr="0048646F" w:rsidRDefault="009D282A" w:rsidP="009D282A">
      <w:pPr>
        <w:tabs>
          <w:tab w:val="left" w:pos="720"/>
          <w:tab w:val="left" w:pos="7200"/>
        </w:tabs>
        <w:jc w:val="center"/>
        <w:rPr>
          <w:rFonts w:ascii="Palatino Linotype" w:hAnsi="Palatino Linotype" w:cs="Palatino Linotype"/>
          <w:position w:val="6"/>
          <w:sz w:val="20"/>
          <w:szCs w:val="20"/>
        </w:rPr>
      </w:pPr>
    </w:p>
    <w:p w14:paraId="036FD3A1" w14:textId="77777777" w:rsidR="009D282A" w:rsidRPr="0048646F" w:rsidRDefault="009D282A" w:rsidP="009D282A">
      <w:pPr>
        <w:tabs>
          <w:tab w:val="left" w:pos="720"/>
          <w:tab w:val="left" w:pos="7200"/>
        </w:tabs>
        <w:jc w:val="center"/>
        <w:rPr>
          <w:rFonts w:ascii="Palatino Linotype" w:hAnsi="Palatino Linotype" w:cs="Palatino Linotype"/>
          <w:b/>
          <w:bCs/>
          <w:caps/>
          <w:position w:val="6"/>
          <w:sz w:val="20"/>
          <w:szCs w:val="20"/>
        </w:rPr>
      </w:pPr>
      <w:r w:rsidRPr="0048646F">
        <w:rPr>
          <w:rFonts w:ascii="Palatino Linotype" w:hAnsi="Palatino Linotype" w:cs="Palatino Linotype"/>
          <w:b/>
          <w:bCs/>
          <w:caps/>
          <w:position w:val="6"/>
          <w:sz w:val="20"/>
          <w:szCs w:val="20"/>
        </w:rPr>
        <w:t xml:space="preserve">ACADEMIC </w:t>
      </w:r>
      <w:r w:rsidR="00A81A7C" w:rsidRPr="0048646F">
        <w:rPr>
          <w:rFonts w:ascii="Palatino Linotype" w:hAnsi="Palatino Linotype" w:cs="Palatino Linotype"/>
          <w:b/>
          <w:bCs/>
          <w:caps/>
          <w:position w:val="6"/>
          <w:sz w:val="20"/>
          <w:szCs w:val="20"/>
        </w:rPr>
        <w:t>History</w:t>
      </w:r>
    </w:p>
    <w:p w14:paraId="74166BE7" w14:textId="77777777" w:rsidR="009D282A" w:rsidRPr="0048646F" w:rsidRDefault="009D282A" w:rsidP="009D282A">
      <w:pPr>
        <w:tabs>
          <w:tab w:val="left" w:pos="720"/>
          <w:tab w:val="left" w:pos="7200"/>
        </w:tabs>
        <w:jc w:val="center"/>
        <w:rPr>
          <w:rFonts w:ascii="Palatino Linotype" w:hAnsi="Palatino Linotype" w:cs="Palatino Linotype"/>
          <w:bCs/>
          <w:caps/>
          <w:position w:val="6"/>
          <w:sz w:val="20"/>
          <w:szCs w:val="20"/>
        </w:rPr>
      </w:pPr>
    </w:p>
    <w:p w14:paraId="7BD2B7CD" w14:textId="6FC5AC79" w:rsidR="00022337" w:rsidRDefault="006C244E" w:rsidP="00CB0846">
      <w:pPr>
        <w:tabs>
          <w:tab w:val="left" w:pos="720"/>
          <w:tab w:val="left" w:pos="2160"/>
          <w:tab w:val="left" w:pos="7200"/>
        </w:tabs>
        <w:ind w:hanging="21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R</w:t>
      </w:r>
      <w:r w:rsidRPr="0048646F">
        <w:rPr>
          <w:rFonts w:ascii="Palatino Linotype" w:hAnsi="Palatino Linotype" w:cs="Palatino Linotype"/>
          <w:position w:val="6"/>
          <w:sz w:val="20"/>
          <w:szCs w:val="20"/>
        </w:rPr>
        <w:tab/>
      </w:r>
      <w:r w:rsidRPr="0048646F">
        <w:rPr>
          <w:rFonts w:ascii="Palatino Linotype" w:hAnsi="Palatino Linotype" w:cs="Palatino Linotype"/>
          <w:position w:val="6"/>
          <w:sz w:val="20"/>
          <w:szCs w:val="20"/>
        </w:rPr>
        <w:tab/>
      </w:r>
      <w:r w:rsidR="00022337" w:rsidRPr="0048646F">
        <w:rPr>
          <w:rFonts w:ascii="Palatino Linotype" w:hAnsi="Palatino Linotype" w:cs="Palatino Linotype"/>
          <w:position w:val="6"/>
          <w:sz w:val="20"/>
          <w:szCs w:val="20"/>
        </w:rPr>
        <w:t>University of Georgia, Director, Owens Institute for Behavioral Research (2013-2022)</w:t>
      </w:r>
    </w:p>
    <w:p w14:paraId="371B7F69" w14:textId="4B3B5647" w:rsidR="004641F5" w:rsidRPr="0048646F" w:rsidRDefault="00022337" w:rsidP="00CB0846">
      <w:pPr>
        <w:tabs>
          <w:tab w:val="left" w:pos="720"/>
          <w:tab w:val="left" w:pos="2160"/>
          <w:tab w:val="left" w:pos="7200"/>
        </w:tabs>
        <w:ind w:hanging="2160"/>
        <w:rPr>
          <w:rFonts w:ascii="Palatino Linotype" w:hAnsi="Palatino Linotype" w:cs="Palatino Linotype"/>
          <w:position w:val="6"/>
          <w:sz w:val="20"/>
          <w:szCs w:val="20"/>
        </w:rPr>
      </w:pPr>
      <w:r>
        <w:rPr>
          <w:rFonts w:ascii="Palatino Linotype" w:hAnsi="Palatino Linotype" w:cs="Palatino Linotype"/>
          <w:position w:val="6"/>
          <w:sz w:val="20"/>
          <w:szCs w:val="20"/>
        </w:rPr>
        <w:tab/>
      </w:r>
      <w:r>
        <w:rPr>
          <w:rFonts w:ascii="Palatino Linotype" w:hAnsi="Palatino Linotype" w:cs="Palatino Linotype"/>
          <w:position w:val="6"/>
          <w:sz w:val="20"/>
          <w:szCs w:val="20"/>
        </w:rPr>
        <w:tab/>
      </w:r>
      <w:r w:rsidR="009D282A" w:rsidRPr="0048646F">
        <w:rPr>
          <w:rFonts w:ascii="Palatino Linotype" w:hAnsi="Palatino Linotype" w:cs="Palatino Linotype"/>
          <w:position w:val="6"/>
          <w:sz w:val="20"/>
          <w:szCs w:val="20"/>
        </w:rPr>
        <w:t>University of Georgia</w:t>
      </w:r>
      <w:r w:rsidR="004641F5" w:rsidRPr="0048646F">
        <w:rPr>
          <w:rFonts w:ascii="Palatino Linotype" w:hAnsi="Palatino Linotype" w:cs="Palatino Linotype"/>
          <w:position w:val="6"/>
          <w:sz w:val="20"/>
          <w:szCs w:val="20"/>
        </w:rPr>
        <w:t>,</w:t>
      </w:r>
      <w:r w:rsidR="009D282A" w:rsidRPr="0048646F">
        <w:rPr>
          <w:rFonts w:ascii="Palatino Linotype" w:hAnsi="Palatino Linotype" w:cs="Palatino Linotype"/>
          <w:position w:val="6"/>
          <w:sz w:val="20"/>
          <w:szCs w:val="20"/>
        </w:rPr>
        <w:t xml:space="preserve"> </w:t>
      </w:r>
      <w:r w:rsidR="004641F5" w:rsidRPr="0048646F">
        <w:rPr>
          <w:rFonts w:ascii="Palatino Linotype" w:hAnsi="Palatino Linotype" w:cs="Palatino Linotype"/>
          <w:position w:val="6"/>
          <w:sz w:val="20"/>
          <w:szCs w:val="20"/>
        </w:rPr>
        <w:t xml:space="preserve">Department of Psychology </w:t>
      </w:r>
      <w:r w:rsidR="009D282A" w:rsidRPr="0048646F">
        <w:rPr>
          <w:rFonts w:ascii="Palatino Linotype" w:hAnsi="Palatino Linotype" w:cs="Palatino Linotype"/>
          <w:position w:val="6"/>
          <w:sz w:val="20"/>
          <w:szCs w:val="20"/>
        </w:rPr>
        <w:t>(1996-present)</w:t>
      </w:r>
    </w:p>
    <w:p w14:paraId="1B62E18A" w14:textId="1D397C56" w:rsidR="00CB0846" w:rsidRDefault="004641F5" w:rsidP="00022337">
      <w:pPr>
        <w:tabs>
          <w:tab w:val="left" w:pos="720"/>
          <w:tab w:val="left" w:pos="2160"/>
          <w:tab w:val="left" w:pos="7200"/>
        </w:tabs>
        <w:ind w:hanging="21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b/>
      </w:r>
      <w:r w:rsidRPr="0048646F">
        <w:rPr>
          <w:rFonts w:ascii="Palatino Linotype" w:hAnsi="Palatino Linotype" w:cs="Palatino Linotype"/>
          <w:position w:val="6"/>
          <w:sz w:val="20"/>
          <w:szCs w:val="20"/>
        </w:rPr>
        <w:tab/>
      </w:r>
      <w:r w:rsidR="00CB0846" w:rsidRPr="0048646F">
        <w:rPr>
          <w:rFonts w:ascii="Palatino Linotype" w:hAnsi="Palatino Linotype" w:cs="Palatino Linotype"/>
          <w:position w:val="6"/>
          <w:sz w:val="20"/>
          <w:szCs w:val="20"/>
        </w:rPr>
        <w:t>Distinguished Research Professor (2022-present)</w:t>
      </w:r>
    </w:p>
    <w:p w14:paraId="4057F142" w14:textId="4F216207" w:rsidR="004641F5" w:rsidRPr="0048646F" w:rsidRDefault="00CB0846" w:rsidP="004641F5">
      <w:pPr>
        <w:tabs>
          <w:tab w:val="left" w:pos="720"/>
          <w:tab w:val="left" w:pos="2160"/>
          <w:tab w:val="left" w:pos="7200"/>
        </w:tabs>
        <w:ind w:hanging="2160"/>
        <w:rPr>
          <w:rFonts w:ascii="Palatino Linotype" w:hAnsi="Palatino Linotype" w:cs="Palatino Linotype"/>
          <w:position w:val="6"/>
          <w:sz w:val="20"/>
          <w:szCs w:val="20"/>
        </w:rPr>
      </w:pPr>
      <w:r>
        <w:rPr>
          <w:rFonts w:ascii="Palatino Linotype" w:hAnsi="Palatino Linotype" w:cs="Palatino Linotype"/>
          <w:position w:val="6"/>
          <w:sz w:val="20"/>
          <w:szCs w:val="20"/>
        </w:rPr>
        <w:tab/>
      </w:r>
      <w:r>
        <w:rPr>
          <w:rFonts w:ascii="Palatino Linotype" w:hAnsi="Palatino Linotype" w:cs="Palatino Linotype"/>
          <w:position w:val="6"/>
          <w:sz w:val="20"/>
          <w:szCs w:val="20"/>
        </w:rPr>
        <w:tab/>
      </w:r>
      <w:r w:rsidR="004641F5" w:rsidRPr="0048646F">
        <w:rPr>
          <w:rFonts w:ascii="Palatino Linotype" w:hAnsi="Palatino Linotype" w:cs="Palatino Linotype"/>
          <w:position w:val="6"/>
          <w:sz w:val="20"/>
          <w:szCs w:val="20"/>
        </w:rPr>
        <w:t xml:space="preserve">Professor (2007-present) </w:t>
      </w:r>
    </w:p>
    <w:p w14:paraId="3E8C4C07" w14:textId="01152006" w:rsidR="004641F5" w:rsidRPr="0048646F" w:rsidRDefault="004641F5" w:rsidP="004641F5">
      <w:pPr>
        <w:tabs>
          <w:tab w:val="left" w:pos="720"/>
          <w:tab w:val="left" w:pos="2160"/>
          <w:tab w:val="left" w:pos="720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b/>
        <w:t>Associate Professor (2002)</w:t>
      </w:r>
    </w:p>
    <w:p w14:paraId="3CEBDD2C" w14:textId="7E66AEC3" w:rsidR="004641F5" w:rsidRPr="0048646F" w:rsidRDefault="004641F5" w:rsidP="004641F5">
      <w:pPr>
        <w:tabs>
          <w:tab w:val="left" w:pos="720"/>
          <w:tab w:val="left" w:pos="2160"/>
          <w:tab w:val="left" w:pos="7200"/>
        </w:tabs>
        <w:ind w:hanging="21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b/>
      </w:r>
      <w:r w:rsidRPr="0048646F">
        <w:rPr>
          <w:rFonts w:ascii="Palatino Linotype" w:hAnsi="Palatino Linotype" w:cs="Palatino Linotype"/>
          <w:position w:val="6"/>
          <w:sz w:val="20"/>
          <w:szCs w:val="20"/>
        </w:rPr>
        <w:tab/>
        <w:t>Assistant Professor (1996)</w:t>
      </w:r>
      <w:r w:rsidR="009D282A" w:rsidRPr="0048646F">
        <w:rPr>
          <w:rFonts w:ascii="Palatino Linotype" w:hAnsi="Palatino Linotype" w:cs="Palatino Linotype"/>
          <w:position w:val="6"/>
          <w:sz w:val="20"/>
          <w:szCs w:val="20"/>
        </w:rPr>
        <w:t xml:space="preserve"> </w:t>
      </w:r>
      <w:r w:rsidRPr="0048646F">
        <w:rPr>
          <w:rFonts w:ascii="Palatino Linotype" w:hAnsi="Palatino Linotype" w:cs="Palatino Linotype"/>
          <w:position w:val="6"/>
          <w:sz w:val="20"/>
          <w:szCs w:val="20"/>
        </w:rPr>
        <w:tab/>
      </w:r>
      <w:r w:rsidRPr="0048646F">
        <w:rPr>
          <w:rFonts w:ascii="Palatino Linotype" w:hAnsi="Palatino Linotype" w:cs="Palatino Linotype"/>
          <w:position w:val="6"/>
          <w:sz w:val="20"/>
          <w:szCs w:val="20"/>
        </w:rPr>
        <w:tab/>
      </w:r>
    </w:p>
    <w:p w14:paraId="3F90B667" w14:textId="70DD1CF3" w:rsidR="004641F5" w:rsidRPr="0048646F" w:rsidRDefault="004641F5" w:rsidP="004641F5">
      <w:pPr>
        <w:tabs>
          <w:tab w:val="left" w:pos="720"/>
          <w:tab w:val="left" w:pos="2160"/>
          <w:tab w:val="left" w:pos="720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lastRenderedPageBreak/>
        <w:tab/>
      </w:r>
    </w:p>
    <w:p w14:paraId="5F96BE31" w14:textId="77777777" w:rsidR="009D282A" w:rsidRPr="0048646F" w:rsidRDefault="009D282A" w:rsidP="009D282A">
      <w:pPr>
        <w:tabs>
          <w:tab w:val="left" w:pos="720"/>
          <w:tab w:val="left" w:pos="2160"/>
          <w:tab w:val="left" w:pos="7200"/>
        </w:tabs>
        <w:ind w:hanging="21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Owens </w:t>
      </w:r>
      <w:r w:rsidRPr="0048646F">
        <w:rPr>
          <w:rFonts w:ascii="Palatino Linotype" w:hAnsi="Palatino Linotype" w:cs="Palatino Linotype"/>
          <w:position w:val="6"/>
          <w:sz w:val="20"/>
          <w:szCs w:val="20"/>
        </w:rPr>
        <w:tab/>
      </w:r>
    </w:p>
    <w:p w14:paraId="0FF0D475" w14:textId="77777777" w:rsidR="006C244E" w:rsidRPr="0048646F" w:rsidRDefault="006C244E" w:rsidP="009D282A">
      <w:pPr>
        <w:tabs>
          <w:tab w:val="left" w:pos="720"/>
          <w:tab w:val="left" w:pos="7200"/>
        </w:tabs>
        <w:jc w:val="center"/>
        <w:rPr>
          <w:rFonts w:ascii="Palatino Linotype" w:hAnsi="Palatino Linotype" w:cs="Palatino Linotype"/>
          <w:b/>
          <w:bCs/>
          <w:caps/>
          <w:position w:val="6"/>
          <w:sz w:val="20"/>
          <w:szCs w:val="20"/>
        </w:rPr>
      </w:pPr>
    </w:p>
    <w:p w14:paraId="350B3638" w14:textId="6AB07E79" w:rsidR="009D282A" w:rsidRPr="0048646F" w:rsidRDefault="009D282A" w:rsidP="009D282A">
      <w:pPr>
        <w:tabs>
          <w:tab w:val="left" w:pos="720"/>
          <w:tab w:val="left" w:pos="7200"/>
        </w:tabs>
        <w:jc w:val="center"/>
        <w:rPr>
          <w:rFonts w:ascii="Palatino Linotype" w:hAnsi="Palatino Linotype" w:cs="Palatino Linotype"/>
          <w:b/>
          <w:bCs/>
          <w:caps/>
          <w:position w:val="6"/>
          <w:sz w:val="20"/>
          <w:szCs w:val="20"/>
        </w:rPr>
      </w:pPr>
      <w:r w:rsidRPr="0048646F">
        <w:rPr>
          <w:rFonts w:ascii="Palatino Linotype" w:hAnsi="Palatino Linotype" w:cs="Palatino Linotype"/>
          <w:b/>
          <w:bCs/>
          <w:caps/>
          <w:position w:val="6"/>
          <w:sz w:val="20"/>
          <w:szCs w:val="20"/>
        </w:rPr>
        <w:t>ACADEMIC HONORS</w:t>
      </w:r>
    </w:p>
    <w:p w14:paraId="0A2BC2B6" w14:textId="77777777" w:rsidR="009D282A" w:rsidRPr="0048646F" w:rsidRDefault="009D282A" w:rsidP="009D282A">
      <w:pPr>
        <w:tabs>
          <w:tab w:val="left" w:pos="720"/>
          <w:tab w:val="left" w:pos="7200"/>
        </w:tabs>
        <w:jc w:val="center"/>
        <w:rPr>
          <w:rFonts w:ascii="Palatino Linotype" w:hAnsi="Palatino Linotype" w:cs="Palatino Linotype"/>
          <w:bCs/>
          <w:caps/>
          <w:position w:val="6"/>
          <w:sz w:val="20"/>
          <w:szCs w:val="20"/>
        </w:rPr>
      </w:pPr>
    </w:p>
    <w:p w14:paraId="66FCF2A4" w14:textId="77777777" w:rsidR="008F58EF" w:rsidRPr="0048646F" w:rsidRDefault="008F58EF" w:rsidP="009D282A">
      <w:pPr>
        <w:tabs>
          <w:tab w:val="left" w:pos="720"/>
          <w:tab w:val="left" w:pos="7200"/>
        </w:tabs>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Fellow, </w:t>
      </w:r>
      <w:r w:rsidRPr="0048646F">
        <w:rPr>
          <w:rFonts w:ascii="Palatino Linotype" w:hAnsi="Palatino Linotype" w:cs="Palatino Linotype"/>
          <w:bCs/>
          <w:i/>
          <w:iCs/>
          <w:position w:val="6"/>
          <w:sz w:val="20"/>
          <w:szCs w:val="20"/>
        </w:rPr>
        <w:t xml:space="preserve">Academy of Management </w:t>
      </w:r>
      <w:r w:rsidRPr="0048646F">
        <w:rPr>
          <w:rFonts w:ascii="Palatino Linotype" w:hAnsi="Palatino Linotype" w:cs="Palatino Linotype"/>
          <w:bCs/>
          <w:position w:val="6"/>
          <w:sz w:val="20"/>
          <w:szCs w:val="20"/>
        </w:rPr>
        <w:t>(2021)</w:t>
      </w:r>
    </w:p>
    <w:p w14:paraId="49FD0279" w14:textId="3BBD940E" w:rsidR="00945F14" w:rsidRPr="0048646F" w:rsidRDefault="00945F14" w:rsidP="009D282A">
      <w:pPr>
        <w:tabs>
          <w:tab w:val="left" w:pos="720"/>
          <w:tab w:val="left" w:pos="7200"/>
        </w:tabs>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Fellow, </w:t>
      </w:r>
      <w:r w:rsidRPr="0048646F">
        <w:rPr>
          <w:rFonts w:ascii="Palatino Linotype" w:hAnsi="Palatino Linotype" w:cs="Palatino Linotype"/>
          <w:bCs/>
          <w:i/>
          <w:position w:val="6"/>
          <w:sz w:val="20"/>
          <w:szCs w:val="20"/>
        </w:rPr>
        <w:t>Association for Psychological Science</w:t>
      </w:r>
      <w:r w:rsidRPr="0048646F">
        <w:rPr>
          <w:rFonts w:ascii="Palatino Linotype" w:hAnsi="Palatino Linotype" w:cs="Palatino Linotype"/>
          <w:bCs/>
          <w:position w:val="6"/>
          <w:sz w:val="20"/>
          <w:szCs w:val="20"/>
        </w:rPr>
        <w:t xml:space="preserve"> (2021)</w:t>
      </w:r>
    </w:p>
    <w:p w14:paraId="4BD974B7" w14:textId="4A08ADB6" w:rsidR="009D282A" w:rsidRPr="0048646F" w:rsidRDefault="009D282A" w:rsidP="009D282A">
      <w:pPr>
        <w:tabs>
          <w:tab w:val="left" w:pos="720"/>
          <w:tab w:val="left" w:pos="7200"/>
        </w:tabs>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Fellow, </w:t>
      </w:r>
      <w:r w:rsidRPr="0048646F">
        <w:rPr>
          <w:rFonts w:ascii="Palatino Linotype" w:hAnsi="Palatino Linotype" w:cs="Palatino Linotype"/>
          <w:bCs/>
          <w:i/>
          <w:position w:val="6"/>
          <w:sz w:val="20"/>
          <w:szCs w:val="20"/>
        </w:rPr>
        <w:t xml:space="preserve">American Psychological Association </w:t>
      </w:r>
      <w:r w:rsidRPr="0048646F">
        <w:rPr>
          <w:rFonts w:ascii="Palatino Linotype" w:hAnsi="Palatino Linotype" w:cs="Palatino Linotype"/>
          <w:bCs/>
          <w:position w:val="6"/>
          <w:sz w:val="20"/>
          <w:szCs w:val="20"/>
        </w:rPr>
        <w:t>(2008)</w:t>
      </w:r>
    </w:p>
    <w:p w14:paraId="705F7DF3" w14:textId="77777777" w:rsidR="009D282A" w:rsidRPr="0048646F" w:rsidRDefault="009D282A" w:rsidP="009D282A">
      <w:pPr>
        <w:tabs>
          <w:tab w:val="left" w:pos="720"/>
          <w:tab w:val="left" w:pos="7200"/>
        </w:tabs>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Fellow, </w:t>
      </w:r>
      <w:r w:rsidRPr="0048646F">
        <w:rPr>
          <w:rFonts w:ascii="Palatino Linotype" w:hAnsi="Palatino Linotype" w:cs="Palatino Linotype"/>
          <w:bCs/>
          <w:i/>
          <w:position w:val="6"/>
          <w:sz w:val="20"/>
          <w:szCs w:val="20"/>
        </w:rPr>
        <w:t>Society for Industrial and Organizational Psychology</w:t>
      </w:r>
      <w:r w:rsidRPr="0048646F">
        <w:rPr>
          <w:rFonts w:ascii="Palatino Linotype" w:hAnsi="Palatino Linotype" w:cs="Palatino Linotype"/>
          <w:bCs/>
          <w:position w:val="6"/>
          <w:sz w:val="20"/>
          <w:szCs w:val="20"/>
        </w:rPr>
        <w:t xml:space="preserve"> (2008)</w:t>
      </w:r>
    </w:p>
    <w:p w14:paraId="1A6FBB95" w14:textId="77777777" w:rsidR="009D282A" w:rsidRPr="0048646F" w:rsidRDefault="009D282A" w:rsidP="009D282A">
      <w:pPr>
        <w:tabs>
          <w:tab w:val="left" w:pos="720"/>
          <w:tab w:val="left" w:pos="2160"/>
          <w:tab w:val="left" w:pos="720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Fellow, </w:t>
      </w:r>
      <w:r w:rsidRPr="0048646F">
        <w:rPr>
          <w:rFonts w:ascii="Palatino Linotype" w:hAnsi="Palatino Linotype" w:cs="Palatino Linotype"/>
          <w:i/>
          <w:position w:val="6"/>
          <w:sz w:val="20"/>
          <w:szCs w:val="20"/>
        </w:rPr>
        <w:t>Institute for Behavioral Research</w:t>
      </w:r>
      <w:r w:rsidRPr="0048646F">
        <w:rPr>
          <w:rFonts w:ascii="Palatino Linotype" w:hAnsi="Palatino Linotype" w:cs="Palatino Linotype"/>
          <w:position w:val="6"/>
          <w:sz w:val="20"/>
          <w:szCs w:val="20"/>
        </w:rPr>
        <w:t>, University of Georgia (2006)</w:t>
      </w:r>
    </w:p>
    <w:p w14:paraId="6CCA7453" w14:textId="77777777" w:rsidR="009D282A" w:rsidRPr="0048646F" w:rsidRDefault="009D282A" w:rsidP="009D282A">
      <w:pPr>
        <w:tabs>
          <w:tab w:val="left" w:pos="720"/>
          <w:tab w:val="left" w:pos="7200"/>
        </w:tabs>
        <w:rPr>
          <w:rFonts w:ascii="Palatino Linotype" w:hAnsi="Palatino Linotype" w:cs="Palatino Linotype"/>
          <w:bCs/>
          <w:caps/>
          <w:position w:val="6"/>
          <w:sz w:val="20"/>
          <w:szCs w:val="20"/>
        </w:rPr>
      </w:pPr>
    </w:p>
    <w:p w14:paraId="2DDD8452" w14:textId="77777777" w:rsidR="009D282A" w:rsidRPr="0048646F" w:rsidRDefault="009D282A" w:rsidP="009D282A">
      <w:pPr>
        <w:numPr>
          <w:ilvl w:val="12"/>
          <w:numId w:val="0"/>
        </w:numPr>
        <w:tabs>
          <w:tab w:val="left" w:pos="720"/>
          <w:tab w:val="left" w:pos="6480"/>
        </w:tabs>
        <w:jc w:val="center"/>
        <w:rPr>
          <w:rFonts w:ascii="Palatino Linotype" w:hAnsi="Palatino Linotype" w:cs="Palatino Linotype"/>
          <w:b/>
          <w:bCs/>
          <w:caps/>
          <w:position w:val="6"/>
          <w:sz w:val="20"/>
          <w:szCs w:val="20"/>
        </w:rPr>
      </w:pPr>
      <w:r w:rsidRPr="0048646F">
        <w:rPr>
          <w:rFonts w:ascii="Palatino Linotype" w:hAnsi="Palatino Linotype" w:cs="Palatino Linotype"/>
          <w:b/>
          <w:bCs/>
          <w:caps/>
          <w:position w:val="6"/>
          <w:sz w:val="20"/>
          <w:szCs w:val="20"/>
        </w:rPr>
        <w:t>academic awards &amp; recognition</w:t>
      </w:r>
    </w:p>
    <w:p w14:paraId="262A147C" w14:textId="77777777" w:rsidR="009D282A" w:rsidRPr="0048646F" w:rsidRDefault="009D282A" w:rsidP="009D282A">
      <w:pPr>
        <w:numPr>
          <w:ilvl w:val="12"/>
          <w:numId w:val="0"/>
        </w:numPr>
        <w:tabs>
          <w:tab w:val="left" w:pos="720"/>
          <w:tab w:val="left" w:pos="6480"/>
        </w:tabs>
        <w:jc w:val="center"/>
        <w:rPr>
          <w:rFonts w:ascii="Palatino Linotype" w:hAnsi="Palatino Linotype" w:cs="Palatino Linotype"/>
          <w:b/>
          <w:bCs/>
          <w:caps/>
          <w:position w:val="6"/>
          <w:sz w:val="20"/>
          <w:szCs w:val="20"/>
        </w:rPr>
      </w:pPr>
    </w:p>
    <w:p w14:paraId="18D3E8E4" w14:textId="77777777" w:rsidR="00AB783B" w:rsidRPr="0048646F" w:rsidRDefault="00AB783B" w:rsidP="00AB783B">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iCs/>
          <w:position w:val="6"/>
          <w:sz w:val="20"/>
          <w:szCs w:val="20"/>
        </w:rPr>
        <w:t>Distinguished Research Professor</w:t>
      </w:r>
      <w:r w:rsidRPr="0048646F">
        <w:rPr>
          <w:rFonts w:ascii="Palatino Linotype" w:hAnsi="Palatino Linotype" w:cs="Palatino Linotype"/>
          <w:iCs/>
          <w:position w:val="6"/>
          <w:sz w:val="20"/>
          <w:szCs w:val="20"/>
        </w:rPr>
        <w:t>, University of Georgia (2022)</w:t>
      </w:r>
    </w:p>
    <w:p w14:paraId="37609298" w14:textId="77777777" w:rsidR="00697915" w:rsidRPr="0048646F" w:rsidRDefault="00697915" w:rsidP="00AB783B">
      <w:pPr>
        <w:numPr>
          <w:ilvl w:val="12"/>
          <w:numId w:val="0"/>
        </w:numPr>
        <w:tabs>
          <w:tab w:val="left" w:pos="360"/>
          <w:tab w:val="left" w:pos="6480"/>
        </w:tabs>
        <w:rPr>
          <w:rFonts w:ascii="Palatino Linotype" w:hAnsi="Palatino Linotype" w:cs="Palatino Linotype"/>
          <w:i/>
          <w:iCs/>
          <w:position w:val="6"/>
          <w:sz w:val="20"/>
          <w:szCs w:val="20"/>
        </w:rPr>
      </w:pPr>
      <w:r w:rsidRPr="0048646F">
        <w:rPr>
          <w:rFonts w:ascii="Palatino Linotype" w:hAnsi="Palatino Linotype" w:cs="Palatino Linotype"/>
          <w:i/>
          <w:iCs/>
          <w:position w:val="6"/>
          <w:sz w:val="20"/>
          <w:szCs w:val="20"/>
        </w:rPr>
        <w:t xml:space="preserve">Research Fellow, </w:t>
      </w:r>
      <w:r w:rsidRPr="0048646F">
        <w:rPr>
          <w:rFonts w:ascii="Palatino Linotype" w:hAnsi="Palatino Linotype" w:cs="Palatino Linotype"/>
          <w:iCs/>
          <w:position w:val="6"/>
          <w:sz w:val="20"/>
          <w:szCs w:val="20"/>
        </w:rPr>
        <w:t>Department of Management, University of Western Australia (2</w:t>
      </w:r>
      <w:r w:rsidR="00072FF7" w:rsidRPr="0048646F">
        <w:rPr>
          <w:rFonts w:ascii="Palatino Linotype" w:hAnsi="Palatino Linotype" w:cs="Palatino Linotype"/>
          <w:iCs/>
          <w:position w:val="6"/>
          <w:sz w:val="20"/>
          <w:szCs w:val="20"/>
        </w:rPr>
        <w:t>020, postponed due to COVID-19)</w:t>
      </w:r>
    </w:p>
    <w:p w14:paraId="0EE497E1" w14:textId="77777777" w:rsidR="00623D53" w:rsidRPr="0048646F" w:rsidRDefault="00623D53" w:rsidP="009D282A">
      <w:pPr>
        <w:numPr>
          <w:ilvl w:val="12"/>
          <w:numId w:val="0"/>
        </w:numPr>
        <w:tabs>
          <w:tab w:val="left" w:pos="360"/>
          <w:tab w:val="left" w:pos="6480"/>
        </w:tabs>
        <w:ind w:left="360" w:hanging="360"/>
        <w:rPr>
          <w:rFonts w:ascii="Palatino Linotype" w:hAnsi="Palatino Linotype" w:cs="Palatino Linotype"/>
          <w:i/>
          <w:iCs/>
          <w:position w:val="6"/>
          <w:sz w:val="20"/>
          <w:szCs w:val="20"/>
        </w:rPr>
      </w:pPr>
      <w:r w:rsidRPr="0048646F">
        <w:rPr>
          <w:rFonts w:ascii="Palatino Linotype" w:hAnsi="Palatino Linotype" w:cs="Palatino Linotype"/>
          <w:i/>
          <w:iCs/>
          <w:position w:val="6"/>
          <w:sz w:val="20"/>
          <w:szCs w:val="20"/>
        </w:rPr>
        <w:t xml:space="preserve">Southeastern Conference (SEC) Faculty Achievement Award, </w:t>
      </w:r>
      <w:r w:rsidRPr="0048646F">
        <w:rPr>
          <w:rFonts w:ascii="Palatino Linotype" w:hAnsi="Palatino Linotype" w:cs="Palatino Linotype"/>
          <w:iCs/>
          <w:position w:val="6"/>
          <w:sz w:val="20"/>
          <w:szCs w:val="20"/>
        </w:rPr>
        <w:t>University of Georgia (2020)</w:t>
      </w:r>
    </w:p>
    <w:p w14:paraId="72A3513A"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College of Arts &amp; Sciences Nominee and Finalist,</w:t>
      </w:r>
      <w:r w:rsidRPr="0048646F">
        <w:rPr>
          <w:rFonts w:ascii="Palatino Linotype" w:hAnsi="Palatino Linotype" w:cs="Palatino Linotype"/>
          <w:i/>
          <w:iCs/>
          <w:position w:val="6"/>
          <w:sz w:val="20"/>
          <w:szCs w:val="20"/>
        </w:rPr>
        <w:t xml:space="preserve"> Regents Professor</w:t>
      </w:r>
      <w:r w:rsidRPr="0048646F">
        <w:rPr>
          <w:rFonts w:ascii="Palatino Linotype" w:hAnsi="Palatino Linotype" w:cs="Palatino Linotype"/>
          <w:iCs/>
          <w:position w:val="6"/>
          <w:sz w:val="20"/>
          <w:szCs w:val="20"/>
        </w:rPr>
        <w:t>, University of Georgia (2019</w:t>
      </w:r>
      <w:r w:rsidR="00E602AE" w:rsidRPr="0048646F">
        <w:rPr>
          <w:rFonts w:ascii="Palatino Linotype" w:hAnsi="Palatino Linotype" w:cs="Palatino Linotype"/>
          <w:iCs/>
          <w:position w:val="6"/>
          <w:sz w:val="20"/>
          <w:szCs w:val="20"/>
        </w:rPr>
        <w:t>, 2020</w:t>
      </w:r>
      <w:r w:rsidRPr="0048646F">
        <w:rPr>
          <w:rFonts w:ascii="Palatino Linotype" w:hAnsi="Palatino Linotype" w:cs="Palatino Linotype"/>
          <w:iCs/>
          <w:position w:val="6"/>
          <w:sz w:val="20"/>
          <w:szCs w:val="20"/>
        </w:rPr>
        <w:t>)</w:t>
      </w:r>
    </w:p>
    <w:p w14:paraId="7E700AA3"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iCs/>
          <w:position w:val="6"/>
          <w:sz w:val="20"/>
          <w:szCs w:val="20"/>
        </w:rPr>
        <w:t>Extraordinary Contributor to Work and Family Research</w:t>
      </w:r>
      <w:r w:rsidRPr="0048646F">
        <w:rPr>
          <w:rFonts w:ascii="Palatino Linotype" w:hAnsi="Palatino Linotype" w:cs="Palatino Linotype"/>
          <w:iCs/>
          <w:position w:val="6"/>
          <w:sz w:val="20"/>
          <w:szCs w:val="20"/>
        </w:rPr>
        <w:t>, Work and Family Researchers Network (2018)</w:t>
      </w:r>
    </w:p>
    <w:p w14:paraId="2B551710" w14:textId="149F6EC6"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iCs/>
          <w:position w:val="6"/>
          <w:sz w:val="20"/>
          <w:szCs w:val="20"/>
        </w:rPr>
        <w:t xml:space="preserve">I-O </w:t>
      </w:r>
      <w:r w:rsidR="00CC6715" w:rsidRPr="0048646F">
        <w:rPr>
          <w:rFonts w:ascii="Palatino Linotype" w:hAnsi="Palatino Linotype" w:cs="Palatino Linotype"/>
          <w:i/>
          <w:iCs/>
          <w:position w:val="6"/>
          <w:sz w:val="20"/>
          <w:szCs w:val="20"/>
        </w:rPr>
        <w:t xml:space="preserve">Psychology </w:t>
      </w:r>
      <w:r w:rsidRPr="0048646F">
        <w:rPr>
          <w:rFonts w:ascii="Palatino Linotype" w:hAnsi="Palatino Linotype" w:cs="Palatino Linotype"/>
          <w:i/>
          <w:iCs/>
          <w:position w:val="6"/>
          <w:sz w:val="20"/>
          <w:szCs w:val="20"/>
        </w:rPr>
        <w:t>Excellence in Teaching Award</w:t>
      </w:r>
      <w:r w:rsidRPr="0048646F">
        <w:rPr>
          <w:rFonts w:ascii="Palatino Linotype" w:hAnsi="Palatino Linotype" w:cs="Palatino Linotype"/>
          <w:iCs/>
          <w:position w:val="6"/>
          <w:sz w:val="20"/>
          <w:szCs w:val="20"/>
        </w:rPr>
        <w:t>, Department of Psycholo</w:t>
      </w:r>
      <w:r w:rsidR="00794C04" w:rsidRPr="0048646F">
        <w:rPr>
          <w:rFonts w:ascii="Palatino Linotype" w:hAnsi="Palatino Linotype" w:cs="Palatino Linotype"/>
          <w:iCs/>
          <w:position w:val="6"/>
          <w:sz w:val="20"/>
          <w:szCs w:val="20"/>
        </w:rPr>
        <w:t>gy, University of Georgia (2012, 2017, 2018</w:t>
      </w:r>
      <w:r w:rsidR="00CE7BAD" w:rsidRPr="0048646F">
        <w:rPr>
          <w:rFonts w:ascii="Palatino Linotype" w:hAnsi="Palatino Linotype" w:cs="Palatino Linotype"/>
          <w:iCs/>
          <w:position w:val="6"/>
          <w:sz w:val="20"/>
          <w:szCs w:val="20"/>
        </w:rPr>
        <w:t>, 2022</w:t>
      </w:r>
      <w:r w:rsidR="00794C04" w:rsidRPr="0048646F">
        <w:rPr>
          <w:rFonts w:ascii="Palatino Linotype" w:hAnsi="Palatino Linotype" w:cs="Palatino Linotype"/>
          <w:iCs/>
          <w:position w:val="6"/>
          <w:sz w:val="20"/>
          <w:szCs w:val="20"/>
        </w:rPr>
        <w:t>)</w:t>
      </w:r>
    </w:p>
    <w:p w14:paraId="7A62806C"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iCs/>
          <w:position w:val="6"/>
          <w:sz w:val="20"/>
          <w:szCs w:val="20"/>
        </w:rPr>
        <w:t>I-O Psychology Organizational Citizenship Award</w:t>
      </w:r>
      <w:r w:rsidRPr="0048646F">
        <w:rPr>
          <w:rFonts w:ascii="Palatino Linotype" w:hAnsi="Palatino Linotype" w:cs="Palatino Linotype"/>
          <w:iCs/>
          <w:position w:val="6"/>
          <w:sz w:val="20"/>
          <w:szCs w:val="20"/>
        </w:rPr>
        <w:t>, Department of Psychology, University of Georgia (2017</w:t>
      </w:r>
      <w:r w:rsidR="00CA5C1E" w:rsidRPr="0048646F">
        <w:rPr>
          <w:rFonts w:ascii="Palatino Linotype" w:hAnsi="Palatino Linotype" w:cs="Palatino Linotype"/>
          <w:iCs/>
          <w:position w:val="6"/>
          <w:sz w:val="20"/>
          <w:szCs w:val="20"/>
        </w:rPr>
        <w:t>, 20</w:t>
      </w:r>
      <w:r w:rsidR="00C840F8" w:rsidRPr="0048646F">
        <w:rPr>
          <w:rFonts w:ascii="Palatino Linotype" w:hAnsi="Palatino Linotype" w:cs="Palatino Linotype"/>
          <w:iCs/>
          <w:position w:val="6"/>
          <w:sz w:val="20"/>
          <w:szCs w:val="20"/>
        </w:rPr>
        <w:t>19, 2020</w:t>
      </w:r>
      <w:r w:rsidRPr="0048646F">
        <w:rPr>
          <w:rFonts w:ascii="Palatino Linotype" w:hAnsi="Palatino Linotype" w:cs="Palatino Linotype"/>
          <w:iCs/>
          <w:position w:val="6"/>
          <w:sz w:val="20"/>
          <w:szCs w:val="20"/>
        </w:rPr>
        <w:t>)</w:t>
      </w:r>
    </w:p>
    <w:p w14:paraId="2FE5B79B" w14:textId="77777777" w:rsidR="00072FF7" w:rsidRPr="0048646F" w:rsidRDefault="00072FF7" w:rsidP="00072FF7">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iCs/>
          <w:position w:val="6"/>
          <w:sz w:val="20"/>
          <w:szCs w:val="20"/>
        </w:rPr>
        <w:t xml:space="preserve">Best Paper </w:t>
      </w:r>
      <w:r w:rsidRPr="0048646F">
        <w:rPr>
          <w:rFonts w:ascii="Palatino Linotype" w:hAnsi="Palatino Linotype" w:cs="Palatino Linotype"/>
          <w:iCs/>
          <w:position w:val="6"/>
          <w:sz w:val="20"/>
          <w:szCs w:val="20"/>
        </w:rPr>
        <w:t>published in</w:t>
      </w:r>
      <w:r w:rsidRPr="0048646F">
        <w:rPr>
          <w:rFonts w:ascii="Palatino Linotype" w:hAnsi="Palatino Linotype" w:cs="Palatino Linotype"/>
          <w:i/>
          <w:iCs/>
          <w:position w:val="6"/>
          <w:sz w:val="20"/>
          <w:szCs w:val="20"/>
        </w:rPr>
        <w:t xml:space="preserve"> Personnel Review </w:t>
      </w:r>
      <w:r w:rsidRPr="0048646F">
        <w:rPr>
          <w:rFonts w:ascii="Palatino Linotype" w:hAnsi="Palatino Linotype" w:cs="Palatino Linotype"/>
          <w:iCs/>
          <w:position w:val="6"/>
          <w:sz w:val="20"/>
          <w:szCs w:val="20"/>
        </w:rPr>
        <w:t>(2017)</w:t>
      </w:r>
    </w:p>
    <w:p w14:paraId="1AC17F44"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iCs/>
          <w:position w:val="6"/>
          <w:sz w:val="20"/>
          <w:szCs w:val="20"/>
        </w:rPr>
        <w:t xml:space="preserve">International Travel Award, </w:t>
      </w:r>
      <w:r w:rsidRPr="0048646F">
        <w:rPr>
          <w:rFonts w:ascii="Palatino Linotype" w:hAnsi="Palatino Linotype" w:cs="Palatino Linotype"/>
          <w:iCs/>
          <w:position w:val="6"/>
          <w:sz w:val="20"/>
          <w:szCs w:val="20"/>
        </w:rPr>
        <w:t>Office of the Provost, University of Georgia (2016)</w:t>
      </w:r>
    </w:p>
    <w:p w14:paraId="0C3C11E6" w14:textId="77777777" w:rsidR="009D282A" w:rsidRPr="0048646F" w:rsidRDefault="009D282A" w:rsidP="009D282A">
      <w:pPr>
        <w:tabs>
          <w:tab w:val="left" w:pos="360"/>
        </w:tabs>
        <w:ind w:left="360" w:hanging="360"/>
        <w:rPr>
          <w:rFonts w:ascii="Palatino Linotype" w:hAnsi="Palatino Linotype"/>
          <w:sz w:val="20"/>
          <w:szCs w:val="20"/>
        </w:rPr>
      </w:pPr>
      <w:r w:rsidRPr="0048646F">
        <w:rPr>
          <w:rFonts w:ascii="Palatino Linotype" w:hAnsi="Palatino Linotype"/>
          <w:sz w:val="20"/>
          <w:szCs w:val="20"/>
        </w:rPr>
        <w:t xml:space="preserve">Finalist, </w:t>
      </w:r>
      <w:r w:rsidRPr="0048646F">
        <w:rPr>
          <w:rFonts w:ascii="Palatino Linotype" w:hAnsi="Palatino Linotype"/>
          <w:i/>
          <w:sz w:val="20"/>
          <w:szCs w:val="20"/>
        </w:rPr>
        <w:t>Careers Division Best Student Paper Award</w:t>
      </w:r>
      <w:r w:rsidRPr="0048646F">
        <w:rPr>
          <w:rFonts w:ascii="Palatino Linotype" w:hAnsi="Palatino Linotype"/>
          <w:sz w:val="20"/>
          <w:szCs w:val="20"/>
        </w:rPr>
        <w:t>, Academy of Management (2015)</w:t>
      </w:r>
    </w:p>
    <w:p w14:paraId="77874EE3" w14:textId="77777777" w:rsidR="009D282A" w:rsidRPr="0048646F" w:rsidRDefault="009D282A" w:rsidP="009D282A">
      <w:pPr>
        <w:tabs>
          <w:tab w:val="left" w:pos="360"/>
        </w:tabs>
        <w:ind w:left="360" w:hanging="360"/>
        <w:rPr>
          <w:rFonts w:ascii="Palatino Linotype" w:hAnsi="Palatino Linotype"/>
          <w:sz w:val="20"/>
          <w:szCs w:val="20"/>
        </w:rPr>
      </w:pPr>
      <w:r w:rsidRPr="0048646F">
        <w:rPr>
          <w:rFonts w:ascii="Palatino Linotype" w:hAnsi="Palatino Linotype"/>
          <w:i/>
          <w:sz w:val="20"/>
          <w:szCs w:val="20"/>
        </w:rPr>
        <w:t>Best Paper Award</w:t>
      </w:r>
      <w:r w:rsidRPr="0048646F">
        <w:rPr>
          <w:rFonts w:ascii="Palatino Linotype" w:hAnsi="Palatino Linotype"/>
          <w:sz w:val="20"/>
          <w:szCs w:val="20"/>
        </w:rPr>
        <w:t>, 16th Congress of the European Association of Work and Organizational Psychology, Münster, Germany (2013)</w:t>
      </w:r>
    </w:p>
    <w:p w14:paraId="1CEA4C5C"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Arial"/>
          <w:iCs/>
          <w:color w:val="000000"/>
          <w:sz w:val="20"/>
          <w:szCs w:val="20"/>
        </w:rPr>
      </w:pPr>
      <w:r w:rsidRPr="0048646F">
        <w:rPr>
          <w:rFonts w:ascii="Palatino Linotype" w:hAnsi="Palatino Linotype" w:cs="Arial"/>
          <w:i/>
          <w:iCs/>
          <w:color w:val="000000"/>
          <w:sz w:val="20"/>
          <w:szCs w:val="20"/>
        </w:rPr>
        <w:t>William A. Owens Creative Research Award,</w:t>
      </w:r>
      <w:r w:rsidRPr="0048646F">
        <w:rPr>
          <w:rFonts w:ascii="Palatino Linotype" w:hAnsi="Palatino Linotype" w:cs="Arial"/>
          <w:iCs/>
          <w:color w:val="000000"/>
          <w:sz w:val="20"/>
          <w:szCs w:val="20"/>
        </w:rPr>
        <w:t xml:space="preserve"> Office of the Vice President for Research, University of Georgia (2013)</w:t>
      </w:r>
    </w:p>
    <w:p w14:paraId="63801C7E"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Arial"/>
          <w:i/>
          <w:iCs/>
          <w:color w:val="000000"/>
          <w:sz w:val="20"/>
          <w:szCs w:val="20"/>
        </w:rPr>
        <w:t>American Psychological Association's 7th annual Science Leadership Conference (SciLC</w:t>
      </w:r>
      <w:r w:rsidRPr="0048646F">
        <w:rPr>
          <w:rFonts w:ascii="Palatino Linotype" w:hAnsi="Palatino Linotype" w:cs="Arial"/>
          <w:color w:val="000000"/>
          <w:sz w:val="20"/>
          <w:szCs w:val="20"/>
        </w:rPr>
        <w:t>), sponsored by the APA Science Directorate and Board of Scientific Affairs (October, 2011) (invited attendee)</w:t>
      </w:r>
    </w:p>
    <w:p w14:paraId="44D1FB05"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 xml:space="preserve">Richard L. Marsh Outstanding Faculty Mentoring Award, </w:t>
      </w:r>
      <w:r w:rsidRPr="0048646F">
        <w:rPr>
          <w:rFonts w:ascii="Palatino Linotype" w:hAnsi="Palatino Linotype" w:cs="Palatino Linotype"/>
          <w:position w:val="6"/>
          <w:sz w:val="20"/>
          <w:szCs w:val="20"/>
        </w:rPr>
        <w:t>Department of Psychology, University of Georgia (2011)</w:t>
      </w:r>
    </w:p>
    <w:p w14:paraId="4697C236"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iCs/>
          <w:position w:val="6"/>
          <w:sz w:val="20"/>
          <w:szCs w:val="20"/>
        </w:rPr>
        <w:t xml:space="preserve">International Travel Award, </w:t>
      </w:r>
      <w:r w:rsidRPr="0048646F">
        <w:rPr>
          <w:rFonts w:ascii="Palatino Linotype" w:hAnsi="Palatino Linotype" w:cs="Palatino Linotype"/>
          <w:iCs/>
          <w:position w:val="6"/>
          <w:sz w:val="20"/>
          <w:szCs w:val="20"/>
        </w:rPr>
        <w:t>University of Georgia Research Foundation, Office of the Vice President for Research, University of Georgia (2011)</w:t>
      </w:r>
    </w:p>
    <w:p w14:paraId="470271D3"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iCs/>
          <w:position w:val="6"/>
          <w:sz w:val="20"/>
          <w:szCs w:val="20"/>
        </w:rPr>
        <w:t>Creative Research Medal,</w:t>
      </w:r>
      <w:r w:rsidRPr="0048646F">
        <w:rPr>
          <w:rFonts w:ascii="Palatino Linotype" w:hAnsi="Palatino Linotype" w:cs="Palatino Linotype"/>
          <w:iCs/>
          <w:position w:val="6"/>
          <w:sz w:val="20"/>
          <w:szCs w:val="20"/>
        </w:rPr>
        <w:t xml:space="preserve"> Office of the Vice President for Research, University of Georgia (2010)</w:t>
      </w:r>
    </w:p>
    <w:p w14:paraId="43D58E2F"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iCs/>
          <w:position w:val="6"/>
          <w:sz w:val="20"/>
          <w:szCs w:val="20"/>
        </w:rPr>
        <w:t xml:space="preserve">International Travel Award, </w:t>
      </w:r>
      <w:r w:rsidRPr="0048646F">
        <w:rPr>
          <w:rFonts w:ascii="Palatino Linotype" w:hAnsi="Palatino Linotype" w:cs="Palatino Linotype"/>
          <w:iCs/>
          <w:position w:val="6"/>
          <w:sz w:val="20"/>
          <w:szCs w:val="20"/>
        </w:rPr>
        <w:t>University of Georgia Research Foundation, Office of the Vice President for Research, University of Georgia (2009)</w:t>
      </w:r>
    </w:p>
    <w:p w14:paraId="72BC7571"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iCs/>
          <w:position w:val="6"/>
          <w:sz w:val="20"/>
          <w:szCs w:val="20"/>
        </w:rPr>
        <w:t xml:space="preserve">Mentoring Legacy Award, </w:t>
      </w:r>
      <w:r w:rsidRPr="0048646F">
        <w:rPr>
          <w:rFonts w:ascii="Palatino Linotype" w:hAnsi="Palatino Linotype" w:cs="Palatino Linotype"/>
          <w:iCs/>
          <w:position w:val="6"/>
          <w:sz w:val="20"/>
          <w:szCs w:val="20"/>
        </w:rPr>
        <w:t>Academy of Management (2008)</w:t>
      </w:r>
    </w:p>
    <w:p w14:paraId="42F25E1F"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iCs/>
          <w:position w:val="6"/>
          <w:sz w:val="20"/>
          <w:szCs w:val="20"/>
        </w:rPr>
        <w:t xml:space="preserve">American Society for Training and Development Research Article Award </w:t>
      </w:r>
      <w:r w:rsidRPr="0048646F">
        <w:rPr>
          <w:rFonts w:ascii="Palatino Linotype" w:hAnsi="Palatino Linotype" w:cs="Palatino Linotype"/>
          <w:iCs/>
          <w:position w:val="6"/>
          <w:sz w:val="20"/>
          <w:szCs w:val="20"/>
        </w:rPr>
        <w:t>(2007)</w:t>
      </w:r>
    </w:p>
    <w:p w14:paraId="67119EA8"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iCs/>
          <w:position w:val="6"/>
          <w:sz w:val="20"/>
          <w:szCs w:val="20"/>
        </w:rPr>
        <w:t xml:space="preserve">Best Paper Published in the 2005 volume of Group and Organization Management, </w:t>
      </w:r>
      <w:r w:rsidRPr="0048646F">
        <w:rPr>
          <w:rFonts w:ascii="Palatino Linotype" w:hAnsi="Palatino Linotype" w:cs="Palatino Linotype"/>
          <w:iCs/>
          <w:position w:val="6"/>
          <w:sz w:val="20"/>
          <w:szCs w:val="20"/>
        </w:rPr>
        <w:t xml:space="preserve">Group and Organization Management </w:t>
      </w:r>
    </w:p>
    <w:p w14:paraId="2A00733E"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Graduate Teaching Award for Teaching Excellence</w:t>
      </w:r>
      <w:r w:rsidRPr="0048646F">
        <w:rPr>
          <w:rFonts w:ascii="Palatino Linotype" w:hAnsi="Palatino Linotype" w:cs="Palatino Linotype"/>
          <w:position w:val="6"/>
          <w:sz w:val="20"/>
          <w:szCs w:val="20"/>
        </w:rPr>
        <w:t>, Department of Psychology, University of Georgia (2005-2006)</w:t>
      </w:r>
    </w:p>
    <w:p w14:paraId="6E51CDB0"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 xml:space="preserve">Finalist, </w:t>
      </w:r>
      <w:r w:rsidRPr="0048646F">
        <w:rPr>
          <w:rFonts w:ascii="Palatino Linotype" w:hAnsi="Palatino Linotype" w:cs="Palatino Linotype"/>
          <w:i/>
          <w:iCs/>
          <w:position w:val="6"/>
          <w:sz w:val="20"/>
          <w:szCs w:val="20"/>
        </w:rPr>
        <w:t>Outstanding Mentoring Award</w:t>
      </w:r>
      <w:r w:rsidRPr="0048646F">
        <w:rPr>
          <w:rFonts w:ascii="Palatino Linotype" w:hAnsi="Palatino Linotype" w:cs="Palatino Linotype"/>
          <w:iCs/>
          <w:position w:val="6"/>
          <w:sz w:val="20"/>
          <w:szCs w:val="20"/>
        </w:rPr>
        <w:t xml:space="preserve">, </w:t>
      </w:r>
      <w:r w:rsidR="00697915" w:rsidRPr="0048646F">
        <w:rPr>
          <w:rFonts w:ascii="Palatino Linotype" w:hAnsi="Palatino Linotype" w:cs="Palatino Linotype"/>
          <w:iCs/>
          <w:position w:val="6"/>
          <w:sz w:val="20"/>
          <w:szCs w:val="20"/>
        </w:rPr>
        <w:t>t</w:t>
      </w:r>
      <w:r w:rsidRPr="0048646F">
        <w:rPr>
          <w:rFonts w:ascii="Palatino Linotype" w:hAnsi="Palatino Linotype" w:cs="Palatino Linotype"/>
          <w:iCs/>
          <w:position w:val="6"/>
          <w:sz w:val="20"/>
          <w:szCs w:val="20"/>
        </w:rPr>
        <w:t>he Graduate School, University of Georgia (2006 &amp; 2008)</w:t>
      </w:r>
    </w:p>
    <w:p w14:paraId="534CD3AB"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i/>
          <w:iCs/>
          <w:position w:val="6"/>
          <w:sz w:val="20"/>
          <w:szCs w:val="20"/>
        </w:rPr>
      </w:pPr>
      <w:r w:rsidRPr="0048646F">
        <w:rPr>
          <w:rFonts w:ascii="Palatino Linotype" w:hAnsi="Palatino Linotype" w:cs="Palatino Linotype"/>
          <w:i/>
          <w:iCs/>
          <w:position w:val="6"/>
          <w:sz w:val="20"/>
          <w:szCs w:val="20"/>
        </w:rPr>
        <w:t xml:space="preserve">Michael J. Driver Award for Best Careers Paper in the Regions, </w:t>
      </w:r>
      <w:r w:rsidRPr="0048646F">
        <w:rPr>
          <w:rFonts w:ascii="Palatino Linotype" w:hAnsi="Palatino Linotype" w:cs="Palatino Linotype"/>
          <w:iCs/>
          <w:position w:val="6"/>
          <w:sz w:val="20"/>
          <w:szCs w:val="20"/>
        </w:rPr>
        <w:t>Academy of Management (2005)</w:t>
      </w:r>
    </w:p>
    <w:p w14:paraId="45613557"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iCs/>
          <w:position w:val="6"/>
          <w:sz w:val="20"/>
          <w:szCs w:val="20"/>
        </w:rPr>
        <w:lastRenderedPageBreak/>
        <w:t xml:space="preserve">Best Paper </w:t>
      </w:r>
      <w:r w:rsidRPr="0048646F">
        <w:rPr>
          <w:rFonts w:ascii="Palatino Linotype" w:hAnsi="Palatino Linotype" w:cs="Palatino Linotype"/>
          <w:iCs/>
          <w:position w:val="6"/>
          <w:sz w:val="20"/>
          <w:szCs w:val="20"/>
        </w:rPr>
        <w:t>(Human Resources Track), Southern Management Association (2005)</w:t>
      </w:r>
    </w:p>
    <w:p w14:paraId="3D482BDD"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Best Applied Paper Award</w:t>
      </w:r>
      <w:r w:rsidRPr="0048646F">
        <w:rPr>
          <w:rFonts w:ascii="Palatino Linotype" w:hAnsi="Palatino Linotype" w:cs="Palatino Linotype"/>
          <w:position w:val="6"/>
          <w:sz w:val="20"/>
          <w:szCs w:val="20"/>
        </w:rPr>
        <w:t xml:space="preserve"> (Careers Division), Academy of Management (2004)</w:t>
      </w:r>
    </w:p>
    <w:p w14:paraId="14C78E49"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Best Reviewer Award</w:t>
      </w:r>
      <w:r w:rsidRPr="0048646F">
        <w:rPr>
          <w:rFonts w:ascii="Palatino Linotype" w:hAnsi="Palatino Linotype" w:cs="Palatino Linotype"/>
          <w:position w:val="6"/>
          <w:sz w:val="20"/>
          <w:szCs w:val="20"/>
        </w:rPr>
        <w:t>, Careers Division, Academy of Management (2004)</w:t>
      </w:r>
    </w:p>
    <w:p w14:paraId="46AA478F"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Nominated for the </w:t>
      </w:r>
      <w:r w:rsidRPr="0048646F">
        <w:rPr>
          <w:rFonts w:ascii="Palatino Linotype" w:hAnsi="Palatino Linotype" w:cs="Palatino Linotype"/>
          <w:i/>
          <w:iCs/>
          <w:position w:val="6"/>
          <w:sz w:val="20"/>
          <w:szCs w:val="20"/>
        </w:rPr>
        <w:t>Rosabeth Moss Kanter Award for Excellence in Work-Family Research</w:t>
      </w:r>
      <w:r w:rsidRPr="0048646F">
        <w:rPr>
          <w:rFonts w:ascii="Palatino Linotype" w:hAnsi="Palatino Linotype" w:cs="Palatino Linotype"/>
          <w:position w:val="6"/>
          <w:sz w:val="20"/>
          <w:szCs w:val="20"/>
        </w:rPr>
        <w:t>, Center for Families, Purdue University (2003)</w:t>
      </w:r>
    </w:p>
    <w:p w14:paraId="0D8805E7"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 xml:space="preserve">Mentoring fellow, </w:t>
      </w:r>
      <w:r w:rsidRPr="0048646F">
        <w:rPr>
          <w:rFonts w:ascii="Palatino Linotype" w:hAnsi="Palatino Linotype" w:cs="Palatino Linotype"/>
          <w:position w:val="6"/>
          <w:sz w:val="20"/>
          <w:szCs w:val="20"/>
        </w:rPr>
        <w:t>Institute for Behavioral Research, The University of Georgia (2003-2006)</w:t>
      </w:r>
    </w:p>
    <w:p w14:paraId="3657374D" w14:textId="318E70CB"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Award for Significantly Contributing to the Career Development of UGA Students</w:t>
      </w:r>
      <w:r w:rsidRPr="0048646F">
        <w:rPr>
          <w:rFonts w:ascii="Palatino Linotype" w:hAnsi="Palatino Linotype" w:cs="Palatino Linotype"/>
          <w:position w:val="6"/>
          <w:sz w:val="20"/>
          <w:szCs w:val="20"/>
        </w:rPr>
        <w:t>, The Career Cent</w:t>
      </w:r>
      <w:r w:rsidR="00D0383F" w:rsidRPr="0048646F">
        <w:rPr>
          <w:rFonts w:ascii="Palatino Linotype" w:hAnsi="Palatino Linotype" w:cs="Palatino Linotype"/>
          <w:position w:val="6"/>
          <w:sz w:val="20"/>
          <w:szCs w:val="20"/>
        </w:rPr>
        <w:t xml:space="preserve">er, University of Georgia (2002, 2018, </w:t>
      </w:r>
      <w:r w:rsidR="00993684" w:rsidRPr="0048646F">
        <w:rPr>
          <w:rFonts w:ascii="Palatino Linotype" w:hAnsi="Palatino Linotype" w:cs="Palatino Linotype"/>
          <w:position w:val="6"/>
          <w:sz w:val="20"/>
          <w:szCs w:val="20"/>
        </w:rPr>
        <w:t>2019</w:t>
      </w:r>
      <w:r w:rsidR="00D0383F" w:rsidRPr="0048646F">
        <w:rPr>
          <w:rFonts w:ascii="Palatino Linotype" w:hAnsi="Palatino Linotype" w:cs="Palatino Linotype"/>
          <w:position w:val="6"/>
          <w:sz w:val="20"/>
          <w:szCs w:val="20"/>
        </w:rPr>
        <w:t>, 2021</w:t>
      </w:r>
      <w:r w:rsidR="00DF33BF" w:rsidRPr="0048646F">
        <w:rPr>
          <w:rFonts w:ascii="Palatino Linotype" w:hAnsi="Palatino Linotype" w:cs="Palatino Linotype"/>
          <w:position w:val="6"/>
          <w:sz w:val="20"/>
          <w:szCs w:val="20"/>
        </w:rPr>
        <w:t>, 2022</w:t>
      </w:r>
      <w:r w:rsidR="00993684" w:rsidRPr="0048646F">
        <w:rPr>
          <w:rFonts w:ascii="Palatino Linotype" w:hAnsi="Palatino Linotype" w:cs="Palatino Linotype"/>
          <w:position w:val="6"/>
          <w:sz w:val="20"/>
          <w:szCs w:val="20"/>
        </w:rPr>
        <w:t>)</w:t>
      </w:r>
    </w:p>
    <w:p w14:paraId="4AF14A48"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Carson Hall Best Regional Paper Award</w:t>
      </w:r>
      <w:r w:rsidRPr="0048646F">
        <w:rPr>
          <w:rFonts w:ascii="Palatino Linotype" w:hAnsi="Palatino Linotype" w:cs="Palatino Linotype"/>
          <w:position w:val="6"/>
          <w:sz w:val="20"/>
          <w:szCs w:val="20"/>
        </w:rPr>
        <w:t>, Southern Management Association (2002)</w:t>
      </w:r>
    </w:p>
    <w:p w14:paraId="25BB86AC"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Nominated for </w:t>
      </w:r>
      <w:r w:rsidRPr="0048646F">
        <w:rPr>
          <w:rFonts w:ascii="Palatino Linotype" w:hAnsi="Palatino Linotype" w:cs="Palatino Linotype"/>
          <w:i/>
          <w:iCs/>
          <w:position w:val="6"/>
          <w:sz w:val="20"/>
          <w:szCs w:val="20"/>
        </w:rPr>
        <w:t>Society for the Teaching of Psychology Teaching Award</w:t>
      </w:r>
      <w:r w:rsidRPr="0048646F">
        <w:rPr>
          <w:rFonts w:ascii="Palatino Linotype" w:hAnsi="Palatino Linotype" w:cs="Palatino Linotype"/>
          <w:position w:val="6"/>
          <w:sz w:val="20"/>
          <w:szCs w:val="20"/>
        </w:rPr>
        <w:t>, Division 2 of the American Psychological Association (2001)</w:t>
      </w:r>
    </w:p>
    <w:p w14:paraId="262A3826"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Nominated for </w:t>
      </w:r>
      <w:r w:rsidRPr="0048646F">
        <w:rPr>
          <w:rFonts w:ascii="Palatino Linotype" w:hAnsi="Palatino Linotype" w:cs="Palatino Linotype"/>
          <w:i/>
          <w:iCs/>
          <w:position w:val="6"/>
          <w:sz w:val="20"/>
          <w:szCs w:val="20"/>
        </w:rPr>
        <w:t>Sandy Beaver Teaching Award,</w:t>
      </w:r>
      <w:r w:rsidRPr="0048646F">
        <w:rPr>
          <w:rFonts w:ascii="Palatino Linotype" w:hAnsi="Palatino Linotype" w:cs="Palatino Linotype"/>
          <w:position w:val="6"/>
          <w:sz w:val="20"/>
          <w:szCs w:val="20"/>
        </w:rPr>
        <w:t xml:space="preserve"> College or Arts and Sciences, University of Georgia (2001)</w:t>
      </w:r>
    </w:p>
    <w:p w14:paraId="3CB8BE1B"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Best Reviewer Award</w:t>
      </w:r>
      <w:r w:rsidRPr="0048646F">
        <w:rPr>
          <w:rFonts w:ascii="Palatino Linotype" w:hAnsi="Palatino Linotype" w:cs="Palatino Linotype"/>
          <w:position w:val="6"/>
          <w:sz w:val="20"/>
          <w:szCs w:val="20"/>
        </w:rPr>
        <w:t>, Careers Division, Academy of Management (2000)</w:t>
      </w:r>
    </w:p>
    <w:p w14:paraId="1661E369"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Graduate Teaching Award for Teaching Excellence</w:t>
      </w:r>
      <w:r w:rsidRPr="0048646F">
        <w:rPr>
          <w:rFonts w:ascii="Palatino Linotype" w:hAnsi="Palatino Linotype" w:cs="Palatino Linotype"/>
          <w:position w:val="6"/>
          <w:sz w:val="20"/>
          <w:szCs w:val="20"/>
        </w:rPr>
        <w:t>, Department of Psychology, University of Georgia (1999-2000)</w:t>
      </w:r>
    </w:p>
    <w:p w14:paraId="445DDF34"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Nominated for</w:t>
      </w:r>
      <w:r w:rsidRPr="0048646F">
        <w:rPr>
          <w:rFonts w:ascii="Palatino Linotype" w:hAnsi="Palatino Linotype" w:cs="Palatino Linotype"/>
          <w:i/>
          <w:iCs/>
          <w:position w:val="6"/>
          <w:sz w:val="20"/>
          <w:szCs w:val="20"/>
        </w:rPr>
        <w:t xml:space="preserve"> Outstanding Faculty Academic Advising Award</w:t>
      </w:r>
      <w:r w:rsidRPr="0048646F">
        <w:rPr>
          <w:rFonts w:ascii="Palatino Linotype" w:hAnsi="Palatino Linotype" w:cs="Palatino Linotype"/>
          <w:position w:val="6"/>
          <w:sz w:val="20"/>
          <w:szCs w:val="20"/>
        </w:rPr>
        <w:t>, College of Arts &amp; Sciences, University of Georgia (2000)</w:t>
      </w:r>
    </w:p>
    <w:p w14:paraId="6048A03C"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Nominated for </w:t>
      </w:r>
      <w:r w:rsidRPr="0048646F">
        <w:rPr>
          <w:rFonts w:ascii="Palatino Linotype" w:hAnsi="Palatino Linotype" w:cs="Palatino Linotype"/>
          <w:i/>
          <w:iCs/>
          <w:position w:val="6"/>
          <w:sz w:val="20"/>
          <w:szCs w:val="20"/>
        </w:rPr>
        <w:t>Sandy Beaver Teaching Award,</w:t>
      </w:r>
      <w:r w:rsidRPr="0048646F">
        <w:rPr>
          <w:rFonts w:ascii="Palatino Linotype" w:hAnsi="Palatino Linotype" w:cs="Palatino Linotype"/>
          <w:position w:val="6"/>
          <w:sz w:val="20"/>
          <w:szCs w:val="20"/>
        </w:rPr>
        <w:t xml:space="preserve"> College or Arts and Sciences, University of Georgia (2000)</w:t>
      </w:r>
    </w:p>
    <w:p w14:paraId="5D380F89"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Graduate Teaching Award for Teaching Excellence</w:t>
      </w:r>
      <w:r w:rsidRPr="0048646F">
        <w:rPr>
          <w:rFonts w:ascii="Palatino Linotype" w:hAnsi="Palatino Linotype" w:cs="Palatino Linotype"/>
          <w:position w:val="6"/>
          <w:sz w:val="20"/>
          <w:szCs w:val="20"/>
        </w:rPr>
        <w:t>, Department of Psychology, University of Georgia (1998-1999)</w:t>
      </w:r>
    </w:p>
    <w:p w14:paraId="4AB8F0A2"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Nominated for</w:t>
      </w:r>
      <w:r w:rsidRPr="0048646F">
        <w:rPr>
          <w:rFonts w:ascii="Palatino Linotype" w:hAnsi="Palatino Linotype" w:cs="Palatino Linotype"/>
          <w:i/>
          <w:iCs/>
          <w:position w:val="6"/>
          <w:sz w:val="20"/>
          <w:szCs w:val="20"/>
        </w:rPr>
        <w:t xml:space="preserve"> Outstanding Faculty Academic Advising Award</w:t>
      </w:r>
      <w:r w:rsidRPr="0048646F">
        <w:rPr>
          <w:rFonts w:ascii="Palatino Linotype" w:hAnsi="Palatino Linotype" w:cs="Palatino Linotype"/>
          <w:position w:val="6"/>
          <w:sz w:val="20"/>
          <w:szCs w:val="20"/>
        </w:rPr>
        <w:t>, College of Arts &amp; Sciences, University of Georgia (1999)</w:t>
      </w:r>
    </w:p>
    <w:p w14:paraId="33F445FA"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u w:val="single"/>
        </w:rPr>
      </w:pPr>
      <w:r w:rsidRPr="0048646F">
        <w:rPr>
          <w:rFonts w:ascii="Palatino Linotype" w:hAnsi="Palatino Linotype" w:cs="Palatino Linotype"/>
          <w:i/>
          <w:iCs/>
          <w:position w:val="6"/>
          <w:sz w:val="20"/>
          <w:szCs w:val="20"/>
        </w:rPr>
        <w:t>Competitive Course Release</w:t>
      </w:r>
      <w:r w:rsidRPr="0048646F">
        <w:rPr>
          <w:rFonts w:ascii="Palatino Linotype" w:hAnsi="Palatino Linotype" w:cs="Palatino Linotype"/>
          <w:position w:val="6"/>
          <w:sz w:val="20"/>
          <w:szCs w:val="20"/>
        </w:rPr>
        <w:t xml:space="preserve"> (teaching replacement unit), College of Arts &amp; Sciences, University of Georgia (1998-1999)</w:t>
      </w:r>
    </w:p>
    <w:p w14:paraId="3D2D5A77"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Division F Post-Graduate Research Award</w:t>
      </w:r>
      <w:r w:rsidRPr="0048646F">
        <w:rPr>
          <w:rFonts w:ascii="Palatino Linotype" w:hAnsi="Palatino Linotype" w:cs="Palatino Linotype"/>
          <w:position w:val="6"/>
          <w:sz w:val="20"/>
          <w:szCs w:val="20"/>
        </w:rPr>
        <w:t>, Georgia Psychological Association (1998)</w:t>
      </w:r>
    </w:p>
    <w:p w14:paraId="0FF46E7C"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Finalist, </w:t>
      </w:r>
      <w:r w:rsidRPr="0048646F">
        <w:rPr>
          <w:rFonts w:ascii="Palatino Linotype" w:hAnsi="Palatino Linotype" w:cs="Palatino Linotype"/>
          <w:i/>
          <w:iCs/>
          <w:position w:val="6"/>
          <w:sz w:val="20"/>
          <w:szCs w:val="20"/>
        </w:rPr>
        <w:t>Best Dissertation Award</w:t>
      </w:r>
      <w:r w:rsidRPr="0048646F">
        <w:rPr>
          <w:rFonts w:ascii="Palatino Linotype" w:hAnsi="Palatino Linotype" w:cs="Palatino Linotype"/>
          <w:position w:val="6"/>
          <w:sz w:val="20"/>
          <w:szCs w:val="20"/>
        </w:rPr>
        <w:t>, American Society for Training &amp; Development (1998)</w:t>
      </w:r>
    </w:p>
    <w:p w14:paraId="2F3F4A10" w14:textId="77777777" w:rsidR="009D282A" w:rsidRPr="0048646F" w:rsidRDefault="009D282A" w:rsidP="009D282A">
      <w:pPr>
        <w:numPr>
          <w:ilvl w:val="12"/>
          <w:numId w:val="0"/>
        </w:numPr>
        <w:tabs>
          <w:tab w:val="left" w:pos="36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Outstanding Paper, Human Resources Track</w:t>
      </w:r>
      <w:r w:rsidRPr="0048646F">
        <w:rPr>
          <w:rFonts w:ascii="Palatino Linotype" w:hAnsi="Palatino Linotype" w:cs="Palatino Linotype"/>
          <w:position w:val="6"/>
          <w:sz w:val="20"/>
          <w:szCs w:val="20"/>
        </w:rPr>
        <w:t>, Southern Management Association (1997)</w:t>
      </w:r>
    </w:p>
    <w:p w14:paraId="2A091870" w14:textId="77777777" w:rsidR="009D282A" w:rsidRPr="0048646F" w:rsidRDefault="009D282A" w:rsidP="009D282A">
      <w:pPr>
        <w:tabs>
          <w:tab w:val="left" w:pos="1080"/>
          <w:tab w:val="left" w:pos="7200"/>
        </w:tabs>
        <w:ind w:left="1080" w:hanging="1080"/>
        <w:jc w:val="center"/>
        <w:rPr>
          <w:rFonts w:ascii="Palatino Linotype" w:hAnsi="Palatino Linotype" w:cs="Palatino Linotype"/>
          <w:bCs/>
          <w:caps/>
          <w:position w:val="6"/>
          <w:sz w:val="20"/>
          <w:szCs w:val="20"/>
        </w:rPr>
      </w:pPr>
    </w:p>
    <w:p w14:paraId="39FB453F" w14:textId="77777777" w:rsidR="009D282A" w:rsidRPr="0048646F" w:rsidRDefault="00072FF7" w:rsidP="009D282A">
      <w:pPr>
        <w:tabs>
          <w:tab w:val="left" w:pos="1080"/>
          <w:tab w:val="left" w:pos="7200"/>
        </w:tabs>
        <w:ind w:left="1080" w:hanging="1080"/>
        <w:jc w:val="center"/>
        <w:rPr>
          <w:rFonts w:ascii="Palatino Linotype" w:hAnsi="Palatino Linotype" w:cs="Palatino Linotype"/>
          <w:b/>
          <w:bCs/>
          <w:caps/>
          <w:position w:val="6"/>
          <w:sz w:val="20"/>
          <w:szCs w:val="20"/>
        </w:rPr>
      </w:pPr>
      <w:r w:rsidRPr="0048646F">
        <w:rPr>
          <w:rFonts w:ascii="Palatino Linotype" w:hAnsi="Palatino Linotype" w:cs="Palatino Linotype"/>
          <w:b/>
          <w:bCs/>
          <w:caps/>
          <w:position w:val="6"/>
          <w:sz w:val="20"/>
          <w:szCs w:val="20"/>
        </w:rPr>
        <w:t>grants &amp; Contracts</w:t>
      </w:r>
      <w:r w:rsidR="009D282A" w:rsidRPr="0048646F">
        <w:rPr>
          <w:rFonts w:ascii="Palatino Linotype" w:hAnsi="Palatino Linotype" w:cs="Palatino Linotype"/>
          <w:b/>
          <w:bCs/>
          <w:caps/>
          <w:position w:val="6"/>
          <w:sz w:val="20"/>
          <w:szCs w:val="20"/>
        </w:rPr>
        <w:t xml:space="preserve"> </w:t>
      </w:r>
    </w:p>
    <w:p w14:paraId="779C6371" w14:textId="77777777" w:rsidR="009D282A" w:rsidRPr="0048646F" w:rsidRDefault="009D282A" w:rsidP="00072FF7">
      <w:pPr>
        <w:tabs>
          <w:tab w:val="left" w:pos="1080"/>
        </w:tabs>
        <w:rPr>
          <w:rFonts w:ascii="Palatino Linotype" w:hAnsi="Palatino Linotype"/>
          <w:sz w:val="20"/>
          <w:szCs w:val="20"/>
        </w:rPr>
      </w:pPr>
    </w:p>
    <w:p w14:paraId="2A4FDA9D" w14:textId="15AE4EE1" w:rsidR="00022337" w:rsidRPr="0048646F" w:rsidRDefault="00022337" w:rsidP="00022337">
      <w:pPr>
        <w:tabs>
          <w:tab w:val="left" w:pos="1080"/>
        </w:tabs>
        <w:ind w:left="1080" w:hanging="1080"/>
        <w:rPr>
          <w:rFonts w:ascii="Palatino Linotype" w:hAnsi="Palatino Linotype"/>
          <w:sz w:val="20"/>
          <w:szCs w:val="20"/>
        </w:rPr>
      </w:pPr>
      <w:r w:rsidRPr="0048646F">
        <w:rPr>
          <w:rFonts w:ascii="Palatino Linotype" w:hAnsi="Palatino Linotype"/>
          <w:sz w:val="20"/>
          <w:szCs w:val="20"/>
        </w:rPr>
        <w:t xml:space="preserve">Source: </w:t>
      </w:r>
      <w:r w:rsidRPr="0048646F">
        <w:rPr>
          <w:rFonts w:ascii="Palatino Linotype" w:hAnsi="Palatino Linotype"/>
          <w:sz w:val="20"/>
          <w:szCs w:val="20"/>
        </w:rPr>
        <w:tab/>
        <w:t>National Institutes of Health (201</w:t>
      </w:r>
      <w:r w:rsidR="00585983">
        <w:rPr>
          <w:rFonts w:ascii="Palatino Linotype" w:hAnsi="Palatino Linotype"/>
          <w:sz w:val="20"/>
          <w:szCs w:val="20"/>
        </w:rPr>
        <w:t>2</w:t>
      </w:r>
      <w:r w:rsidRPr="0048646F">
        <w:rPr>
          <w:rFonts w:ascii="Palatino Linotype" w:hAnsi="Palatino Linotype"/>
          <w:sz w:val="20"/>
          <w:szCs w:val="20"/>
        </w:rPr>
        <w:t>-202</w:t>
      </w:r>
      <w:r w:rsidR="00585983">
        <w:rPr>
          <w:rFonts w:ascii="Palatino Linotype" w:hAnsi="Palatino Linotype"/>
          <w:sz w:val="20"/>
          <w:szCs w:val="20"/>
        </w:rPr>
        <w:t>7</w:t>
      </w:r>
      <w:r w:rsidRPr="0048646F">
        <w:rPr>
          <w:rFonts w:ascii="Palatino Linotype" w:hAnsi="Palatino Linotype"/>
          <w:sz w:val="20"/>
          <w:szCs w:val="20"/>
        </w:rPr>
        <w:t xml:space="preserve">) </w:t>
      </w:r>
    </w:p>
    <w:p w14:paraId="54827248" w14:textId="77777777" w:rsidR="00022337" w:rsidRPr="0048646F" w:rsidRDefault="00022337" w:rsidP="00022337">
      <w:pPr>
        <w:tabs>
          <w:tab w:val="left" w:pos="1080"/>
        </w:tabs>
        <w:ind w:left="1080" w:hanging="1080"/>
        <w:rPr>
          <w:rFonts w:ascii="Palatino Linotype" w:hAnsi="Palatino Linotype"/>
          <w:sz w:val="20"/>
          <w:szCs w:val="20"/>
        </w:rPr>
      </w:pPr>
      <w:r w:rsidRPr="0048646F">
        <w:rPr>
          <w:rFonts w:ascii="Palatino Linotype" w:hAnsi="Palatino Linotype"/>
          <w:sz w:val="20"/>
          <w:szCs w:val="20"/>
        </w:rPr>
        <w:t>Title:</w:t>
      </w:r>
      <w:r w:rsidRPr="0048646F">
        <w:rPr>
          <w:rFonts w:ascii="Palatino Linotype" w:hAnsi="Palatino Linotype"/>
          <w:i/>
          <w:sz w:val="20"/>
          <w:szCs w:val="20"/>
        </w:rPr>
        <w:t xml:space="preserve"> </w:t>
      </w:r>
      <w:r w:rsidRPr="0048646F">
        <w:rPr>
          <w:rFonts w:ascii="Palatino Linotype" w:hAnsi="Palatino Linotype"/>
          <w:i/>
          <w:sz w:val="20"/>
          <w:szCs w:val="20"/>
        </w:rPr>
        <w:tab/>
      </w:r>
      <w:r w:rsidRPr="0048646F">
        <w:rPr>
          <w:rFonts w:ascii="Palatino Linotype" w:hAnsi="Palatino Linotype" w:cs="Arial"/>
          <w:sz w:val="20"/>
          <w:szCs w:val="20"/>
        </w:rPr>
        <w:t>Georgia Clinical and Translational Science Alliance</w:t>
      </w:r>
    </w:p>
    <w:p w14:paraId="2B67054E" w14:textId="7D60C2ED" w:rsidR="00022337" w:rsidRPr="0048646F" w:rsidRDefault="00022337" w:rsidP="00022337">
      <w:pPr>
        <w:tabs>
          <w:tab w:val="left" w:pos="1080"/>
        </w:tabs>
        <w:ind w:left="1080" w:hanging="1080"/>
        <w:rPr>
          <w:rFonts w:ascii="Palatino Linotype" w:hAnsi="Palatino Linotype"/>
          <w:sz w:val="20"/>
          <w:szCs w:val="20"/>
        </w:rPr>
      </w:pPr>
      <w:r w:rsidRPr="0048646F">
        <w:rPr>
          <w:rFonts w:ascii="Palatino Linotype" w:hAnsi="Palatino Linotype"/>
          <w:sz w:val="20"/>
          <w:szCs w:val="20"/>
        </w:rPr>
        <w:t>PI:</w:t>
      </w:r>
      <w:r w:rsidRPr="0048646F">
        <w:rPr>
          <w:rFonts w:ascii="Palatino Linotype" w:hAnsi="Palatino Linotype"/>
          <w:sz w:val="20"/>
          <w:szCs w:val="20"/>
        </w:rPr>
        <w:tab/>
        <w:t xml:space="preserve">Bradley Phillips (UGA-PI), Lillian T. Eby (Co-I </w:t>
      </w:r>
      <w:r>
        <w:rPr>
          <w:rFonts w:ascii="Palatino Linotype" w:hAnsi="Palatino Linotype"/>
          <w:sz w:val="20"/>
          <w:szCs w:val="20"/>
        </w:rPr>
        <w:t xml:space="preserve">and Team Training Lead </w:t>
      </w:r>
      <w:r w:rsidRPr="0048646F">
        <w:rPr>
          <w:rFonts w:ascii="Palatino Linotype" w:hAnsi="Palatino Linotype"/>
          <w:sz w:val="20"/>
          <w:szCs w:val="20"/>
        </w:rPr>
        <w:t>for Collaboration and Multi-Disciplinary Team Science Core)</w:t>
      </w:r>
    </w:p>
    <w:p w14:paraId="2A435050" w14:textId="30485937" w:rsidR="00022337" w:rsidRPr="0048646F" w:rsidRDefault="00022337" w:rsidP="00022337">
      <w:pPr>
        <w:tabs>
          <w:tab w:val="left" w:pos="1080"/>
          <w:tab w:val="left" w:pos="1170"/>
        </w:tabs>
        <w:ind w:left="1080" w:hanging="1080"/>
        <w:rPr>
          <w:rFonts w:ascii="Palatino Linotype" w:hAnsi="Palatino Linotype"/>
          <w:sz w:val="20"/>
          <w:szCs w:val="20"/>
        </w:rPr>
      </w:pPr>
      <w:r w:rsidRPr="0048646F">
        <w:rPr>
          <w:rFonts w:ascii="Palatino Linotype" w:hAnsi="Palatino Linotype"/>
          <w:sz w:val="20"/>
          <w:szCs w:val="20"/>
        </w:rPr>
        <w:t xml:space="preserve">Amount: </w:t>
      </w:r>
      <w:r w:rsidRPr="0048646F">
        <w:rPr>
          <w:rFonts w:ascii="Palatino Linotype" w:hAnsi="Palatino Linotype"/>
          <w:sz w:val="20"/>
          <w:szCs w:val="20"/>
        </w:rPr>
        <w:tab/>
        <w:t>$5</w:t>
      </w:r>
      <w:r w:rsidR="0063636E">
        <w:rPr>
          <w:rFonts w:ascii="Palatino Linotype" w:hAnsi="Palatino Linotype"/>
          <w:sz w:val="20"/>
          <w:szCs w:val="20"/>
        </w:rPr>
        <w:t>,001,236</w:t>
      </w:r>
      <w:r w:rsidRPr="0048646F">
        <w:rPr>
          <w:rFonts w:ascii="Palatino Linotype" w:hAnsi="Palatino Linotype"/>
          <w:sz w:val="20"/>
          <w:szCs w:val="20"/>
        </w:rPr>
        <w:t xml:space="preserve"> (UGA portion only)</w:t>
      </w:r>
    </w:p>
    <w:p w14:paraId="30B86210" w14:textId="77777777" w:rsidR="00022337" w:rsidRDefault="00022337" w:rsidP="009D282A">
      <w:pPr>
        <w:tabs>
          <w:tab w:val="left" w:pos="1080"/>
        </w:tabs>
        <w:ind w:left="1080" w:hanging="1080"/>
        <w:rPr>
          <w:rFonts w:ascii="Palatino Linotype" w:hAnsi="Palatino Linotype"/>
          <w:sz w:val="20"/>
          <w:szCs w:val="20"/>
        </w:rPr>
      </w:pPr>
    </w:p>
    <w:p w14:paraId="459FD2EC" w14:textId="736CD1C5"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 xml:space="preserve">Source: </w:t>
      </w:r>
      <w:r w:rsidRPr="0048646F">
        <w:rPr>
          <w:rFonts w:ascii="Palatino Linotype" w:hAnsi="Palatino Linotype"/>
          <w:sz w:val="20"/>
          <w:szCs w:val="20"/>
        </w:rPr>
        <w:tab/>
        <w:t xml:space="preserve">National Institutes of Health </w:t>
      </w:r>
      <w:r w:rsidR="00575C2E" w:rsidRPr="0048646F">
        <w:rPr>
          <w:rFonts w:ascii="Palatino Linotype" w:hAnsi="Palatino Linotype"/>
          <w:sz w:val="20"/>
          <w:szCs w:val="20"/>
        </w:rPr>
        <w:t>(2017-2022)</w:t>
      </w:r>
      <w:r w:rsidR="00DF33BF" w:rsidRPr="0048646F">
        <w:rPr>
          <w:rFonts w:ascii="Palatino Linotype" w:hAnsi="Palatino Linotype"/>
          <w:sz w:val="20"/>
          <w:szCs w:val="20"/>
        </w:rPr>
        <w:t xml:space="preserve"> </w:t>
      </w:r>
    </w:p>
    <w:p w14:paraId="1F6B7EBA"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Title:</w:t>
      </w:r>
      <w:r w:rsidRPr="0048646F">
        <w:rPr>
          <w:rFonts w:ascii="Palatino Linotype" w:hAnsi="Palatino Linotype"/>
          <w:i/>
          <w:sz w:val="20"/>
          <w:szCs w:val="20"/>
        </w:rPr>
        <w:t xml:space="preserve"> </w:t>
      </w:r>
      <w:r w:rsidRPr="0048646F">
        <w:rPr>
          <w:rFonts w:ascii="Palatino Linotype" w:hAnsi="Palatino Linotype"/>
          <w:i/>
          <w:sz w:val="20"/>
          <w:szCs w:val="20"/>
        </w:rPr>
        <w:tab/>
      </w:r>
      <w:r w:rsidRPr="0048646F">
        <w:rPr>
          <w:rFonts w:ascii="Palatino Linotype" w:hAnsi="Palatino Linotype" w:cs="Arial"/>
          <w:sz w:val="20"/>
          <w:szCs w:val="20"/>
        </w:rPr>
        <w:t>Georgia Clinical and Translational Science Alliance</w:t>
      </w:r>
    </w:p>
    <w:p w14:paraId="79E97AFC"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PI:</w:t>
      </w:r>
      <w:r w:rsidRPr="0048646F">
        <w:rPr>
          <w:rFonts w:ascii="Palatino Linotype" w:hAnsi="Palatino Linotype"/>
          <w:sz w:val="20"/>
          <w:szCs w:val="20"/>
        </w:rPr>
        <w:tab/>
        <w:t>Bradley Phillips (UGA-PI), Lillian T. Eby (Co-I for Collaboration and Multi-Disciplinary Team Science Core)</w:t>
      </w:r>
    </w:p>
    <w:p w14:paraId="2356B3D8" w14:textId="2C70D428" w:rsidR="009D282A" w:rsidRPr="0048646F" w:rsidRDefault="009D282A" w:rsidP="00575C2E">
      <w:pPr>
        <w:tabs>
          <w:tab w:val="left" w:pos="1080"/>
          <w:tab w:val="left" w:pos="1170"/>
        </w:tabs>
        <w:ind w:left="1080" w:hanging="1080"/>
        <w:rPr>
          <w:rFonts w:ascii="Palatino Linotype" w:hAnsi="Palatino Linotype"/>
          <w:sz w:val="20"/>
          <w:szCs w:val="20"/>
        </w:rPr>
      </w:pPr>
      <w:r w:rsidRPr="0048646F">
        <w:rPr>
          <w:rFonts w:ascii="Palatino Linotype" w:hAnsi="Palatino Linotype"/>
          <w:sz w:val="20"/>
          <w:szCs w:val="20"/>
        </w:rPr>
        <w:t xml:space="preserve">Amount: </w:t>
      </w:r>
      <w:r w:rsidRPr="0048646F">
        <w:rPr>
          <w:rFonts w:ascii="Palatino Linotype" w:hAnsi="Palatino Linotype"/>
          <w:sz w:val="20"/>
          <w:szCs w:val="20"/>
        </w:rPr>
        <w:tab/>
        <w:t>$5,141,485 (UGA portion only)</w:t>
      </w:r>
    </w:p>
    <w:p w14:paraId="7D91478A" w14:textId="77777777" w:rsidR="009D282A" w:rsidRPr="0048646F" w:rsidRDefault="009D282A" w:rsidP="009D282A">
      <w:pPr>
        <w:tabs>
          <w:tab w:val="left" w:pos="1080"/>
        </w:tabs>
        <w:ind w:left="1080" w:hanging="1080"/>
        <w:rPr>
          <w:rFonts w:ascii="Palatino Linotype" w:hAnsi="Palatino Linotype"/>
          <w:sz w:val="20"/>
          <w:szCs w:val="20"/>
        </w:rPr>
      </w:pPr>
    </w:p>
    <w:p w14:paraId="49726FD2" w14:textId="03851F15"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 xml:space="preserve">Source: </w:t>
      </w:r>
      <w:r w:rsidRPr="0048646F">
        <w:rPr>
          <w:rFonts w:ascii="Palatino Linotype" w:hAnsi="Palatino Linotype"/>
          <w:sz w:val="20"/>
          <w:szCs w:val="20"/>
        </w:rPr>
        <w:tab/>
        <w:t>Sunshine Education and Research Center at USF (funded by NIOSH)</w:t>
      </w:r>
      <w:r w:rsidR="00575C2E" w:rsidRPr="0048646F">
        <w:rPr>
          <w:rFonts w:ascii="Palatino Linotype" w:hAnsi="Palatino Linotype"/>
          <w:sz w:val="20"/>
          <w:szCs w:val="20"/>
        </w:rPr>
        <w:t xml:space="preserve"> (2013-2014)</w:t>
      </w:r>
    </w:p>
    <w:p w14:paraId="46389A57"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Title:</w:t>
      </w:r>
      <w:r w:rsidRPr="0048646F">
        <w:rPr>
          <w:rFonts w:ascii="Palatino Linotype" w:hAnsi="Palatino Linotype"/>
          <w:i/>
          <w:sz w:val="20"/>
          <w:szCs w:val="20"/>
        </w:rPr>
        <w:t xml:space="preserve"> </w:t>
      </w:r>
      <w:r w:rsidRPr="0048646F">
        <w:rPr>
          <w:rFonts w:ascii="Palatino Linotype" w:hAnsi="Palatino Linotype"/>
          <w:i/>
          <w:sz w:val="20"/>
          <w:szCs w:val="20"/>
        </w:rPr>
        <w:tab/>
      </w:r>
      <w:r w:rsidRPr="0048646F">
        <w:rPr>
          <w:rFonts w:ascii="Palatino Linotype" w:hAnsi="Palatino Linotype"/>
          <w:sz w:val="20"/>
          <w:szCs w:val="20"/>
        </w:rPr>
        <w:t xml:space="preserve">Grandchild </w:t>
      </w:r>
      <w:r w:rsidR="00555F15" w:rsidRPr="0048646F">
        <w:rPr>
          <w:rFonts w:ascii="Palatino Linotype" w:hAnsi="Palatino Linotype"/>
          <w:sz w:val="20"/>
          <w:szCs w:val="20"/>
        </w:rPr>
        <w:t>C</w:t>
      </w:r>
      <w:r w:rsidRPr="0048646F">
        <w:rPr>
          <w:rFonts w:ascii="Palatino Linotype" w:hAnsi="Palatino Linotype"/>
          <w:sz w:val="20"/>
          <w:szCs w:val="20"/>
        </w:rPr>
        <w:t xml:space="preserve">aregiving and </w:t>
      </w:r>
      <w:r w:rsidR="00555F15" w:rsidRPr="0048646F">
        <w:rPr>
          <w:rFonts w:ascii="Palatino Linotype" w:hAnsi="Palatino Linotype"/>
          <w:sz w:val="20"/>
          <w:szCs w:val="20"/>
        </w:rPr>
        <w:t>H</w:t>
      </w:r>
      <w:r w:rsidRPr="0048646F">
        <w:rPr>
          <w:rFonts w:ascii="Palatino Linotype" w:hAnsi="Palatino Linotype"/>
          <w:sz w:val="20"/>
          <w:szCs w:val="20"/>
        </w:rPr>
        <w:t xml:space="preserve">ealth: A </w:t>
      </w:r>
      <w:r w:rsidR="00555F15" w:rsidRPr="0048646F">
        <w:rPr>
          <w:rFonts w:ascii="Palatino Linotype" w:hAnsi="Palatino Linotype"/>
          <w:sz w:val="20"/>
          <w:szCs w:val="20"/>
        </w:rPr>
        <w:t>S</w:t>
      </w:r>
      <w:r w:rsidRPr="0048646F">
        <w:rPr>
          <w:rFonts w:ascii="Palatino Linotype" w:hAnsi="Palatino Linotype"/>
          <w:sz w:val="20"/>
          <w:szCs w:val="20"/>
        </w:rPr>
        <w:t xml:space="preserve">urvey of </w:t>
      </w:r>
      <w:r w:rsidR="00555F15" w:rsidRPr="0048646F">
        <w:rPr>
          <w:rFonts w:ascii="Palatino Linotype" w:hAnsi="Palatino Linotype"/>
          <w:sz w:val="20"/>
          <w:szCs w:val="20"/>
        </w:rPr>
        <w:t>G</w:t>
      </w:r>
      <w:r w:rsidRPr="0048646F">
        <w:rPr>
          <w:rFonts w:ascii="Palatino Linotype" w:hAnsi="Palatino Linotype"/>
          <w:sz w:val="20"/>
          <w:szCs w:val="20"/>
        </w:rPr>
        <w:t xml:space="preserve">randparents and </w:t>
      </w:r>
      <w:r w:rsidR="00555F15" w:rsidRPr="0048646F">
        <w:rPr>
          <w:rFonts w:ascii="Palatino Linotype" w:hAnsi="Palatino Linotype"/>
          <w:sz w:val="20"/>
          <w:szCs w:val="20"/>
        </w:rPr>
        <w:t>T</w:t>
      </w:r>
      <w:r w:rsidRPr="0048646F">
        <w:rPr>
          <w:rFonts w:ascii="Palatino Linotype" w:hAnsi="Palatino Linotype"/>
          <w:sz w:val="20"/>
          <w:szCs w:val="20"/>
        </w:rPr>
        <w:t xml:space="preserve">heir </w:t>
      </w:r>
      <w:r w:rsidR="00555F15" w:rsidRPr="0048646F">
        <w:rPr>
          <w:rFonts w:ascii="Palatino Linotype" w:hAnsi="Palatino Linotype"/>
          <w:sz w:val="20"/>
          <w:szCs w:val="20"/>
        </w:rPr>
        <w:t>A</w:t>
      </w:r>
      <w:r w:rsidRPr="0048646F">
        <w:rPr>
          <w:rFonts w:ascii="Palatino Linotype" w:hAnsi="Palatino Linotype"/>
          <w:sz w:val="20"/>
          <w:szCs w:val="20"/>
        </w:rPr>
        <w:t xml:space="preserve">dult </w:t>
      </w:r>
      <w:r w:rsidR="00555F15" w:rsidRPr="0048646F">
        <w:rPr>
          <w:rFonts w:ascii="Palatino Linotype" w:hAnsi="Palatino Linotype"/>
          <w:sz w:val="20"/>
          <w:szCs w:val="20"/>
        </w:rPr>
        <w:t>C</w:t>
      </w:r>
      <w:r w:rsidRPr="0048646F">
        <w:rPr>
          <w:rFonts w:ascii="Palatino Linotype" w:hAnsi="Palatino Linotype"/>
          <w:sz w:val="20"/>
          <w:szCs w:val="20"/>
        </w:rPr>
        <w:t>hildren</w:t>
      </w:r>
    </w:p>
    <w:p w14:paraId="0485C749"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PI:</w:t>
      </w:r>
      <w:r w:rsidRPr="0048646F">
        <w:rPr>
          <w:rFonts w:ascii="Palatino Linotype" w:hAnsi="Palatino Linotype"/>
          <w:sz w:val="20"/>
          <w:szCs w:val="20"/>
        </w:rPr>
        <w:tab/>
        <w:t>Melissa Mitchell (Graduate Student PI) &amp; Lillian T. Eby (Mentor)</w:t>
      </w:r>
    </w:p>
    <w:p w14:paraId="1B3B0088"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Amount:</w:t>
      </w:r>
      <w:r w:rsidRPr="0048646F">
        <w:rPr>
          <w:rFonts w:ascii="Palatino Linotype" w:hAnsi="Palatino Linotype"/>
          <w:sz w:val="20"/>
          <w:szCs w:val="20"/>
        </w:rPr>
        <w:tab/>
        <w:t>$8,000 (direct costs only)</w:t>
      </w:r>
    </w:p>
    <w:p w14:paraId="512A4081" w14:textId="77777777" w:rsidR="009D282A" w:rsidRPr="0048646F" w:rsidRDefault="009D282A" w:rsidP="009D282A">
      <w:pPr>
        <w:tabs>
          <w:tab w:val="left" w:pos="1080"/>
        </w:tabs>
        <w:ind w:left="1080" w:hanging="1080"/>
        <w:rPr>
          <w:rFonts w:ascii="Palatino Linotype" w:hAnsi="Palatino Linotype"/>
          <w:sz w:val="20"/>
          <w:szCs w:val="20"/>
        </w:rPr>
      </w:pPr>
    </w:p>
    <w:p w14:paraId="5CF96E07" w14:textId="623AE064"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lastRenderedPageBreak/>
        <w:t xml:space="preserve">Source: </w:t>
      </w:r>
      <w:r w:rsidRPr="0048646F">
        <w:rPr>
          <w:rFonts w:ascii="Palatino Linotype" w:hAnsi="Palatino Linotype"/>
          <w:sz w:val="20"/>
          <w:szCs w:val="20"/>
        </w:rPr>
        <w:tab/>
        <w:t>National Science Foundation (NSF)</w:t>
      </w:r>
      <w:r w:rsidR="00575C2E" w:rsidRPr="0048646F">
        <w:rPr>
          <w:rFonts w:ascii="Palatino Linotype" w:hAnsi="Palatino Linotype"/>
          <w:sz w:val="20"/>
          <w:szCs w:val="20"/>
        </w:rPr>
        <w:t xml:space="preserve"> (2013-2015)</w:t>
      </w:r>
    </w:p>
    <w:p w14:paraId="67FEE239"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Title:</w:t>
      </w:r>
      <w:r w:rsidRPr="0048646F">
        <w:rPr>
          <w:rFonts w:ascii="Palatino Linotype" w:hAnsi="Palatino Linotype"/>
          <w:i/>
          <w:sz w:val="20"/>
          <w:szCs w:val="20"/>
        </w:rPr>
        <w:t xml:space="preserve"> </w:t>
      </w:r>
      <w:r w:rsidRPr="0048646F">
        <w:rPr>
          <w:rFonts w:ascii="Palatino Linotype" w:hAnsi="Palatino Linotype"/>
          <w:i/>
          <w:sz w:val="20"/>
          <w:szCs w:val="20"/>
        </w:rPr>
        <w:tab/>
      </w:r>
      <w:r w:rsidRPr="0048646F">
        <w:rPr>
          <w:rFonts w:ascii="Palatino Linotype" w:hAnsi="Palatino Linotype"/>
          <w:sz w:val="20"/>
          <w:szCs w:val="20"/>
        </w:rPr>
        <w:t xml:space="preserve">Examining the </w:t>
      </w:r>
      <w:r w:rsidR="00555F15" w:rsidRPr="0048646F">
        <w:rPr>
          <w:rFonts w:ascii="Palatino Linotype" w:hAnsi="Palatino Linotype"/>
          <w:sz w:val="20"/>
          <w:szCs w:val="20"/>
        </w:rPr>
        <w:t>M</w:t>
      </w:r>
      <w:r w:rsidRPr="0048646F">
        <w:rPr>
          <w:rFonts w:ascii="Palatino Linotype" w:hAnsi="Palatino Linotype"/>
          <w:sz w:val="20"/>
          <w:szCs w:val="20"/>
        </w:rPr>
        <w:t xml:space="preserve">entoring of </w:t>
      </w:r>
      <w:r w:rsidR="00555F15" w:rsidRPr="0048646F">
        <w:rPr>
          <w:rFonts w:ascii="Palatino Linotype" w:hAnsi="Palatino Linotype"/>
          <w:sz w:val="20"/>
          <w:szCs w:val="20"/>
        </w:rPr>
        <w:t>U</w:t>
      </w:r>
      <w:r w:rsidRPr="0048646F">
        <w:rPr>
          <w:rFonts w:ascii="Palatino Linotype" w:hAnsi="Palatino Linotype"/>
          <w:sz w:val="20"/>
          <w:szCs w:val="20"/>
        </w:rPr>
        <w:t xml:space="preserve">ndergraduates </w:t>
      </w:r>
      <w:r w:rsidR="00555F15" w:rsidRPr="0048646F">
        <w:rPr>
          <w:rFonts w:ascii="Palatino Linotype" w:hAnsi="Palatino Linotype"/>
          <w:sz w:val="20"/>
          <w:szCs w:val="20"/>
        </w:rPr>
        <w:t>E</w:t>
      </w:r>
      <w:r w:rsidRPr="0048646F">
        <w:rPr>
          <w:rFonts w:ascii="Palatino Linotype" w:hAnsi="Palatino Linotype"/>
          <w:sz w:val="20"/>
          <w:szCs w:val="20"/>
        </w:rPr>
        <w:t xml:space="preserve">ngaged in </w:t>
      </w:r>
      <w:r w:rsidR="00555F15" w:rsidRPr="0048646F">
        <w:rPr>
          <w:rFonts w:ascii="Palatino Linotype" w:hAnsi="Palatino Linotype"/>
          <w:sz w:val="20"/>
          <w:szCs w:val="20"/>
        </w:rPr>
        <w:t>S</w:t>
      </w:r>
      <w:r w:rsidRPr="0048646F">
        <w:rPr>
          <w:rFonts w:ascii="Palatino Linotype" w:hAnsi="Palatino Linotype"/>
          <w:sz w:val="20"/>
          <w:szCs w:val="20"/>
        </w:rPr>
        <w:t xml:space="preserve">cience </w:t>
      </w:r>
      <w:r w:rsidR="00555F15" w:rsidRPr="0048646F">
        <w:rPr>
          <w:rFonts w:ascii="Palatino Linotype" w:hAnsi="Palatino Linotype"/>
          <w:sz w:val="20"/>
          <w:szCs w:val="20"/>
        </w:rPr>
        <w:t>R</w:t>
      </w:r>
      <w:r w:rsidRPr="0048646F">
        <w:rPr>
          <w:rFonts w:ascii="Palatino Linotype" w:hAnsi="Palatino Linotype"/>
          <w:sz w:val="20"/>
          <w:szCs w:val="20"/>
        </w:rPr>
        <w:t xml:space="preserve">esearch: </w:t>
      </w:r>
    </w:p>
    <w:p w14:paraId="3839A330"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ab/>
        <w:t xml:space="preserve">An </w:t>
      </w:r>
      <w:r w:rsidR="00555F15" w:rsidRPr="0048646F">
        <w:rPr>
          <w:rFonts w:ascii="Palatino Linotype" w:hAnsi="Palatino Linotype"/>
          <w:sz w:val="20"/>
          <w:szCs w:val="20"/>
        </w:rPr>
        <w:t>E</w:t>
      </w:r>
      <w:r w:rsidRPr="0048646F">
        <w:rPr>
          <w:rFonts w:ascii="Palatino Linotype" w:hAnsi="Palatino Linotype"/>
          <w:sz w:val="20"/>
          <w:szCs w:val="20"/>
        </w:rPr>
        <w:t xml:space="preserve">mpirical </w:t>
      </w:r>
      <w:r w:rsidR="00555F15" w:rsidRPr="0048646F">
        <w:rPr>
          <w:rFonts w:ascii="Palatino Linotype" w:hAnsi="Palatino Linotype"/>
          <w:sz w:val="20"/>
          <w:szCs w:val="20"/>
        </w:rPr>
        <w:t>S</w:t>
      </w:r>
      <w:r w:rsidRPr="0048646F">
        <w:rPr>
          <w:rFonts w:ascii="Palatino Linotype" w:hAnsi="Palatino Linotype"/>
          <w:sz w:val="20"/>
          <w:szCs w:val="20"/>
        </w:rPr>
        <w:t xml:space="preserve">tudy of </w:t>
      </w:r>
      <w:r w:rsidR="00555F15" w:rsidRPr="0048646F">
        <w:rPr>
          <w:rFonts w:ascii="Palatino Linotype" w:hAnsi="Palatino Linotype"/>
          <w:sz w:val="20"/>
          <w:szCs w:val="20"/>
        </w:rPr>
        <w:t>U</w:t>
      </w:r>
      <w:r w:rsidRPr="0048646F">
        <w:rPr>
          <w:rFonts w:ascii="Palatino Linotype" w:hAnsi="Palatino Linotype"/>
          <w:sz w:val="20"/>
          <w:szCs w:val="20"/>
        </w:rPr>
        <w:t>ndergraduate-</w:t>
      </w:r>
      <w:r w:rsidR="00555F15" w:rsidRPr="0048646F">
        <w:rPr>
          <w:rFonts w:ascii="Palatino Linotype" w:hAnsi="Palatino Linotype"/>
          <w:sz w:val="20"/>
          <w:szCs w:val="20"/>
        </w:rPr>
        <w:t>P</w:t>
      </w:r>
      <w:r w:rsidRPr="0048646F">
        <w:rPr>
          <w:rFonts w:ascii="Palatino Linotype" w:hAnsi="Palatino Linotype"/>
          <w:sz w:val="20"/>
          <w:szCs w:val="20"/>
        </w:rPr>
        <w:t>ostgraduate-</w:t>
      </w:r>
      <w:r w:rsidR="00555F15" w:rsidRPr="0048646F">
        <w:rPr>
          <w:rFonts w:ascii="Palatino Linotype" w:hAnsi="Palatino Linotype"/>
          <w:sz w:val="20"/>
          <w:szCs w:val="20"/>
        </w:rPr>
        <w:t>F</w:t>
      </w:r>
      <w:r w:rsidRPr="0048646F">
        <w:rPr>
          <w:rFonts w:ascii="Palatino Linotype" w:hAnsi="Palatino Linotype"/>
          <w:sz w:val="20"/>
          <w:szCs w:val="20"/>
        </w:rPr>
        <w:t xml:space="preserve">aculty </w:t>
      </w:r>
      <w:r w:rsidR="00555F15" w:rsidRPr="0048646F">
        <w:rPr>
          <w:rFonts w:ascii="Palatino Linotype" w:hAnsi="Palatino Linotype"/>
          <w:sz w:val="20"/>
          <w:szCs w:val="20"/>
        </w:rPr>
        <w:t>T</w:t>
      </w:r>
      <w:r w:rsidRPr="0048646F">
        <w:rPr>
          <w:rFonts w:ascii="Palatino Linotype" w:hAnsi="Palatino Linotype"/>
          <w:sz w:val="20"/>
          <w:szCs w:val="20"/>
        </w:rPr>
        <w:t>riads</w:t>
      </w:r>
    </w:p>
    <w:p w14:paraId="1636334B"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PI:</w:t>
      </w:r>
      <w:r w:rsidRPr="0048646F">
        <w:rPr>
          <w:rFonts w:ascii="Palatino Linotype" w:hAnsi="Palatino Linotype"/>
          <w:sz w:val="20"/>
          <w:szCs w:val="20"/>
        </w:rPr>
        <w:tab/>
        <w:t>Erin Dolan (PI), Lillian T. Eby (Co-I)</w:t>
      </w:r>
    </w:p>
    <w:p w14:paraId="385A8955" w14:textId="77777777" w:rsidR="009D282A" w:rsidRPr="0048646F" w:rsidRDefault="009D282A" w:rsidP="009D282A">
      <w:pPr>
        <w:tabs>
          <w:tab w:val="left" w:pos="1080"/>
          <w:tab w:val="left" w:pos="1170"/>
        </w:tabs>
        <w:ind w:left="1080" w:hanging="1080"/>
        <w:rPr>
          <w:rFonts w:ascii="Palatino Linotype" w:hAnsi="Palatino Linotype"/>
          <w:sz w:val="20"/>
          <w:szCs w:val="20"/>
        </w:rPr>
      </w:pPr>
      <w:r w:rsidRPr="0048646F">
        <w:rPr>
          <w:rFonts w:ascii="Palatino Linotype" w:hAnsi="Palatino Linotype"/>
          <w:sz w:val="20"/>
          <w:szCs w:val="20"/>
        </w:rPr>
        <w:t>Amount:</w:t>
      </w:r>
      <w:r w:rsidRPr="0048646F">
        <w:rPr>
          <w:rFonts w:ascii="Palatino Linotype" w:hAnsi="Palatino Linotype"/>
          <w:sz w:val="20"/>
          <w:szCs w:val="20"/>
        </w:rPr>
        <w:tab/>
        <w:t>$382,213 (direct &amp; indirect costs)</w:t>
      </w:r>
    </w:p>
    <w:p w14:paraId="09EA5670" w14:textId="77777777" w:rsidR="009D282A" w:rsidRPr="0048646F" w:rsidRDefault="009D282A" w:rsidP="009D282A">
      <w:pPr>
        <w:tabs>
          <w:tab w:val="left" w:pos="1080"/>
        </w:tabs>
        <w:ind w:left="1080" w:hanging="1080"/>
        <w:rPr>
          <w:rFonts w:ascii="Palatino Linotype" w:hAnsi="Palatino Linotype"/>
          <w:sz w:val="20"/>
          <w:szCs w:val="20"/>
        </w:rPr>
      </w:pPr>
    </w:p>
    <w:p w14:paraId="7E02B9DC" w14:textId="1465A90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 xml:space="preserve">Source: </w:t>
      </w:r>
      <w:r w:rsidRPr="0048646F">
        <w:rPr>
          <w:rFonts w:ascii="Palatino Linotype" w:hAnsi="Palatino Linotype"/>
          <w:sz w:val="20"/>
          <w:szCs w:val="20"/>
        </w:rPr>
        <w:tab/>
        <w:t>Sunshine Education and Research Center at USF (funded by NIOSH)</w:t>
      </w:r>
      <w:r w:rsidR="00575C2E" w:rsidRPr="0048646F">
        <w:rPr>
          <w:rFonts w:ascii="Palatino Linotype" w:hAnsi="Palatino Linotype"/>
          <w:sz w:val="20"/>
          <w:szCs w:val="20"/>
        </w:rPr>
        <w:t xml:space="preserve"> (2011-2013)</w:t>
      </w:r>
    </w:p>
    <w:p w14:paraId="49A12F72"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Title:</w:t>
      </w:r>
      <w:r w:rsidRPr="0048646F">
        <w:rPr>
          <w:rFonts w:ascii="Palatino Linotype" w:hAnsi="Palatino Linotype"/>
          <w:i/>
          <w:sz w:val="20"/>
          <w:szCs w:val="20"/>
        </w:rPr>
        <w:t xml:space="preserve"> </w:t>
      </w:r>
      <w:r w:rsidRPr="0048646F">
        <w:rPr>
          <w:rFonts w:ascii="Palatino Linotype" w:hAnsi="Palatino Linotype"/>
          <w:i/>
          <w:sz w:val="20"/>
          <w:szCs w:val="20"/>
        </w:rPr>
        <w:tab/>
      </w:r>
      <w:r w:rsidRPr="0048646F">
        <w:rPr>
          <w:rFonts w:ascii="Palatino Linotype" w:hAnsi="Palatino Linotype"/>
          <w:sz w:val="20"/>
          <w:szCs w:val="20"/>
        </w:rPr>
        <w:t xml:space="preserve">The </w:t>
      </w:r>
      <w:r w:rsidR="00555F15" w:rsidRPr="0048646F">
        <w:rPr>
          <w:rFonts w:ascii="Palatino Linotype" w:hAnsi="Palatino Linotype"/>
          <w:sz w:val="20"/>
          <w:szCs w:val="20"/>
        </w:rPr>
        <w:t>E</w:t>
      </w:r>
      <w:r w:rsidRPr="0048646F">
        <w:rPr>
          <w:rFonts w:ascii="Palatino Linotype" w:hAnsi="Palatino Linotype"/>
          <w:sz w:val="20"/>
          <w:szCs w:val="20"/>
        </w:rPr>
        <w:t xml:space="preserve">ffects of </w:t>
      </w:r>
      <w:r w:rsidR="00555F15" w:rsidRPr="0048646F">
        <w:rPr>
          <w:rFonts w:ascii="Palatino Linotype" w:hAnsi="Palatino Linotype"/>
          <w:sz w:val="20"/>
          <w:szCs w:val="20"/>
        </w:rPr>
        <w:t>C</w:t>
      </w:r>
      <w:r w:rsidRPr="0048646F">
        <w:rPr>
          <w:rFonts w:ascii="Palatino Linotype" w:hAnsi="Palatino Linotype"/>
          <w:sz w:val="20"/>
          <w:szCs w:val="20"/>
        </w:rPr>
        <w:t xml:space="preserve">lient </w:t>
      </w:r>
      <w:r w:rsidR="00555F15" w:rsidRPr="0048646F">
        <w:rPr>
          <w:rFonts w:ascii="Palatino Linotype" w:hAnsi="Palatino Linotype"/>
          <w:sz w:val="20"/>
          <w:szCs w:val="20"/>
        </w:rPr>
        <w:t>T</w:t>
      </w:r>
      <w:r w:rsidRPr="0048646F">
        <w:rPr>
          <w:rFonts w:ascii="Palatino Linotype" w:hAnsi="Palatino Linotype"/>
          <w:sz w:val="20"/>
          <w:szCs w:val="20"/>
        </w:rPr>
        <w:t xml:space="preserve">rauma on </w:t>
      </w:r>
      <w:r w:rsidR="00555F15" w:rsidRPr="0048646F">
        <w:rPr>
          <w:rFonts w:ascii="Palatino Linotype" w:hAnsi="Palatino Linotype"/>
          <w:sz w:val="20"/>
          <w:szCs w:val="20"/>
        </w:rPr>
        <w:t>S</w:t>
      </w:r>
      <w:r w:rsidRPr="0048646F">
        <w:rPr>
          <w:rFonts w:ascii="Palatino Linotype" w:hAnsi="Palatino Linotype"/>
          <w:sz w:val="20"/>
          <w:szCs w:val="20"/>
        </w:rPr>
        <w:t xml:space="preserve">ubstance </w:t>
      </w:r>
      <w:r w:rsidR="00555F15" w:rsidRPr="0048646F">
        <w:rPr>
          <w:rFonts w:ascii="Palatino Linotype" w:hAnsi="Palatino Linotype"/>
          <w:sz w:val="20"/>
          <w:szCs w:val="20"/>
        </w:rPr>
        <w:t>A</w:t>
      </w:r>
      <w:r w:rsidRPr="0048646F">
        <w:rPr>
          <w:rFonts w:ascii="Palatino Linotype" w:hAnsi="Palatino Linotype"/>
          <w:sz w:val="20"/>
          <w:szCs w:val="20"/>
        </w:rPr>
        <w:t xml:space="preserve">buse </w:t>
      </w:r>
      <w:r w:rsidR="00555F15" w:rsidRPr="0048646F">
        <w:rPr>
          <w:rFonts w:ascii="Palatino Linotype" w:hAnsi="Palatino Linotype"/>
          <w:sz w:val="20"/>
          <w:szCs w:val="20"/>
        </w:rPr>
        <w:t>C</w:t>
      </w:r>
      <w:r w:rsidRPr="0048646F">
        <w:rPr>
          <w:rFonts w:ascii="Palatino Linotype" w:hAnsi="Palatino Linotype"/>
          <w:sz w:val="20"/>
          <w:szCs w:val="20"/>
        </w:rPr>
        <w:t xml:space="preserve">ounselors and </w:t>
      </w:r>
      <w:r w:rsidR="00555F15" w:rsidRPr="0048646F">
        <w:rPr>
          <w:rFonts w:ascii="Palatino Linotype" w:hAnsi="Palatino Linotype"/>
          <w:sz w:val="20"/>
          <w:szCs w:val="20"/>
        </w:rPr>
        <w:t>T</w:t>
      </w:r>
      <w:r w:rsidRPr="0048646F">
        <w:rPr>
          <w:rFonts w:ascii="Palatino Linotype" w:hAnsi="Palatino Linotype"/>
          <w:sz w:val="20"/>
          <w:szCs w:val="20"/>
        </w:rPr>
        <w:t xml:space="preserve">heir </w:t>
      </w:r>
      <w:r w:rsidR="00555F15" w:rsidRPr="0048646F">
        <w:rPr>
          <w:rFonts w:ascii="Palatino Linotype" w:hAnsi="Palatino Linotype"/>
          <w:sz w:val="20"/>
          <w:szCs w:val="20"/>
        </w:rPr>
        <w:t>F</w:t>
      </w:r>
      <w:r w:rsidRPr="0048646F">
        <w:rPr>
          <w:rFonts w:ascii="Palatino Linotype" w:hAnsi="Palatino Linotype"/>
          <w:sz w:val="20"/>
          <w:szCs w:val="20"/>
        </w:rPr>
        <w:t>amilies</w:t>
      </w:r>
    </w:p>
    <w:p w14:paraId="47A61270"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PI:</w:t>
      </w:r>
      <w:r w:rsidRPr="0048646F">
        <w:rPr>
          <w:rFonts w:ascii="Palatino Linotype" w:hAnsi="Palatino Linotype"/>
          <w:sz w:val="20"/>
          <w:szCs w:val="20"/>
        </w:rPr>
        <w:tab/>
        <w:t>Katie Kinkade (Graduate Student PI) &amp; Lillian T. Eby (Mentor)</w:t>
      </w:r>
    </w:p>
    <w:p w14:paraId="491E2D5A"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Amount:</w:t>
      </w:r>
      <w:r w:rsidRPr="0048646F">
        <w:rPr>
          <w:rFonts w:ascii="Palatino Linotype" w:hAnsi="Palatino Linotype"/>
          <w:sz w:val="20"/>
          <w:szCs w:val="20"/>
        </w:rPr>
        <w:tab/>
        <w:t>$7,450 (direct costs only)</w:t>
      </w:r>
    </w:p>
    <w:p w14:paraId="1E24BAAB" w14:textId="77777777" w:rsidR="009D282A" w:rsidRPr="0048646F" w:rsidRDefault="009D282A" w:rsidP="009D282A">
      <w:pPr>
        <w:tabs>
          <w:tab w:val="left" w:pos="1080"/>
        </w:tabs>
        <w:ind w:left="1080" w:hanging="1080"/>
        <w:rPr>
          <w:rFonts w:ascii="Palatino Linotype" w:hAnsi="Palatino Linotype"/>
          <w:sz w:val="20"/>
          <w:szCs w:val="20"/>
        </w:rPr>
      </w:pPr>
    </w:p>
    <w:p w14:paraId="021A0479" w14:textId="2A7705E6"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 xml:space="preserve">Source: </w:t>
      </w:r>
      <w:r w:rsidRPr="0048646F">
        <w:rPr>
          <w:rFonts w:ascii="Palatino Linotype" w:hAnsi="Palatino Linotype"/>
          <w:sz w:val="20"/>
          <w:szCs w:val="20"/>
        </w:rPr>
        <w:tab/>
        <w:t>National Institute on Drug Abuse (NIDA), National Institutes of Health</w:t>
      </w:r>
      <w:r w:rsidR="00575C2E" w:rsidRPr="0048646F">
        <w:rPr>
          <w:rFonts w:ascii="Palatino Linotype" w:hAnsi="Palatino Linotype"/>
          <w:sz w:val="20"/>
          <w:szCs w:val="20"/>
        </w:rPr>
        <w:t xml:space="preserve"> (2010-2015)</w:t>
      </w:r>
    </w:p>
    <w:p w14:paraId="3B2A3AF9"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Title:</w:t>
      </w:r>
      <w:r w:rsidRPr="0048646F">
        <w:rPr>
          <w:rFonts w:ascii="Palatino Linotype" w:hAnsi="Palatino Linotype"/>
          <w:i/>
          <w:sz w:val="20"/>
          <w:szCs w:val="20"/>
        </w:rPr>
        <w:t xml:space="preserve"> </w:t>
      </w:r>
      <w:r w:rsidRPr="0048646F">
        <w:rPr>
          <w:rFonts w:ascii="Palatino Linotype" w:hAnsi="Palatino Linotype"/>
          <w:i/>
          <w:sz w:val="20"/>
          <w:szCs w:val="20"/>
        </w:rPr>
        <w:tab/>
      </w:r>
      <w:r w:rsidRPr="0048646F">
        <w:rPr>
          <w:rFonts w:ascii="Palatino Linotype" w:hAnsi="Palatino Linotype"/>
          <w:sz w:val="20"/>
          <w:szCs w:val="20"/>
        </w:rPr>
        <w:t xml:space="preserve">Barriers to </w:t>
      </w:r>
      <w:r w:rsidR="00555F15" w:rsidRPr="0048646F">
        <w:rPr>
          <w:rFonts w:ascii="Palatino Linotype" w:hAnsi="Palatino Linotype"/>
          <w:sz w:val="20"/>
          <w:szCs w:val="20"/>
        </w:rPr>
        <w:t>E</w:t>
      </w:r>
      <w:r w:rsidRPr="0048646F">
        <w:rPr>
          <w:rFonts w:ascii="Palatino Linotype" w:hAnsi="Palatino Linotype"/>
          <w:sz w:val="20"/>
          <w:szCs w:val="20"/>
        </w:rPr>
        <w:t xml:space="preserve">ffective </w:t>
      </w:r>
      <w:r w:rsidR="00555F15" w:rsidRPr="0048646F">
        <w:rPr>
          <w:rFonts w:ascii="Palatino Linotype" w:hAnsi="Palatino Linotype"/>
          <w:sz w:val="20"/>
          <w:szCs w:val="20"/>
        </w:rPr>
        <w:t>I</w:t>
      </w:r>
      <w:r w:rsidRPr="0048646F">
        <w:rPr>
          <w:rFonts w:ascii="Palatino Linotype" w:hAnsi="Palatino Linotype"/>
          <w:sz w:val="20"/>
          <w:szCs w:val="20"/>
        </w:rPr>
        <w:t xml:space="preserve">mplementation of </w:t>
      </w:r>
      <w:r w:rsidR="00555F15" w:rsidRPr="0048646F">
        <w:rPr>
          <w:rFonts w:ascii="Palatino Linotype" w:hAnsi="Palatino Linotype"/>
          <w:sz w:val="20"/>
          <w:szCs w:val="20"/>
        </w:rPr>
        <w:t>S</w:t>
      </w:r>
      <w:r w:rsidRPr="0048646F">
        <w:rPr>
          <w:rFonts w:ascii="Palatino Linotype" w:hAnsi="Palatino Linotype"/>
          <w:sz w:val="20"/>
          <w:szCs w:val="20"/>
        </w:rPr>
        <w:t xml:space="preserve">moking </w:t>
      </w:r>
      <w:r w:rsidR="00555F15" w:rsidRPr="0048646F">
        <w:rPr>
          <w:rFonts w:ascii="Palatino Linotype" w:hAnsi="Palatino Linotype"/>
          <w:sz w:val="20"/>
          <w:szCs w:val="20"/>
        </w:rPr>
        <w:t>C</w:t>
      </w:r>
      <w:r w:rsidRPr="0048646F">
        <w:rPr>
          <w:rFonts w:ascii="Palatino Linotype" w:hAnsi="Palatino Linotype"/>
          <w:sz w:val="20"/>
          <w:szCs w:val="20"/>
        </w:rPr>
        <w:t xml:space="preserve">essation </w:t>
      </w:r>
      <w:r w:rsidR="00555F15" w:rsidRPr="0048646F">
        <w:rPr>
          <w:rFonts w:ascii="Palatino Linotype" w:hAnsi="Palatino Linotype"/>
          <w:sz w:val="20"/>
          <w:szCs w:val="20"/>
        </w:rPr>
        <w:t>P</w:t>
      </w:r>
      <w:r w:rsidRPr="0048646F">
        <w:rPr>
          <w:rFonts w:ascii="Palatino Linotype" w:hAnsi="Palatino Linotype"/>
          <w:sz w:val="20"/>
          <w:szCs w:val="20"/>
        </w:rPr>
        <w:t xml:space="preserve">rograms for </w:t>
      </w:r>
      <w:r w:rsidR="00555F15" w:rsidRPr="0048646F">
        <w:rPr>
          <w:rFonts w:ascii="Palatino Linotype" w:hAnsi="Palatino Linotype"/>
          <w:sz w:val="20"/>
          <w:szCs w:val="20"/>
        </w:rPr>
        <w:t>L</w:t>
      </w:r>
      <w:r w:rsidRPr="0048646F">
        <w:rPr>
          <w:rFonts w:ascii="Palatino Linotype" w:hAnsi="Palatino Linotype"/>
          <w:sz w:val="20"/>
          <w:szCs w:val="20"/>
        </w:rPr>
        <w:t xml:space="preserve">ow </w:t>
      </w:r>
      <w:r w:rsidR="00555F15" w:rsidRPr="0048646F">
        <w:rPr>
          <w:rFonts w:ascii="Palatino Linotype" w:hAnsi="Palatino Linotype"/>
          <w:sz w:val="20"/>
          <w:szCs w:val="20"/>
        </w:rPr>
        <w:t>I</w:t>
      </w:r>
      <w:r w:rsidRPr="0048646F">
        <w:rPr>
          <w:rFonts w:ascii="Palatino Linotype" w:hAnsi="Palatino Linotype"/>
          <w:sz w:val="20"/>
          <w:szCs w:val="20"/>
        </w:rPr>
        <w:t xml:space="preserve">ncome </w:t>
      </w:r>
      <w:r w:rsidR="00555F15" w:rsidRPr="0048646F">
        <w:rPr>
          <w:rFonts w:ascii="Palatino Linotype" w:hAnsi="Palatino Linotype"/>
          <w:sz w:val="20"/>
          <w:szCs w:val="20"/>
        </w:rPr>
        <w:t>P</w:t>
      </w:r>
      <w:r w:rsidRPr="0048646F">
        <w:rPr>
          <w:rFonts w:ascii="Palatino Linotype" w:hAnsi="Palatino Linotype"/>
          <w:sz w:val="20"/>
          <w:szCs w:val="20"/>
        </w:rPr>
        <w:t xml:space="preserve">opulations in </w:t>
      </w:r>
      <w:r w:rsidR="00555F15" w:rsidRPr="0048646F">
        <w:rPr>
          <w:rFonts w:ascii="Palatino Linotype" w:hAnsi="Palatino Linotype"/>
          <w:sz w:val="20"/>
          <w:szCs w:val="20"/>
        </w:rPr>
        <w:t>A</w:t>
      </w:r>
      <w:r w:rsidRPr="0048646F">
        <w:rPr>
          <w:rFonts w:ascii="Palatino Linotype" w:hAnsi="Palatino Linotype"/>
          <w:sz w:val="20"/>
          <w:szCs w:val="20"/>
        </w:rPr>
        <w:t xml:space="preserve">ddiction </w:t>
      </w:r>
      <w:r w:rsidR="00B01A92" w:rsidRPr="0048646F">
        <w:rPr>
          <w:rFonts w:ascii="Palatino Linotype" w:hAnsi="Palatino Linotype"/>
          <w:sz w:val="20"/>
          <w:szCs w:val="20"/>
        </w:rPr>
        <w:t>T</w:t>
      </w:r>
      <w:r w:rsidRPr="0048646F">
        <w:rPr>
          <w:rFonts w:ascii="Palatino Linotype" w:hAnsi="Palatino Linotype"/>
          <w:sz w:val="20"/>
          <w:szCs w:val="20"/>
        </w:rPr>
        <w:t>reatment (R01 DA028188)</w:t>
      </w:r>
    </w:p>
    <w:p w14:paraId="5E2531F5"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PI:</w:t>
      </w:r>
      <w:r w:rsidRPr="0048646F">
        <w:rPr>
          <w:rFonts w:ascii="Palatino Linotype" w:hAnsi="Palatino Linotype"/>
          <w:sz w:val="20"/>
          <w:szCs w:val="20"/>
        </w:rPr>
        <w:tab/>
        <w:t>Lillian T. Eby &amp; Jessica L. Muilenburg (Multiple PIs)</w:t>
      </w:r>
    </w:p>
    <w:p w14:paraId="53FA6A21"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Amount:</w:t>
      </w:r>
      <w:r w:rsidRPr="0048646F">
        <w:rPr>
          <w:rFonts w:ascii="Palatino Linotype" w:hAnsi="Palatino Linotype"/>
          <w:sz w:val="20"/>
          <w:szCs w:val="20"/>
        </w:rPr>
        <w:tab/>
        <w:t>$3,332,078 (direct &amp; indirect costs)</w:t>
      </w:r>
    </w:p>
    <w:p w14:paraId="7DF48988" w14:textId="77777777" w:rsidR="009D282A" w:rsidRPr="0048646F" w:rsidRDefault="009D282A" w:rsidP="009D282A">
      <w:pPr>
        <w:tabs>
          <w:tab w:val="left" w:pos="1080"/>
        </w:tabs>
        <w:ind w:left="1080" w:hanging="1080"/>
        <w:rPr>
          <w:rFonts w:ascii="Palatino Linotype" w:hAnsi="Palatino Linotype"/>
          <w:sz w:val="20"/>
          <w:szCs w:val="20"/>
        </w:rPr>
      </w:pPr>
    </w:p>
    <w:p w14:paraId="294D3213" w14:textId="7AC42F49"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 xml:space="preserve">Source: </w:t>
      </w:r>
      <w:r w:rsidRPr="0048646F">
        <w:rPr>
          <w:rFonts w:ascii="Palatino Linotype" w:hAnsi="Palatino Linotype"/>
          <w:sz w:val="20"/>
          <w:szCs w:val="20"/>
        </w:rPr>
        <w:tab/>
        <w:t>National Institute on Drug Abuse (NIDA), National Institutes of Health</w:t>
      </w:r>
      <w:r w:rsidR="00575C2E" w:rsidRPr="0048646F">
        <w:rPr>
          <w:rFonts w:ascii="Palatino Linotype" w:hAnsi="Palatino Linotype"/>
          <w:sz w:val="20"/>
          <w:szCs w:val="20"/>
        </w:rPr>
        <w:t xml:space="preserve"> (2009-2013)</w:t>
      </w:r>
    </w:p>
    <w:p w14:paraId="1186CC8F"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Title:</w:t>
      </w:r>
      <w:r w:rsidRPr="0048646F">
        <w:rPr>
          <w:rFonts w:ascii="Palatino Linotype" w:hAnsi="Palatino Linotype"/>
          <w:i/>
          <w:sz w:val="20"/>
          <w:szCs w:val="20"/>
        </w:rPr>
        <w:t xml:space="preserve"> </w:t>
      </w:r>
      <w:r w:rsidRPr="0048646F">
        <w:rPr>
          <w:rFonts w:ascii="Palatino Linotype" w:hAnsi="Palatino Linotype"/>
          <w:i/>
          <w:sz w:val="20"/>
          <w:szCs w:val="20"/>
        </w:rPr>
        <w:tab/>
      </w:r>
      <w:r w:rsidRPr="0048646F">
        <w:rPr>
          <w:rFonts w:ascii="Palatino Linotype" w:hAnsi="Palatino Linotype"/>
          <w:sz w:val="20"/>
          <w:szCs w:val="20"/>
        </w:rPr>
        <w:t xml:space="preserve">Understanding the </w:t>
      </w:r>
      <w:r w:rsidR="00555F15" w:rsidRPr="0048646F">
        <w:rPr>
          <w:rFonts w:ascii="Palatino Linotype" w:hAnsi="Palatino Linotype"/>
          <w:sz w:val="20"/>
          <w:szCs w:val="20"/>
        </w:rPr>
        <w:t>A</w:t>
      </w:r>
      <w:r w:rsidRPr="0048646F">
        <w:rPr>
          <w:rFonts w:ascii="Palatino Linotype" w:hAnsi="Palatino Linotype"/>
          <w:sz w:val="20"/>
          <w:szCs w:val="20"/>
        </w:rPr>
        <w:t xml:space="preserve">doption and </w:t>
      </w:r>
      <w:r w:rsidR="00555F15" w:rsidRPr="0048646F">
        <w:rPr>
          <w:rFonts w:ascii="Palatino Linotype" w:hAnsi="Palatino Linotype"/>
          <w:sz w:val="20"/>
          <w:szCs w:val="20"/>
        </w:rPr>
        <w:t>I</w:t>
      </w:r>
      <w:r w:rsidRPr="0048646F">
        <w:rPr>
          <w:rFonts w:ascii="Palatino Linotype" w:hAnsi="Palatino Linotype"/>
          <w:sz w:val="20"/>
          <w:szCs w:val="20"/>
        </w:rPr>
        <w:t xml:space="preserve">mplementation of </w:t>
      </w:r>
      <w:r w:rsidR="00555F15" w:rsidRPr="0048646F">
        <w:rPr>
          <w:rFonts w:ascii="Palatino Linotype" w:hAnsi="Palatino Linotype"/>
          <w:sz w:val="20"/>
          <w:szCs w:val="20"/>
        </w:rPr>
        <w:t>T</w:t>
      </w:r>
      <w:r w:rsidRPr="0048646F">
        <w:rPr>
          <w:rFonts w:ascii="Palatino Linotype" w:hAnsi="Palatino Linotype"/>
          <w:sz w:val="20"/>
          <w:szCs w:val="20"/>
        </w:rPr>
        <w:t>obacco-</w:t>
      </w:r>
      <w:r w:rsidR="00555F15" w:rsidRPr="0048646F">
        <w:rPr>
          <w:rFonts w:ascii="Palatino Linotype" w:hAnsi="Palatino Linotype"/>
          <w:sz w:val="20"/>
          <w:szCs w:val="20"/>
        </w:rPr>
        <w:t>Fr</w:t>
      </w:r>
      <w:r w:rsidRPr="0048646F">
        <w:rPr>
          <w:rFonts w:ascii="Palatino Linotype" w:hAnsi="Palatino Linotype"/>
          <w:sz w:val="20"/>
          <w:szCs w:val="20"/>
        </w:rPr>
        <w:t xml:space="preserve">ee </w:t>
      </w:r>
      <w:r w:rsidR="00555F15" w:rsidRPr="0048646F">
        <w:rPr>
          <w:rFonts w:ascii="Palatino Linotype" w:hAnsi="Palatino Linotype"/>
          <w:sz w:val="20"/>
          <w:szCs w:val="20"/>
        </w:rPr>
        <w:t>R</w:t>
      </w:r>
      <w:r w:rsidRPr="0048646F">
        <w:rPr>
          <w:rFonts w:ascii="Palatino Linotype" w:hAnsi="Palatino Linotype"/>
          <w:sz w:val="20"/>
          <w:szCs w:val="20"/>
        </w:rPr>
        <w:t xml:space="preserve">egulation in </w:t>
      </w:r>
      <w:r w:rsidR="00555F15" w:rsidRPr="0048646F">
        <w:rPr>
          <w:rFonts w:ascii="Palatino Linotype" w:hAnsi="Palatino Linotype"/>
          <w:sz w:val="20"/>
          <w:szCs w:val="20"/>
        </w:rPr>
        <w:t>S</w:t>
      </w:r>
      <w:r w:rsidRPr="0048646F">
        <w:rPr>
          <w:rFonts w:ascii="Palatino Linotype" w:hAnsi="Palatino Linotype"/>
          <w:sz w:val="20"/>
          <w:szCs w:val="20"/>
        </w:rPr>
        <w:t xml:space="preserve">ubstance </w:t>
      </w:r>
      <w:r w:rsidR="00555F15" w:rsidRPr="0048646F">
        <w:rPr>
          <w:rFonts w:ascii="Palatino Linotype" w:hAnsi="Palatino Linotype"/>
          <w:sz w:val="20"/>
          <w:szCs w:val="20"/>
        </w:rPr>
        <w:t>Abuse Treatment C</w:t>
      </w:r>
      <w:r w:rsidRPr="0048646F">
        <w:rPr>
          <w:rFonts w:ascii="Palatino Linotype" w:hAnsi="Palatino Linotype"/>
          <w:sz w:val="20"/>
          <w:szCs w:val="20"/>
        </w:rPr>
        <w:t>enters (R01 DA026291)</w:t>
      </w:r>
    </w:p>
    <w:p w14:paraId="7B6252A0"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PI:</w:t>
      </w:r>
      <w:r w:rsidRPr="0048646F">
        <w:rPr>
          <w:rFonts w:ascii="Palatino Linotype" w:hAnsi="Palatino Linotype"/>
          <w:sz w:val="20"/>
          <w:szCs w:val="20"/>
        </w:rPr>
        <w:tab/>
        <w:t>Lillian T. Eby (PI)</w:t>
      </w:r>
    </w:p>
    <w:p w14:paraId="0608CBAD"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Amount:</w:t>
      </w:r>
      <w:r w:rsidRPr="0048646F">
        <w:rPr>
          <w:rFonts w:ascii="Palatino Linotype" w:hAnsi="Palatino Linotype"/>
          <w:sz w:val="20"/>
          <w:szCs w:val="20"/>
        </w:rPr>
        <w:tab/>
        <w:t>$1,226,095 (direct &amp; indirect costs)</w:t>
      </w:r>
    </w:p>
    <w:p w14:paraId="614C1FFB" w14:textId="77777777" w:rsidR="009D282A" w:rsidRPr="0048646F" w:rsidRDefault="009D282A" w:rsidP="009D282A">
      <w:pPr>
        <w:tabs>
          <w:tab w:val="left" w:pos="1080"/>
        </w:tabs>
        <w:ind w:left="1080" w:hanging="1080"/>
        <w:rPr>
          <w:rFonts w:ascii="Palatino Linotype" w:hAnsi="Palatino Linotype"/>
          <w:sz w:val="20"/>
          <w:szCs w:val="20"/>
        </w:rPr>
      </w:pPr>
    </w:p>
    <w:p w14:paraId="4073CF01" w14:textId="0D152946"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 xml:space="preserve">Source: </w:t>
      </w:r>
      <w:r w:rsidRPr="0048646F">
        <w:rPr>
          <w:rFonts w:ascii="Palatino Linotype" w:hAnsi="Palatino Linotype"/>
          <w:sz w:val="20"/>
          <w:szCs w:val="20"/>
        </w:rPr>
        <w:tab/>
        <w:t>National Institute on Drug Abuse (NIDA), National Institutes of Health</w:t>
      </w:r>
      <w:r w:rsidR="00575C2E" w:rsidRPr="0048646F">
        <w:rPr>
          <w:rFonts w:ascii="Palatino Linotype" w:hAnsi="Palatino Linotype"/>
          <w:sz w:val="20"/>
          <w:szCs w:val="20"/>
        </w:rPr>
        <w:t xml:space="preserve"> (2009-2011)</w:t>
      </w:r>
    </w:p>
    <w:p w14:paraId="35D925A4"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Title:</w:t>
      </w:r>
      <w:r w:rsidRPr="0048646F">
        <w:rPr>
          <w:rFonts w:ascii="Palatino Linotype" w:hAnsi="Palatino Linotype"/>
          <w:i/>
          <w:sz w:val="20"/>
          <w:szCs w:val="20"/>
        </w:rPr>
        <w:t xml:space="preserve"> </w:t>
      </w:r>
      <w:r w:rsidRPr="0048646F">
        <w:rPr>
          <w:rFonts w:ascii="Palatino Linotype" w:hAnsi="Palatino Linotype"/>
          <w:i/>
          <w:sz w:val="20"/>
          <w:szCs w:val="20"/>
        </w:rPr>
        <w:tab/>
      </w:r>
      <w:r w:rsidRPr="0048646F">
        <w:rPr>
          <w:rFonts w:ascii="Palatino Linotype" w:hAnsi="Palatino Linotype" w:cs="Palatino Linotype"/>
          <w:iCs/>
          <w:position w:val="6"/>
          <w:sz w:val="20"/>
          <w:szCs w:val="20"/>
        </w:rPr>
        <w:t xml:space="preserve">Workplace </w:t>
      </w:r>
      <w:r w:rsidR="00555F15" w:rsidRPr="0048646F">
        <w:rPr>
          <w:rFonts w:ascii="Palatino Linotype" w:hAnsi="Palatino Linotype" w:cs="Palatino Linotype"/>
          <w:iCs/>
          <w:position w:val="6"/>
          <w:sz w:val="20"/>
          <w:szCs w:val="20"/>
        </w:rPr>
        <w:t>Ef</w:t>
      </w:r>
      <w:r w:rsidRPr="0048646F">
        <w:rPr>
          <w:rFonts w:ascii="Palatino Linotype" w:hAnsi="Palatino Linotype" w:cs="Palatino Linotype"/>
          <w:iCs/>
          <w:position w:val="6"/>
          <w:sz w:val="20"/>
          <w:szCs w:val="20"/>
        </w:rPr>
        <w:t xml:space="preserve">fects of the </w:t>
      </w:r>
      <w:r w:rsidR="00555F15" w:rsidRPr="0048646F">
        <w:rPr>
          <w:rFonts w:ascii="Palatino Linotype" w:hAnsi="Palatino Linotype" w:cs="Palatino Linotype"/>
          <w:iCs/>
          <w:position w:val="6"/>
          <w:sz w:val="20"/>
          <w:szCs w:val="20"/>
        </w:rPr>
        <w:t>I</w:t>
      </w:r>
      <w:r w:rsidRPr="0048646F">
        <w:rPr>
          <w:rFonts w:ascii="Palatino Linotype" w:hAnsi="Palatino Linotype" w:cs="Palatino Linotype"/>
          <w:iCs/>
          <w:position w:val="6"/>
          <w:sz w:val="20"/>
          <w:szCs w:val="20"/>
        </w:rPr>
        <w:t xml:space="preserve">mpending </w:t>
      </w:r>
      <w:r w:rsidR="00555F15" w:rsidRPr="0048646F">
        <w:rPr>
          <w:rFonts w:ascii="Palatino Linotype" w:hAnsi="Palatino Linotype" w:cs="Palatino Linotype"/>
          <w:iCs/>
          <w:position w:val="6"/>
          <w:sz w:val="20"/>
          <w:szCs w:val="20"/>
        </w:rPr>
        <w:t>T</w:t>
      </w:r>
      <w:r w:rsidRPr="0048646F">
        <w:rPr>
          <w:rFonts w:ascii="Palatino Linotype" w:hAnsi="Palatino Linotype" w:cs="Palatino Linotype"/>
          <w:iCs/>
          <w:position w:val="6"/>
          <w:sz w:val="20"/>
          <w:szCs w:val="20"/>
        </w:rPr>
        <w:t>obacco</w:t>
      </w:r>
      <w:r w:rsidRPr="0048646F">
        <w:rPr>
          <w:rFonts w:ascii="Palatino Linotype" w:hAnsi="Palatino Linotype" w:cs="Palatino Linotype"/>
          <w:position w:val="6"/>
          <w:sz w:val="20"/>
          <w:szCs w:val="20"/>
        </w:rPr>
        <w:t>-</w:t>
      </w:r>
      <w:r w:rsidR="00555F15" w:rsidRPr="0048646F">
        <w:rPr>
          <w:rFonts w:ascii="Palatino Linotype" w:hAnsi="Palatino Linotype" w:cs="Palatino Linotype"/>
          <w:position w:val="6"/>
          <w:sz w:val="20"/>
          <w:szCs w:val="20"/>
        </w:rPr>
        <w:t>Fr</w:t>
      </w:r>
      <w:r w:rsidRPr="0048646F">
        <w:rPr>
          <w:rFonts w:ascii="Palatino Linotype" w:hAnsi="Palatino Linotype" w:cs="Palatino Linotype"/>
          <w:position w:val="6"/>
          <w:sz w:val="20"/>
          <w:szCs w:val="20"/>
        </w:rPr>
        <w:t>ee regulation in New York (administrative supplement to R01 DA019460)</w:t>
      </w:r>
    </w:p>
    <w:p w14:paraId="6685DAF8"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PI:</w:t>
      </w:r>
      <w:r w:rsidRPr="0048646F">
        <w:rPr>
          <w:rFonts w:ascii="Palatino Linotype" w:hAnsi="Palatino Linotype"/>
          <w:sz w:val="20"/>
          <w:szCs w:val="20"/>
        </w:rPr>
        <w:tab/>
        <w:t>Lillian T. Eby (PI)</w:t>
      </w:r>
    </w:p>
    <w:p w14:paraId="382E467E"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Amount:</w:t>
      </w:r>
      <w:r w:rsidRPr="0048646F">
        <w:rPr>
          <w:rFonts w:ascii="Palatino Linotype" w:hAnsi="Palatino Linotype"/>
          <w:sz w:val="20"/>
          <w:szCs w:val="20"/>
        </w:rPr>
        <w:tab/>
        <w:t>$221,250 (direct &amp; indirect costs)</w:t>
      </w:r>
    </w:p>
    <w:p w14:paraId="2B08C25D" w14:textId="7FDD1ED1" w:rsidR="009D282A" w:rsidRPr="0048646F" w:rsidRDefault="009D282A" w:rsidP="009D282A">
      <w:pPr>
        <w:tabs>
          <w:tab w:val="left" w:pos="1080"/>
          <w:tab w:val="left" w:pos="6480"/>
        </w:tabs>
        <w:ind w:left="1080" w:hanging="1080"/>
        <w:rPr>
          <w:rFonts w:ascii="Palatino Linotype" w:hAnsi="Palatino Linotype" w:cs="Palatino Linotype"/>
          <w:iCs/>
          <w:position w:val="6"/>
          <w:sz w:val="20"/>
          <w:szCs w:val="20"/>
        </w:rPr>
      </w:pPr>
    </w:p>
    <w:p w14:paraId="0A153E15" w14:textId="64091BCA"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 xml:space="preserve">Source: </w:t>
      </w:r>
      <w:r w:rsidRPr="0048646F">
        <w:rPr>
          <w:rFonts w:ascii="Palatino Linotype" w:hAnsi="Palatino Linotype"/>
          <w:sz w:val="20"/>
          <w:szCs w:val="20"/>
        </w:rPr>
        <w:tab/>
        <w:t>National Institute on Drug Abuse (NIDA), National Institutes of Health</w:t>
      </w:r>
      <w:r w:rsidR="00575C2E" w:rsidRPr="0048646F">
        <w:rPr>
          <w:rFonts w:ascii="Palatino Linotype" w:hAnsi="Palatino Linotype"/>
          <w:sz w:val="20"/>
          <w:szCs w:val="20"/>
        </w:rPr>
        <w:t xml:space="preserve"> (2006-2011)</w:t>
      </w:r>
    </w:p>
    <w:p w14:paraId="6BFB6C5D"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Title:</w:t>
      </w:r>
      <w:r w:rsidRPr="0048646F">
        <w:rPr>
          <w:rFonts w:ascii="Palatino Linotype" w:hAnsi="Palatino Linotype"/>
          <w:i/>
          <w:sz w:val="20"/>
          <w:szCs w:val="20"/>
        </w:rPr>
        <w:t xml:space="preserve"> </w:t>
      </w:r>
      <w:r w:rsidRPr="0048646F">
        <w:rPr>
          <w:rFonts w:ascii="Palatino Linotype" w:hAnsi="Palatino Linotype"/>
          <w:i/>
          <w:sz w:val="20"/>
          <w:szCs w:val="20"/>
        </w:rPr>
        <w:tab/>
      </w:r>
      <w:r w:rsidRPr="0048646F">
        <w:rPr>
          <w:rFonts w:ascii="Palatino Linotype" w:hAnsi="Palatino Linotype" w:cs="Palatino Linotype"/>
          <w:iCs/>
          <w:position w:val="6"/>
          <w:sz w:val="20"/>
          <w:szCs w:val="20"/>
        </w:rPr>
        <w:t xml:space="preserve">Clinical </w:t>
      </w:r>
      <w:r w:rsidR="00555F15" w:rsidRPr="0048646F">
        <w:rPr>
          <w:rFonts w:ascii="Palatino Linotype" w:hAnsi="Palatino Linotype" w:cs="Palatino Linotype"/>
          <w:iCs/>
          <w:position w:val="6"/>
          <w:sz w:val="20"/>
          <w:szCs w:val="20"/>
        </w:rPr>
        <w:t>S</w:t>
      </w:r>
      <w:r w:rsidRPr="0048646F">
        <w:rPr>
          <w:rFonts w:ascii="Palatino Linotype" w:hAnsi="Palatino Linotype" w:cs="Palatino Linotype"/>
          <w:iCs/>
          <w:position w:val="6"/>
          <w:sz w:val="20"/>
          <w:szCs w:val="20"/>
        </w:rPr>
        <w:t xml:space="preserve">upervision and </w:t>
      </w:r>
      <w:r w:rsidR="00555F15" w:rsidRPr="0048646F">
        <w:rPr>
          <w:rFonts w:ascii="Palatino Linotype" w:hAnsi="Palatino Linotype" w:cs="Palatino Linotype"/>
          <w:iCs/>
          <w:position w:val="6"/>
          <w:sz w:val="20"/>
          <w:szCs w:val="20"/>
        </w:rPr>
        <w:t>T</w:t>
      </w:r>
      <w:r w:rsidRPr="0048646F">
        <w:rPr>
          <w:rFonts w:ascii="Palatino Linotype" w:hAnsi="Palatino Linotype" w:cs="Palatino Linotype"/>
          <w:iCs/>
          <w:position w:val="6"/>
          <w:sz w:val="20"/>
          <w:szCs w:val="20"/>
        </w:rPr>
        <w:t xml:space="preserve">urnover in </w:t>
      </w:r>
      <w:r w:rsidR="00555F15" w:rsidRPr="0048646F">
        <w:rPr>
          <w:rFonts w:ascii="Palatino Linotype" w:hAnsi="Palatino Linotype" w:cs="Palatino Linotype"/>
          <w:iCs/>
          <w:position w:val="6"/>
          <w:sz w:val="20"/>
          <w:szCs w:val="20"/>
        </w:rPr>
        <w:t>S</w:t>
      </w:r>
      <w:r w:rsidRPr="0048646F">
        <w:rPr>
          <w:rFonts w:ascii="Palatino Linotype" w:hAnsi="Palatino Linotype" w:cs="Palatino Linotype"/>
          <w:iCs/>
          <w:position w:val="6"/>
          <w:sz w:val="20"/>
          <w:szCs w:val="20"/>
        </w:rPr>
        <w:t xml:space="preserve">ubstance </w:t>
      </w:r>
      <w:r w:rsidR="00555F15" w:rsidRPr="0048646F">
        <w:rPr>
          <w:rFonts w:ascii="Palatino Linotype" w:hAnsi="Palatino Linotype" w:cs="Palatino Linotype"/>
          <w:iCs/>
          <w:position w:val="6"/>
          <w:sz w:val="20"/>
          <w:szCs w:val="20"/>
        </w:rPr>
        <w:t>A</w:t>
      </w:r>
      <w:r w:rsidRPr="0048646F">
        <w:rPr>
          <w:rFonts w:ascii="Palatino Linotype" w:hAnsi="Palatino Linotype" w:cs="Palatino Linotype"/>
          <w:iCs/>
          <w:position w:val="6"/>
          <w:sz w:val="20"/>
          <w:szCs w:val="20"/>
        </w:rPr>
        <w:t xml:space="preserve">buse </w:t>
      </w:r>
      <w:r w:rsidR="00555F15" w:rsidRPr="0048646F">
        <w:rPr>
          <w:rFonts w:ascii="Palatino Linotype" w:hAnsi="Palatino Linotype" w:cs="Palatino Linotype"/>
          <w:iCs/>
          <w:position w:val="6"/>
          <w:sz w:val="20"/>
          <w:szCs w:val="20"/>
        </w:rPr>
        <w:t>T</w:t>
      </w:r>
      <w:r w:rsidRPr="0048646F">
        <w:rPr>
          <w:rFonts w:ascii="Palatino Linotype" w:hAnsi="Palatino Linotype" w:cs="Palatino Linotype"/>
          <w:iCs/>
          <w:position w:val="6"/>
          <w:sz w:val="20"/>
          <w:szCs w:val="20"/>
        </w:rPr>
        <w:t>x (</w:t>
      </w:r>
      <w:r w:rsidRPr="0048646F">
        <w:rPr>
          <w:rFonts w:ascii="Palatino Linotype" w:hAnsi="Palatino Linotype" w:cs="Palatino Linotype"/>
          <w:position w:val="6"/>
          <w:sz w:val="20"/>
          <w:szCs w:val="20"/>
        </w:rPr>
        <w:t>R01 DA019460)</w:t>
      </w:r>
    </w:p>
    <w:p w14:paraId="27792997"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PI:</w:t>
      </w:r>
      <w:r w:rsidRPr="0048646F">
        <w:rPr>
          <w:rFonts w:ascii="Palatino Linotype" w:hAnsi="Palatino Linotype"/>
          <w:sz w:val="20"/>
          <w:szCs w:val="20"/>
        </w:rPr>
        <w:tab/>
        <w:t>Lillian T. Eby (PI)</w:t>
      </w:r>
    </w:p>
    <w:p w14:paraId="6E3D5ECB"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Amount:</w:t>
      </w:r>
      <w:r w:rsidRPr="0048646F">
        <w:rPr>
          <w:rFonts w:ascii="Palatino Linotype" w:hAnsi="Palatino Linotype"/>
          <w:sz w:val="20"/>
          <w:szCs w:val="20"/>
        </w:rPr>
        <w:tab/>
        <w:t>$2,558,903 (direct &amp; indirect costs)</w:t>
      </w:r>
    </w:p>
    <w:p w14:paraId="682C2317" w14:textId="77777777" w:rsidR="009D282A" w:rsidRPr="0048646F" w:rsidRDefault="009D282A" w:rsidP="009D282A">
      <w:pPr>
        <w:tabs>
          <w:tab w:val="left" w:pos="1080"/>
          <w:tab w:val="left" w:pos="6480"/>
        </w:tabs>
        <w:ind w:left="1080" w:hanging="1080"/>
        <w:rPr>
          <w:rFonts w:ascii="Palatino Linotype" w:hAnsi="Palatino Linotype" w:cs="Palatino Linotype"/>
          <w:iCs/>
          <w:position w:val="6"/>
          <w:sz w:val="20"/>
          <w:szCs w:val="20"/>
        </w:rPr>
      </w:pPr>
    </w:p>
    <w:p w14:paraId="004B2764" w14:textId="54D54E00"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 xml:space="preserve">Source: </w:t>
      </w:r>
      <w:r w:rsidRPr="0048646F">
        <w:rPr>
          <w:rFonts w:ascii="Palatino Linotype" w:hAnsi="Palatino Linotype"/>
          <w:sz w:val="20"/>
          <w:szCs w:val="20"/>
        </w:rPr>
        <w:tab/>
      </w:r>
      <w:r w:rsidRPr="0048646F">
        <w:rPr>
          <w:rFonts w:ascii="Palatino Linotype" w:hAnsi="Palatino Linotype" w:cs="Palatino Linotype"/>
          <w:position w:val="6"/>
          <w:sz w:val="20"/>
          <w:szCs w:val="20"/>
        </w:rPr>
        <w:t>U.S. Army Research Office Scientific Services Program</w:t>
      </w:r>
      <w:r w:rsidR="00575C2E" w:rsidRPr="0048646F">
        <w:rPr>
          <w:rFonts w:ascii="Palatino Linotype" w:hAnsi="Palatino Linotype" w:cs="Palatino Linotype"/>
          <w:position w:val="6"/>
          <w:sz w:val="20"/>
          <w:szCs w:val="20"/>
        </w:rPr>
        <w:t xml:space="preserve"> (2002-2003)</w:t>
      </w:r>
    </w:p>
    <w:p w14:paraId="5E32C85F"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Title:</w:t>
      </w:r>
      <w:r w:rsidRPr="0048646F">
        <w:rPr>
          <w:rFonts w:ascii="Palatino Linotype" w:hAnsi="Palatino Linotype"/>
          <w:i/>
          <w:sz w:val="20"/>
          <w:szCs w:val="20"/>
        </w:rPr>
        <w:t xml:space="preserve"> </w:t>
      </w:r>
      <w:r w:rsidRPr="0048646F">
        <w:rPr>
          <w:rFonts w:ascii="Palatino Linotype" w:hAnsi="Palatino Linotype"/>
          <w:i/>
          <w:sz w:val="20"/>
          <w:szCs w:val="20"/>
        </w:rPr>
        <w:tab/>
      </w:r>
      <w:r w:rsidRPr="0048646F">
        <w:rPr>
          <w:rFonts w:ascii="Palatino Linotype" w:hAnsi="Palatino Linotype" w:cs="Palatino Linotype"/>
          <w:iCs/>
          <w:position w:val="6"/>
          <w:sz w:val="20"/>
          <w:szCs w:val="20"/>
        </w:rPr>
        <w:t xml:space="preserve">Negative </w:t>
      </w:r>
      <w:r w:rsidR="00555F15" w:rsidRPr="0048646F">
        <w:rPr>
          <w:rFonts w:ascii="Palatino Linotype" w:hAnsi="Palatino Linotype" w:cs="Palatino Linotype"/>
          <w:iCs/>
          <w:position w:val="6"/>
          <w:sz w:val="20"/>
          <w:szCs w:val="20"/>
        </w:rPr>
        <w:t>M</w:t>
      </w:r>
      <w:r w:rsidRPr="0048646F">
        <w:rPr>
          <w:rFonts w:ascii="Palatino Linotype" w:hAnsi="Palatino Linotype" w:cs="Palatino Linotype"/>
          <w:iCs/>
          <w:position w:val="6"/>
          <w:sz w:val="20"/>
          <w:szCs w:val="20"/>
        </w:rPr>
        <w:t xml:space="preserve">entoring </w:t>
      </w:r>
      <w:r w:rsidR="00555F15" w:rsidRPr="0048646F">
        <w:rPr>
          <w:rFonts w:ascii="Palatino Linotype" w:hAnsi="Palatino Linotype" w:cs="Palatino Linotype"/>
          <w:iCs/>
          <w:position w:val="6"/>
          <w:sz w:val="20"/>
          <w:szCs w:val="20"/>
        </w:rPr>
        <w:t>Experiences among N</w:t>
      </w:r>
      <w:r w:rsidRPr="0048646F">
        <w:rPr>
          <w:rFonts w:ascii="Palatino Linotype" w:hAnsi="Palatino Linotype" w:cs="Palatino Linotype"/>
          <w:iCs/>
          <w:position w:val="6"/>
          <w:sz w:val="20"/>
          <w:szCs w:val="20"/>
        </w:rPr>
        <w:t xml:space="preserve">avy </w:t>
      </w:r>
      <w:r w:rsidR="00555F15" w:rsidRPr="0048646F">
        <w:rPr>
          <w:rFonts w:ascii="Palatino Linotype" w:hAnsi="Palatino Linotype" w:cs="Palatino Linotype"/>
          <w:iCs/>
          <w:position w:val="6"/>
          <w:sz w:val="20"/>
          <w:szCs w:val="20"/>
        </w:rPr>
        <w:t>P</w:t>
      </w:r>
      <w:r w:rsidRPr="0048646F">
        <w:rPr>
          <w:rFonts w:ascii="Palatino Linotype" w:hAnsi="Palatino Linotype" w:cs="Palatino Linotype"/>
          <w:iCs/>
          <w:position w:val="6"/>
          <w:sz w:val="20"/>
          <w:szCs w:val="20"/>
        </w:rPr>
        <w:t>ersonnel</w:t>
      </w:r>
    </w:p>
    <w:p w14:paraId="5D3DC252"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PI:</w:t>
      </w:r>
      <w:r w:rsidRPr="0048646F">
        <w:rPr>
          <w:rFonts w:ascii="Palatino Linotype" w:hAnsi="Palatino Linotype"/>
          <w:sz w:val="20"/>
          <w:szCs w:val="20"/>
        </w:rPr>
        <w:tab/>
        <w:t>Lillian T. Eby (PI)</w:t>
      </w:r>
    </w:p>
    <w:p w14:paraId="2554BBE7" w14:textId="77777777" w:rsidR="009D282A" w:rsidRPr="0048646F" w:rsidRDefault="009D282A" w:rsidP="009D282A">
      <w:pPr>
        <w:tabs>
          <w:tab w:val="left" w:pos="1080"/>
        </w:tabs>
        <w:ind w:left="1080" w:hanging="1080"/>
        <w:rPr>
          <w:rFonts w:ascii="Palatino Linotype" w:hAnsi="Palatino Linotype"/>
          <w:sz w:val="20"/>
          <w:szCs w:val="20"/>
        </w:rPr>
      </w:pPr>
      <w:r w:rsidRPr="0048646F">
        <w:rPr>
          <w:rFonts w:ascii="Palatino Linotype" w:hAnsi="Palatino Linotype"/>
          <w:sz w:val="20"/>
          <w:szCs w:val="20"/>
        </w:rPr>
        <w:t>Amount:</w:t>
      </w:r>
      <w:r w:rsidRPr="0048646F">
        <w:rPr>
          <w:rFonts w:ascii="Palatino Linotype" w:hAnsi="Palatino Linotype"/>
          <w:sz w:val="20"/>
          <w:szCs w:val="20"/>
        </w:rPr>
        <w:tab/>
        <w:t>$12,650 (direct cost only)</w:t>
      </w:r>
    </w:p>
    <w:p w14:paraId="0BD56501" w14:textId="77777777" w:rsidR="009D282A" w:rsidRPr="0048646F" w:rsidRDefault="009D282A" w:rsidP="00575C2E">
      <w:pPr>
        <w:tabs>
          <w:tab w:val="left" w:pos="1080"/>
          <w:tab w:val="left" w:pos="6480"/>
        </w:tabs>
        <w:rPr>
          <w:rFonts w:ascii="Palatino Linotype" w:hAnsi="Palatino Linotype" w:cs="Palatino Linotype"/>
          <w:iCs/>
          <w:position w:val="6"/>
          <w:sz w:val="20"/>
          <w:szCs w:val="20"/>
        </w:rPr>
      </w:pPr>
    </w:p>
    <w:p w14:paraId="1490945C" w14:textId="1BCA01CF" w:rsidR="009D282A" w:rsidRPr="0048646F" w:rsidRDefault="009D282A" w:rsidP="009D282A">
      <w:pPr>
        <w:tabs>
          <w:tab w:val="left" w:pos="1080"/>
          <w:tab w:val="left" w:pos="6480"/>
        </w:tabs>
        <w:ind w:left="1080" w:hanging="1080"/>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 xml:space="preserve">Source: </w:t>
      </w:r>
      <w:r w:rsidRPr="0048646F">
        <w:rPr>
          <w:rFonts w:ascii="Palatino Linotype" w:hAnsi="Palatino Linotype" w:cs="Palatino Linotype"/>
          <w:iCs/>
          <w:position w:val="6"/>
          <w:sz w:val="20"/>
          <w:szCs w:val="20"/>
        </w:rPr>
        <w:tab/>
        <w:t>Department of Education, Fund for the Improvement of Post-Secondary Education</w:t>
      </w:r>
      <w:r w:rsidR="00575C2E" w:rsidRPr="0048646F">
        <w:rPr>
          <w:rFonts w:ascii="Palatino Linotype" w:hAnsi="Palatino Linotype" w:cs="Palatino Linotype"/>
          <w:iCs/>
          <w:position w:val="6"/>
          <w:sz w:val="20"/>
          <w:szCs w:val="20"/>
        </w:rPr>
        <w:t xml:space="preserve"> (1997-2000)</w:t>
      </w:r>
    </w:p>
    <w:p w14:paraId="09983B5B" w14:textId="77777777" w:rsidR="009D282A" w:rsidRPr="0048646F" w:rsidRDefault="009D282A" w:rsidP="009D282A">
      <w:pPr>
        <w:tabs>
          <w:tab w:val="left" w:pos="1080"/>
          <w:tab w:val="left" w:pos="6480"/>
        </w:tabs>
        <w:ind w:left="1080" w:hanging="1080"/>
        <w:rPr>
          <w:rFonts w:ascii="Palatino Linotype" w:hAnsi="Palatino Linotype" w:cs="Palatino Linotype"/>
          <w:position w:val="6"/>
          <w:sz w:val="20"/>
          <w:szCs w:val="20"/>
        </w:rPr>
      </w:pPr>
      <w:r w:rsidRPr="0048646F">
        <w:rPr>
          <w:rFonts w:ascii="Palatino Linotype" w:hAnsi="Palatino Linotype" w:cs="Palatino Linotype"/>
          <w:iCs/>
          <w:position w:val="6"/>
          <w:sz w:val="20"/>
          <w:szCs w:val="20"/>
        </w:rPr>
        <w:t>Title:</w:t>
      </w:r>
      <w:r w:rsidRPr="0048646F">
        <w:rPr>
          <w:rFonts w:ascii="Palatino Linotype" w:hAnsi="Palatino Linotype" w:cs="Palatino Linotype"/>
          <w:iCs/>
          <w:position w:val="6"/>
          <w:sz w:val="20"/>
          <w:szCs w:val="20"/>
        </w:rPr>
        <w:tab/>
        <w:t xml:space="preserve">Evaluation of the </w:t>
      </w:r>
      <w:r w:rsidR="00555F15" w:rsidRPr="0048646F">
        <w:rPr>
          <w:rFonts w:ascii="Palatino Linotype" w:hAnsi="Palatino Linotype" w:cs="Palatino Linotype"/>
          <w:iCs/>
          <w:position w:val="6"/>
          <w:sz w:val="20"/>
          <w:szCs w:val="20"/>
        </w:rPr>
        <w:t>C</w:t>
      </w:r>
      <w:r w:rsidRPr="0048646F">
        <w:rPr>
          <w:rFonts w:ascii="Palatino Linotype" w:hAnsi="Palatino Linotype" w:cs="Palatino Linotype"/>
          <w:iCs/>
          <w:position w:val="6"/>
          <w:sz w:val="20"/>
          <w:szCs w:val="20"/>
        </w:rPr>
        <w:t xml:space="preserve">enter for </w:t>
      </w:r>
      <w:r w:rsidR="00555F15" w:rsidRPr="0048646F">
        <w:rPr>
          <w:rFonts w:ascii="Palatino Linotype" w:hAnsi="Palatino Linotype" w:cs="Palatino Linotype"/>
          <w:iCs/>
          <w:position w:val="6"/>
          <w:sz w:val="20"/>
          <w:szCs w:val="20"/>
        </w:rPr>
        <w:t>U</w:t>
      </w:r>
      <w:r w:rsidRPr="0048646F">
        <w:rPr>
          <w:rFonts w:ascii="Palatino Linotype" w:hAnsi="Palatino Linotype" w:cs="Palatino Linotype"/>
          <w:iCs/>
          <w:position w:val="6"/>
          <w:sz w:val="20"/>
          <w:szCs w:val="20"/>
        </w:rPr>
        <w:t xml:space="preserve">ndergraduate </w:t>
      </w:r>
      <w:r w:rsidR="00555F15" w:rsidRPr="0048646F">
        <w:rPr>
          <w:rFonts w:ascii="Palatino Linotype" w:hAnsi="Palatino Linotype" w:cs="Palatino Linotype"/>
          <w:iCs/>
          <w:position w:val="6"/>
          <w:sz w:val="20"/>
          <w:szCs w:val="20"/>
        </w:rPr>
        <w:t>R</w:t>
      </w:r>
      <w:r w:rsidRPr="0048646F">
        <w:rPr>
          <w:rFonts w:ascii="Palatino Linotype" w:hAnsi="Palatino Linotype" w:cs="Palatino Linotype"/>
          <w:iCs/>
          <w:position w:val="6"/>
          <w:sz w:val="20"/>
          <w:szCs w:val="20"/>
        </w:rPr>
        <w:t xml:space="preserve">esearch </w:t>
      </w:r>
      <w:r w:rsidR="00555F15" w:rsidRPr="0048646F">
        <w:rPr>
          <w:rFonts w:ascii="Palatino Linotype" w:hAnsi="Palatino Linotype" w:cs="Palatino Linotype"/>
          <w:iCs/>
          <w:position w:val="6"/>
          <w:sz w:val="20"/>
          <w:szCs w:val="20"/>
        </w:rPr>
        <w:t>O</w:t>
      </w:r>
      <w:r w:rsidRPr="0048646F">
        <w:rPr>
          <w:rFonts w:ascii="Palatino Linotype" w:hAnsi="Palatino Linotype" w:cs="Palatino Linotype"/>
          <w:iCs/>
          <w:position w:val="6"/>
          <w:sz w:val="20"/>
          <w:szCs w:val="20"/>
        </w:rPr>
        <w:t>pportunities at the University of Georgia</w:t>
      </w:r>
    </w:p>
    <w:p w14:paraId="3029D2CC" w14:textId="77777777" w:rsidR="009D282A" w:rsidRPr="0048646F" w:rsidRDefault="009D282A" w:rsidP="009D282A">
      <w:pPr>
        <w:tabs>
          <w:tab w:val="left" w:pos="1080"/>
          <w:tab w:val="left" w:pos="6480"/>
        </w:tabs>
        <w:ind w:left="1080" w:hanging="108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PI:</w:t>
      </w:r>
      <w:r w:rsidRPr="0048646F">
        <w:rPr>
          <w:rFonts w:ascii="Palatino Linotype" w:hAnsi="Palatino Linotype" w:cs="Palatino Linotype"/>
          <w:position w:val="6"/>
          <w:sz w:val="20"/>
          <w:szCs w:val="20"/>
        </w:rPr>
        <w:tab/>
      </w:r>
      <w:r w:rsidRPr="0048646F">
        <w:rPr>
          <w:rFonts w:ascii="Palatino Linotype" w:hAnsi="Palatino Linotype" w:cs="Palatino Linotype"/>
          <w:bCs/>
          <w:position w:val="6"/>
          <w:sz w:val="20"/>
          <w:szCs w:val="20"/>
        </w:rPr>
        <w:t>Lillian T. Eby</w:t>
      </w:r>
      <w:r w:rsidRPr="0048646F">
        <w:rPr>
          <w:rFonts w:ascii="Palatino Linotype" w:hAnsi="Palatino Linotype" w:cs="Palatino Linotype"/>
          <w:position w:val="6"/>
          <w:sz w:val="20"/>
          <w:szCs w:val="20"/>
        </w:rPr>
        <w:t xml:space="preserve"> &amp; Kecia M. Thomas (Co-PIs)</w:t>
      </w:r>
    </w:p>
    <w:p w14:paraId="4F88B38D" w14:textId="77777777" w:rsidR="009D282A" w:rsidRPr="0048646F" w:rsidRDefault="009D282A" w:rsidP="009D282A">
      <w:pPr>
        <w:tabs>
          <w:tab w:val="left" w:pos="1080"/>
          <w:tab w:val="left" w:pos="6480"/>
        </w:tabs>
        <w:ind w:left="1080" w:hanging="108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Amount:</w:t>
      </w:r>
      <w:r w:rsidRPr="0048646F">
        <w:rPr>
          <w:rFonts w:ascii="Palatino Linotype" w:hAnsi="Palatino Linotype" w:cs="Palatino Linotype"/>
          <w:position w:val="6"/>
          <w:sz w:val="20"/>
          <w:szCs w:val="20"/>
        </w:rPr>
        <w:tab/>
        <w:t>$12,000 (direct costs only)</w:t>
      </w:r>
    </w:p>
    <w:p w14:paraId="6CFF932A" w14:textId="77777777" w:rsidR="009D282A" w:rsidRPr="0048646F" w:rsidRDefault="009D282A" w:rsidP="009D282A">
      <w:pPr>
        <w:tabs>
          <w:tab w:val="left" w:pos="1080"/>
          <w:tab w:val="left" w:pos="7200"/>
        </w:tabs>
        <w:rPr>
          <w:rFonts w:ascii="Palatino Linotype" w:hAnsi="Palatino Linotype" w:cs="Palatino Linotype"/>
          <w:bCs/>
          <w:position w:val="6"/>
          <w:sz w:val="20"/>
          <w:szCs w:val="20"/>
          <w:u w:val="single"/>
        </w:rPr>
      </w:pPr>
    </w:p>
    <w:p w14:paraId="56FC6E9B" w14:textId="19A0EE66" w:rsidR="008F58EF" w:rsidRPr="0048646F" w:rsidRDefault="008F58EF" w:rsidP="00F52DF1">
      <w:pPr>
        <w:tabs>
          <w:tab w:val="left" w:pos="1080"/>
          <w:tab w:val="left" w:pos="7200"/>
        </w:tabs>
        <w:ind w:left="1080" w:hanging="1080"/>
        <w:rPr>
          <w:rFonts w:ascii="Palatino Linotype" w:hAnsi="Palatino Linotype" w:cs="Palatino Linotype"/>
          <w:b/>
          <w:bCs/>
          <w:position w:val="6"/>
          <w:sz w:val="20"/>
          <w:szCs w:val="20"/>
        </w:rPr>
      </w:pPr>
      <w:r w:rsidRPr="0048646F">
        <w:rPr>
          <w:rFonts w:ascii="Palatino Linotype" w:hAnsi="Palatino Linotype" w:cs="Palatino Linotype"/>
          <w:b/>
          <w:bCs/>
          <w:position w:val="6"/>
          <w:sz w:val="20"/>
          <w:szCs w:val="20"/>
        </w:rPr>
        <w:lastRenderedPageBreak/>
        <w:t xml:space="preserve">Consultant </w:t>
      </w:r>
      <w:r w:rsidR="00575C2E" w:rsidRPr="0048646F">
        <w:rPr>
          <w:rFonts w:ascii="Palatino Linotype" w:hAnsi="Palatino Linotype" w:cs="Palatino Linotype"/>
          <w:b/>
          <w:bCs/>
          <w:position w:val="6"/>
          <w:sz w:val="20"/>
          <w:szCs w:val="20"/>
        </w:rPr>
        <w:t xml:space="preserve">and Advisory Board Roles </w:t>
      </w:r>
      <w:r w:rsidRPr="0048646F">
        <w:rPr>
          <w:rFonts w:ascii="Palatino Linotype" w:hAnsi="Palatino Linotype" w:cs="Palatino Linotype"/>
          <w:b/>
          <w:bCs/>
          <w:position w:val="6"/>
          <w:sz w:val="20"/>
          <w:szCs w:val="20"/>
        </w:rPr>
        <w:t xml:space="preserve">on Funded </w:t>
      </w:r>
      <w:r w:rsidR="008D0054" w:rsidRPr="0048646F">
        <w:rPr>
          <w:rFonts w:ascii="Palatino Linotype" w:hAnsi="Palatino Linotype" w:cs="Palatino Linotype"/>
          <w:b/>
          <w:bCs/>
          <w:position w:val="6"/>
          <w:sz w:val="20"/>
          <w:szCs w:val="20"/>
        </w:rPr>
        <w:t xml:space="preserve">Grants </w:t>
      </w:r>
    </w:p>
    <w:p w14:paraId="4DE66C3C" w14:textId="77777777" w:rsidR="003F7B8F" w:rsidRPr="0048646F" w:rsidRDefault="003F7B8F" w:rsidP="00F52DF1">
      <w:pPr>
        <w:tabs>
          <w:tab w:val="left" w:pos="1080"/>
          <w:tab w:val="left" w:pos="7200"/>
        </w:tabs>
        <w:ind w:left="1080" w:hanging="1080"/>
        <w:rPr>
          <w:rFonts w:ascii="Palatino Linotype" w:hAnsi="Palatino Linotype" w:cs="Palatino Linotype"/>
          <w:b/>
          <w:bCs/>
          <w:position w:val="6"/>
          <w:sz w:val="20"/>
          <w:szCs w:val="20"/>
        </w:rPr>
      </w:pPr>
    </w:p>
    <w:p w14:paraId="3DA89E37" w14:textId="77777777" w:rsidR="00DF33BF" w:rsidRPr="0048646F" w:rsidRDefault="00DF33BF" w:rsidP="00DF33BF">
      <w:pPr>
        <w:tabs>
          <w:tab w:val="left" w:pos="1080"/>
        </w:tabs>
        <w:ind w:left="1080" w:hanging="1080"/>
        <w:rPr>
          <w:rFonts w:ascii="Palatino Linotype" w:hAnsi="Palatino Linotype"/>
          <w:sz w:val="20"/>
          <w:szCs w:val="20"/>
        </w:rPr>
      </w:pPr>
      <w:r w:rsidRPr="0048646F">
        <w:rPr>
          <w:rFonts w:ascii="Palatino Linotype" w:hAnsi="Palatino Linotype"/>
          <w:sz w:val="20"/>
          <w:szCs w:val="20"/>
        </w:rPr>
        <w:t xml:space="preserve">Source: </w:t>
      </w:r>
      <w:r w:rsidRPr="0048646F">
        <w:rPr>
          <w:rFonts w:ascii="Palatino Linotype" w:hAnsi="Palatino Linotype"/>
          <w:sz w:val="20"/>
          <w:szCs w:val="20"/>
        </w:rPr>
        <w:tab/>
        <w:t>National Science Foundation (2021-2025)</w:t>
      </w:r>
    </w:p>
    <w:p w14:paraId="08CA7E46" w14:textId="77777777" w:rsidR="00DF33BF" w:rsidRPr="0048646F" w:rsidRDefault="00DF33BF" w:rsidP="00DF33BF">
      <w:pPr>
        <w:tabs>
          <w:tab w:val="left" w:pos="1080"/>
        </w:tabs>
        <w:ind w:left="1080" w:hanging="1080"/>
        <w:rPr>
          <w:rFonts w:ascii="Palatino Linotype" w:hAnsi="Palatino Linotype"/>
          <w:sz w:val="20"/>
          <w:szCs w:val="20"/>
        </w:rPr>
      </w:pPr>
      <w:r w:rsidRPr="0048646F">
        <w:rPr>
          <w:rFonts w:ascii="Palatino Linotype" w:hAnsi="Palatino Linotype"/>
          <w:sz w:val="20"/>
          <w:szCs w:val="20"/>
        </w:rPr>
        <w:t>Title:</w:t>
      </w:r>
      <w:r w:rsidRPr="0048646F">
        <w:rPr>
          <w:rFonts w:ascii="Palatino Linotype" w:hAnsi="Palatino Linotype"/>
          <w:i/>
          <w:sz w:val="20"/>
          <w:szCs w:val="20"/>
        </w:rPr>
        <w:t xml:space="preserve"> </w:t>
      </w:r>
      <w:r w:rsidRPr="0048646F">
        <w:rPr>
          <w:rFonts w:ascii="Palatino Linotype" w:hAnsi="Palatino Linotype"/>
          <w:i/>
          <w:sz w:val="20"/>
          <w:szCs w:val="20"/>
        </w:rPr>
        <w:tab/>
      </w:r>
      <w:r w:rsidRPr="0048646F">
        <w:rPr>
          <w:rFonts w:ascii="Palatino Linotype" w:hAnsi="Palatino Linotype" w:cs="Arial"/>
          <w:sz w:val="20"/>
          <w:szCs w:val="20"/>
        </w:rPr>
        <w:t>Resources Accessed to Cultivate and Enhance Resilience (RACER)</w:t>
      </w:r>
      <w:r w:rsidRPr="0048646F">
        <w:rPr>
          <w:rFonts w:ascii="Palatino Linotype" w:hAnsi="Palatino Linotype"/>
          <w:sz w:val="20"/>
          <w:szCs w:val="20"/>
        </w:rPr>
        <w:t>, Shannon Navy (PI), Kent State University</w:t>
      </w:r>
    </w:p>
    <w:p w14:paraId="5B5AF22F" w14:textId="23AF4381" w:rsidR="00DF33BF" w:rsidRPr="0048646F" w:rsidRDefault="00DF33BF" w:rsidP="00DF33BF">
      <w:pPr>
        <w:tabs>
          <w:tab w:val="left" w:pos="1080"/>
        </w:tabs>
        <w:ind w:left="1080" w:hanging="1080"/>
        <w:rPr>
          <w:rFonts w:ascii="Palatino Linotype" w:hAnsi="Palatino Linotype"/>
          <w:sz w:val="20"/>
          <w:szCs w:val="20"/>
        </w:rPr>
      </w:pPr>
      <w:r w:rsidRPr="0048646F">
        <w:rPr>
          <w:rFonts w:ascii="Palatino Linotype" w:hAnsi="Palatino Linotype"/>
          <w:sz w:val="20"/>
          <w:szCs w:val="20"/>
        </w:rPr>
        <w:t>Role:</w:t>
      </w:r>
      <w:r w:rsidRPr="0048646F">
        <w:rPr>
          <w:rFonts w:ascii="Palatino Linotype" w:hAnsi="Palatino Linotype"/>
          <w:sz w:val="20"/>
          <w:szCs w:val="20"/>
        </w:rPr>
        <w:tab/>
        <w:t>Advisory Board Member</w:t>
      </w:r>
    </w:p>
    <w:p w14:paraId="15BD80C3" w14:textId="77777777" w:rsidR="00DF33BF" w:rsidRPr="0048646F" w:rsidRDefault="00DF33BF" w:rsidP="00DF33BF">
      <w:pPr>
        <w:tabs>
          <w:tab w:val="left" w:pos="1080"/>
        </w:tabs>
        <w:ind w:left="1080" w:hanging="1080"/>
        <w:rPr>
          <w:rFonts w:ascii="Palatino Linotype" w:hAnsi="Palatino Linotype"/>
          <w:sz w:val="20"/>
          <w:szCs w:val="20"/>
        </w:rPr>
      </w:pPr>
    </w:p>
    <w:p w14:paraId="39E49A9F" w14:textId="77777777" w:rsidR="00DF33BF" w:rsidRPr="0048646F" w:rsidRDefault="00DF33BF" w:rsidP="00DF33BF">
      <w:pPr>
        <w:tabs>
          <w:tab w:val="left" w:pos="1080"/>
        </w:tabs>
        <w:ind w:left="1080" w:hanging="1080"/>
        <w:rPr>
          <w:rFonts w:ascii="Palatino Linotype" w:hAnsi="Palatino Linotype"/>
          <w:sz w:val="20"/>
          <w:szCs w:val="20"/>
        </w:rPr>
      </w:pPr>
      <w:r w:rsidRPr="0048646F">
        <w:rPr>
          <w:rFonts w:ascii="Palatino Linotype" w:hAnsi="Palatino Linotype"/>
          <w:sz w:val="20"/>
          <w:szCs w:val="20"/>
        </w:rPr>
        <w:t xml:space="preserve">Source: </w:t>
      </w:r>
      <w:r w:rsidRPr="0048646F">
        <w:rPr>
          <w:rFonts w:ascii="Palatino Linotype" w:hAnsi="Palatino Linotype"/>
          <w:sz w:val="20"/>
          <w:szCs w:val="20"/>
        </w:rPr>
        <w:tab/>
        <w:t>National Science Foundation (2019-2022)</w:t>
      </w:r>
    </w:p>
    <w:p w14:paraId="120CA96B" w14:textId="16438548" w:rsidR="00DF33BF" w:rsidRPr="0048646F" w:rsidRDefault="00DF33BF" w:rsidP="00DF33BF">
      <w:pPr>
        <w:tabs>
          <w:tab w:val="left" w:pos="1080"/>
        </w:tabs>
        <w:ind w:left="1080" w:hanging="1080"/>
        <w:rPr>
          <w:rFonts w:ascii="Palatino Linotype" w:hAnsi="Palatino Linotype"/>
          <w:iCs/>
          <w:sz w:val="20"/>
          <w:szCs w:val="20"/>
        </w:rPr>
      </w:pPr>
      <w:r w:rsidRPr="0048646F">
        <w:rPr>
          <w:rFonts w:ascii="Palatino Linotype" w:hAnsi="Palatino Linotype"/>
          <w:sz w:val="20"/>
          <w:szCs w:val="20"/>
        </w:rPr>
        <w:t>Title:</w:t>
      </w:r>
      <w:r w:rsidRPr="0048646F">
        <w:rPr>
          <w:rFonts w:ascii="Palatino Linotype" w:hAnsi="Palatino Linotype"/>
          <w:i/>
          <w:sz w:val="20"/>
          <w:szCs w:val="20"/>
        </w:rPr>
        <w:t xml:space="preserve"> </w:t>
      </w:r>
      <w:r w:rsidRPr="0048646F">
        <w:rPr>
          <w:rFonts w:ascii="Palatino Linotype" w:hAnsi="Palatino Linotype"/>
          <w:i/>
          <w:sz w:val="20"/>
          <w:szCs w:val="20"/>
        </w:rPr>
        <w:tab/>
      </w:r>
      <w:r w:rsidRPr="0048646F">
        <w:rPr>
          <w:rFonts w:ascii="Palatino Linotype" w:hAnsi="Palatino Linotype"/>
          <w:sz w:val="20"/>
          <w:szCs w:val="20"/>
        </w:rPr>
        <w:t xml:space="preserve">Measurement of negative mentoring in undergraduate research, </w:t>
      </w:r>
      <w:r w:rsidRPr="0048646F">
        <w:rPr>
          <w:rFonts w:ascii="Palatino Linotype" w:hAnsi="Palatino Linotype"/>
          <w:iCs/>
          <w:sz w:val="20"/>
          <w:szCs w:val="20"/>
        </w:rPr>
        <w:t>Erin Dolan (PI), University of Georgia</w:t>
      </w:r>
    </w:p>
    <w:p w14:paraId="0ACC37AE" w14:textId="1071A90C" w:rsidR="00DF33BF" w:rsidRPr="0048646F" w:rsidRDefault="00DF33BF" w:rsidP="00DF33BF">
      <w:pPr>
        <w:tabs>
          <w:tab w:val="left" w:pos="1080"/>
        </w:tabs>
        <w:rPr>
          <w:rFonts w:ascii="Palatino Linotype" w:hAnsi="Palatino Linotype"/>
          <w:sz w:val="20"/>
          <w:szCs w:val="20"/>
        </w:rPr>
      </w:pPr>
      <w:r w:rsidRPr="0048646F">
        <w:rPr>
          <w:rFonts w:ascii="Palatino Linotype" w:hAnsi="Palatino Linotype"/>
          <w:sz w:val="20"/>
          <w:szCs w:val="20"/>
        </w:rPr>
        <w:t>Role:</w:t>
      </w:r>
      <w:r w:rsidRPr="0048646F">
        <w:rPr>
          <w:rFonts w:ascii="Palatino Linotype" w:hAnsi="Palatino Linotype"/>
          <w:sz w:val="20"/>
          <w:szCs w:val="20"/>
        </w:rPr>
        <w:tab/>
        <w:t>Advisory Board Member</w:t>
      </w:r>
    </w:p>
    <w:p w14:paraId="74237ACC" w14:textId="77777777" w:rsidR="00DF33BF" w:rsidRPr="0048646F" w:rsidRDefault="00DF33BF" w:rsidP="00F52DF1">
      <w:pPr>
        <w:tabs>
          <w:tab w:val="left" w:pos="1080"/>
        </w:tabs>
        <w:ind w:left="1080" w:hanging="1080"/>
        <w:rPr>
          <w:rFonts w:ascii="Palatino Linotype" w:hAnsi="Palatino Linotype"/>
          <w:sz w:val="20"/>
          <w:szCs w:val="20"/>
        </w:rPr>
      </w:pPr>
    </w:p>
    <w:p w14:paraId="5EFD8C7E" w14:textId="3B277796" w:rsidR="00F52DF1" w:rsidRPr="0048646F" w:rsidRDefault="00F52DF1" w:rsidP="00F52DF1">
      <w:pPr>
        <w:tabs>
          <w:tab w:val="left" w:pos="1080"/>
        </w:tabs>
        <w:ind w:left="1080" w:hanging="1080"/>
        <w:rPr>
          <w:rFonts w:ascii="Palatino Linotype" w:hAnsi="Palatino Linotype"/>
          <w:sz w:val="20"/>
          <w:szCs w:val="20"/>
        </w:rPr>
      </w:pPr>
      <w:r w:rsidRPr="0048646F">
        <w:rPr>
          <w:rFonts w:ascii="Palatino Linotype" w:hAnsi="Palatino Linotype"/>
          <w:sz w:val="20"/>
          <w:szCs w:val="20"/>
        </w:rPr>
        <w:t xml:space="preserve">Source: </w:t>
      </w:r>
      <w:r w:rsidRPr="0048646F">
        <w:rPr>
          <w:rFonts w:ascii="Palatino Linotype" w:hAnsi="Palatino Linotype"/>
          <w:sz w:val="20"/>
          <w:szCs w:val="20"/>
        </w:rPr>
        <w:tab/>
        <w:t>National Science Foundation (2018-2021)</w:t>
      </w:r>
    </w:p>
    <w:p w14:paraId="4003AE17" w14:textId="22719D74" w:rsidR="00F52DF1" w:rsidRPr="0048646F" w:rsidRDefault="00F52DF1" w:rsidP="00F52DF1">
      <w:pPr>
        <w:tabs>
          <w:tab w:val="left" w:pos="1080"/>
        </w:tabs>
        <w:ind w:left="1080" w:hanging="1080"/>
        <w:rPr>
          <w:rFonts w:ascii="Palatino Linotype" w:hAnsi="Palatino Linotype"/>
          <w:iCs/>
          <w:sz w:val="20"/>
          <w:szCs w:val="20"/>
        </w:rPr>
      </w:pPr>
      <w:r w:rsidRPr="0048646F">
        <w:rPr>
          <w:rFonts w:ascii="Palatino Linotype" w:hAnsi="Palatino Linotype"/>
          <w:sz w:val="20"/>
          <w:szCs w:val="20"/>
        </w:rPr>
        <w:t>Title:</w:t>
      </w:r>
      <w:r w:rsidRPr="0048646F">
        <w:rPr>
          <w:rFonts w:ascii="Palatino Linotype" w:hAnsi="Palatino Linotype"/>
          <w:i/>
          <w:sz w:val="20"/>
          <w:szCs w:val="20"/>
        </w:rPr>
        <w:t xml:space="preserve"> </w:t>
      </w:r>
      <w:r w:rsidRPr="0048646F">
        <w:rPr>
          <w:rFonts w:ascii="Palatino Linotype" w:hAnsi="Palatino Linotype"/>
          <w:i/>
          <w:sz w:val="20"/>
          <w:szCs w:val="20"/>
        </w:rPr>
        <w:tab/>
      </w:r>
      <w:r w:rsidRPr="0048646F">
        <w:rPr>
          <w:rFonts w:ascii="Palatino Linotype" w:hAnsi="Palatino Linotype"/>
          <w:sz w:val="20"/>
          <w:szCs w:val="20"/>
        </w:rPr>
        <w:t xml:space="preserve">Transforming STEM Education at a Research 1 University through Multi-Level Action Teams, </w:t>
      </w:r>
      <w:r w:rsidR="00DF33BF" w:rsidRPr="0048646F">
        <w:rPr>
          <w:rFonts w:ascii="Palatino Linotype" w:hAnsi="Palatino Linotype"/>
          <w:iCs/>
          <w:sz w:val="20"/>
          <w:szCs w:val="20"/>
        </w:rPr>
        <w:t>Paula Lemons (PI),</w:t>
      </w:r>
      <w:r w:rsidRPr="0048646F">
        <w:rPr>
          <w:rFonts w:ascii="Palatino Linotype" w:hAnsi="Palatino Linotype"/>
          <w:iCs/>
          <w:sz w:val="20"/>
          <w:szCs w:val="20"/>
        </w:rPr>
        <w:t xml:space="preserve"> U</w:t>
      </w:r>
      <w:r w:rsidR="00DF33BF" w:rsidRPr="0048646F">
        <w:rPr>
          <w:rFonts w:ascii="Palatino Linotype" w:hAnsi="Palatino Linotype"/>
          <w:iCs/>
          <w:sz w:val="20"/>
          <w:szCs w:val="20"/>
        </w:rPr>
        <w:t>niversity of Georgia</w:t>
      </w:r>
    </w:p>
    <w:p w14:paraId="683A8CE8" w14:textId="77777777" w:rsidR="00F52DF1" w:rsidRPr="0048646F" w:rsidRDefault="00F52DF1" w:rsidP="00F52DF1">
      <w:pPr>
        <w:tabs>
          <w:tab w:val="left" w:pos="1080"/>
        </w:tabs>
        <w:rPr>
          <w:rFonts w:ascii="Palatino Linotype" w:hAnsi="Palatino Linotype"/>
          <w:sz w:val="20"/>
          <w:szCs w:val="20"/>
        </w:rPr>
      </w:pPr>
      <w:r w:rsidRPr="0048646F">
        <w:rPr>
          <w:rFonts w:ascii="Palatino Linotype" w:hAnsi="Palatino Linotype"/>
          <w:sz w:val="20"/>
          <w:szCs w:val="20"/>
        </w:rPr>
        <w:t>Role:</w:t>
      </w:r>
      <w:r w:rsidRPr="0048646F">
        <w:rPr>
          <w:rFonts w:ascii="Palatino Linotype" w:hAnsi="Palatino Linotype"/>
          <w:sz w:val="20"/>
          <w:szCs w:val="20"/>
        </w:rPr>
        <w:tab/>
        <w:t>Advisory Board Member</w:t>
      </w:r>
    </w:p>
    <w:p w14:paraId="777AFC20" w14:textId="796E560B" w:rsidR="00F52DF1" w:rsidRPr="0048646F" w:rsidRDefault="00F52DF1" w:rsidP="00DF33BF">
      <w:pPr>
        <w:tabs>
          <w:tab w:val="left" w:pos="1080"/>
        </w:tabs>
        <w:rPr>
          <w:rFonts w:ascii="Palatino Linotype" w:hAnsi="Palatino Linotype"/>
          <w:sz w:val="20"/>
          <w:szCs w:val="20"/>
        </w:rPr>
      </w:pPr>
    </w:p>
    <w:p w14:paraId="55E93BC3" w14:textId="77777777" w:rsidR="00DF33BF" w:rsidRPr="0048646F" w:rsidRDefault="00DF33BF" w:rsidP="00DF33BF">
      <w:pPr>
        <w:tabs>
          <w:tab w:val="left" w:pos="1080"/>
        </w:tabs>
        <w:ind w:left="1080" w:hanging="1080"/>
        <w:rPr>
          <w:rFonts w:ascii="Palatino Linotype" w:hAnsi="Palatino Linotype"/>
          <w:sz w:val="20"/>
          <w:szCs w:val="20"/>
        </w:rPr>
      </w:pPr>
      <w:r w:rsidRPr="0048646F">
        <w:rPr>
          <w:rFonts w:ascii="Palatino Linotype" w:hAnsi="Palatino Linotype"/>
          <w:sz w:val="20"/>
          <w:szCs w:val="20"/>
        </w:rPr>
        <w:t xml:space="preserve">Source: </w:t>
      </w:r>
      <w:r w:rsidRPr="0048646F">
        <w:rPr>
          <w:rFonts w:ascii="Palatino Linotype" w:hAnsi="Palatino Linotype"/>
          <w:sz w:val="20"/>
          <w:szCs w:val="20"/>
        </w:rPr>
        <w:tab/>
        <w:t>National Institute on Drug Abuse (NIDA), National Institutes of Health (2016-2026)</w:t>
      </w:r>
    </w:p>
    <w:p w14:paraId="6FA68E90" w14:textId="77777777" w:rsidR="00DF33BF" w:rsidRPr="0048646F" w:rsidRDefault="00DF33BF" w:rsidP="00DF33BF">
      <w:pPr>
        <w:tabs>
          <w:tab w:val="left" w:pos="1080"/>
        </w:tabs>
        <w:ind w:left="1080" w:hanging="1080"/>
        <w:rPr>
          <w:rFonts w:ascii="Palatino Linotype" w:hAnsi="Palatino Linotype"/>
          <w:sz w:val="20"/>
          <w:szCs w:val="20"/>
        </w:rPr>
      </w:pPr>
      <w:r w:rsidRPr="0048646F">
        <w:rPr>
          <w:rFonts w:ascii="Palatino Linotype" w:hAnsi="Palatino Linotype"/>
          <w:sz w:val="20"/>
          <w:szCs w:val="20"/>
        </w:rPr>
        <w:t>Title:</w:t>
      </w:r>
      <w:r w:rsidRPr="0048646F">
        <w:rPr>
          <w:rFonts w:ascii="Palatino Linotype" w:hAnsi="Palatino Linotype"/>
          <w:i/>
          <w:sz w:val="20"/>
          <w:szCs w:val="20"/>
        </w:rPr>
        <w:t xml:space="preserve"> </w:t>
      </w:r>
      <w:r w:rsidRPr="0048646F">
        <w:rPr>
          <w:rFonts w:ascii="Palatino Linotype" w:hAnsi="Palatino Linotype"/>
          <w:i/>
          <w:sz w:val="20"/>
          <w:szCs w:val="20"/>
        </w:rPr>
        <w:tab/>
      </w:r>
      <w:r w:rsidRPr="0048646F">
        <w:rPr>
          <w:rFonts w:ascii="Palatino Linotype" w:hAnsi="Palatino Linotype" w:cs="Arial"/>
          <w:sz w:val="20"/>
          <w:szCs w:val="20"/>
        </w:rPr>
        <w:t xml:space="preserve">Center for Organizational Research in Implementation and Leadership in Addictions (P30), Enola </w:t>
      </w:r>
      <w:r w:rsidRPr="0048646F">
        <w:rPr>
          <w:rFonts w:ascii="Palatino Linotype" w:hAnsi="Palatino Linotype"/>
          <w:sz w:val="20"/>
          <w:szCs w:val="20"/>
        </w:rPr>
        <w:t>Proctor (PI), St. Louis University</w:t>
      </w:r>
    </w:p>
    <w:p w14:paraId="63B82BA3" w14:textId="77777777" w:rsidR="00DF33BF" w:rsidRPr="0048646F" w:rsidRDefault="00DF33BF" w:rsidP="00DF33BF">
      <w:pPr>
        <w:tabs>
          <w:tab w:val="left" w:pos="1080"/>
        </w:tabs>
        <w:ind w:left="1080" w:hanging="1080"/>
        <w:rPr>
          <w:rFonts w:ascii="Palatino Linotype" w:hAnsi="Palatino Linotype"/>
          <w:sz w:val="20"/>
          <w:szCs w:val="20"/>
        </w:rPr>
      </w:pPr>
      <w:r w:rsidRPr="0048646F">
        <w:rPr>
          <w:rFonts w:ascii="Palatino Linotype" w:hAnsi="Palatino Linotype"/>
          <w:sz w:val="20"/>
          <w:szCs w:val="20"/>
        </w:rPr>
        <w:t xml:space="preserve">Role: </w:t>
      </w:r>
      <w:r w:rsidRPr="0048646F">
        <w:rPr>
          <w:rFonts w:ascii="Palatino Linotype" w:hAnsi="Palatino Linotype"/>
          <w:sz w:val="20"/>
          <w:szCs w:val="20"/>
        </w:rPr>
        <w:tab/>
        <w:t xml:space="preserve">Consultant </w:t>
      </w:r>
    </w:p>
    <w:p w14:paraId="24FEC65D" w14:textId="77777777" w:rsidR="00F52DF1" w:rsidRPr="0048646F" w:rsidRDefault="00F52DF1" w:rsidP="00F52DF1">
      <w:pPr>
        <w:tabs>
          <w:tab w:val="left" w:pos="1080"/>
        </w:tabs>
        <w:ind w:left="1080" w:hanging="1080"/>
        <w:rPr>
          <w:rFonts w:ascii="Palatino Linotype" w:hAnsi="Palatino Linotype"/>
          <w:sz w:val="20"/>
          <w:szCs w:val="20"/>
        </w:rPr>
      </w:pPr>
    </w:p>
    <w:p w14:paraId="17487476" w14:textId="77777777" w:rsidR="00072FF7" w:rsidRPr="0048646F" w:rsidRDefault="00072FF7" w:rsidP="00072FF7">
      <w:pPr>
        <w:tabs>
          <w:tab w:val="left" w:pos="720"/>
          <w:tab w:val="left" w:pos="6480"/>
        </w:tabs>
        <w:jc w:val="center"/>
        <w:rPr>
          <w:rFonts w:ascii="Palatino Linotype" w:hAnsi="Palatino Linotype" w:cs="Palatino Linotype"/>
          <w:b/>
          <w:bCs/>
          <w:position w:val="6"/>
          <w:sz w:val="20"/>
          <w:szCs w:val="20"/>
        </w:rPr>
      </w:pPr>
      <w:r w:rsidRPr="0048646F">
        <w:rPr>
          <w:rFonts w:ascii="Palatino Linotype" w:hAnsi="Palatino Linotype" w:cs="Palatino Linotype"/>
          <w:b/>
          <w:bCs/>
          <w:position w:val="6"/>
          <w:sz w:val="20"/>
          <w:szCs w:val="20"/>
        </w:rPr>
        <w:t>SCIENTIFIC LEADERSHIP</w:t>
      </w:r>
    </w:p>
    <w:p w14:paraId="51A88E0F" w14:textId="77777777" w:rsidR="00072FF7" w:rsidRPr="0048646F" w:rsidRDefault="00072FF7" w:rsidP="00242CCE">
      <w:pPr>
        <w:tabs>
          <w:tab w:val="left" w:pos="720"/>
          <w:tab w:val="left" w:pos="6480"/>
        </w:tabs>
        <w:rPr>
          <w:rFonts w:ascii="Palatino Linotype" w:hAnsi="Palatino Linotype" w:cs="Palatino Linotype"/>
          <w:b/>
          <w:bCs/>
          <w:position w:val="6"/>
          <w:sz w:val="20"/>
          <w:szCs w:val="20"/>
        </w:rPr>
      </w:pPr>
    </w:p>
    <w:p w14:paraId="4A5EC252" w14:textId="24482837" w:rsidR="00072FF7" w:rsidRPr="0048646F" w:rsidRDefault="00072FF7" w:rsidP="00242CCE">
      <w:pPr>
        <w:pStyle w:val="Footer"/>
        <w:tabs>
          <w:tab w:val="clear" w:pos="4320"/>
          <w:tab w:val="clear" w:pos="8640"/>
          <w:tab w:val="left" w:pos="720"/>
          <w:tab w:val="left" w:pos="6480"/>
        </w:tabs>
        <w:rPr>
          <w:rFonts w:ascii="Palatino Linotype" w:hAnsi="Palatino Linotype" w:cs="Palatino Linotype"/>
          <w:sz w:val="20"/>
          <w:szCs w:val="20"/>
        </w:rPr>
      </w:pPr>
      <w:r w:rsidRPr="0048646F">
        <w:rPr>
          <w:rFonts w:ascii="Palatino Linotype" w:hAnsi="Palatino Linotype" w:cs="Palatino Linotype"/>
          <w:sz w:val="20"/>
          <w:szCs w:val="20"/>
        </w:rPr>
        <w:t xml:space="preserve">Editor, </w:t>
      </w:r>
      <w:r w:rsidRPr="0048646F">
        <w:rPr>
          <w:rFonts w:ascii="Palatino Linotype" w:hAnsi="Palatino Linotype" w:cs="Palatino Linotype"/>
          <w:i/>
          <w:sz w:val="20"/>
          <w:szCs w:val="20"/>
        </w:rPr>
        <w:t>Journal of Applied Psychology</w:t>
      </w:r>
      <w:r w:rsidR="00683362" w:rsidRPr="0048646F">
        <w:rPr>
          <w:rFonts w:ascii="Palatino Linotype" w:hAnsi="Palatino Linotype" w:cs="Palatino Linotype"/>
          <w:sz w:val="20"/>
          <w:szCs w:val="20"/>
        </w:rPr>
        <w:t xml:space="preserve"> (2021</w:t>
      </w:r>
      <w:r w:rsidRPr="0048646F">
        <w:rPr>
          <w:rFonts w:ascii="Palatino Linotype" w:hAnsi="Palatino Linotype" w:cs="Palatino Linotype"/>
          <w:sz w:val="20"/>
          <w:szCs w:val="20"/>
        </w:rPr>
        <w:t>-202</w:t>
      </w:r>
      <w:r w:rsidR="00683362" w:rsidRPr="0048646F">
        <w:rPr>
          <w:rFonts w:ascii="Palatino Linotype" w:hAnsi="Palatino Linotype" w:cs="Palatino Linotype"/>
          <w:sz w:val="20"/>
          <w:szCs w:val="20"/>
        </w:rPr>
        <w:t>6</w:t>
      </w:r>
      <w:r w:rsidRPr="0048646F">
        <w:rPr>
          <w:rFonts w:ascii="Palatino Linotype" w:hAnsi="Palatino Linotype" w:cs="Palatino Linotype"/>
          <w:sz w:val="20"/>
          <w:szCs w:val="20"/>
        </w:rPr>
        <w:t>)</w:t>
      </w:r>
    </w:p>
    <w:p w14:paraId="30519AB5" w14:textId="77777777" w:rsidR="00242CCE" w:rsidRPr="0048646F" w:rsidRDefault="00242CCE" w:rsidP="00242CCE">
      <w:pPr>
        <w:pStyle w:val="Footer"/>
        <w:tabs>
          <w:tab w:val="clear" w:pos="4320"/>
          <w:tab w:val="clear" w:pos="8640"/>
          <w:tab w:val="left" w:pos="720"/>
          <w:tab w:val="left" w:pos="6480"/>
        </w:tabs>
        <w:rPr>
          <w:rFonts w:ascii="Palatino Linotype" w:hAnsi="Palatino Linotype" w:cs="Palatino Linotype"/>
          <w:sz w:val="20"/>
          <w:szCs w:val="20"/>
        </w:rPr>
      </w:pPr>
      <w:r w:rsidRPr="0048646F">
        <w:rPr>
          <w:rFonts w:ascii="Palatino Linotype" w:hAnsi="Palatino Linotype" w:cs="Palatino Linotype"/>
          <w:sz w:val="20"/>
          <w:szCs w:val="20"/>
        </w:rPr>
        <w:t xml:space="preserve">Incoming Editor, </w:t>
      </w:r>
      <w:r w:rsidRPr="0048646F">
        <w:rPr>
          <w:rFonts w:ascii="Palatino Linotype" w:hAnsi="Palatino Linotype" w:cs="Palatino Linotype"/>
          <w:i/>
          <w:sz w:val="20"/>
          <w:szCs w:val="20"/>
        </w:rPr>
        <w:t>Journal of Applied Psychology</w:t>
      </w:r>
      <w:r w:rsidRPr="0048646F">
        <w:rPr>
          <w:rFonts w:ascii="Palatino Linotype" w:hAnsi="Palatino Linotype" w:cs="Palatino Linotype"/>
          <w:sz w:val="20"/>
          <w:szCs w:val="20"/>
        </w:rPr>
        <w:t xml:space="preserve"> (2020)</w:t>
      </w:r>
    </w:p>
    <w:p w14:paraId="45A8E034" w14:textId="77777777" w:rsidR="00242CCE" w:rsidRPr="0048646F" w:rsidRDefault="00242CCE" w:rsidP="00242CCE">
      <w:pPr>
        <w:pStyle w:val="Footer"/>
        <w:tabs>
          <w:tab w:val="clear" w:pos="4320"/>
          <w:tab w:val="clear" w:pos="8640"/>
          <w:tab w:val="left" w:pos="720"/>
          <w:tab w:val="left" w:pos="6480"/>
        </w:tabs>
        <w:rPr>
          <w:rFonts w:ascii="Palatino Linotype" w:hAnsi="Palatino Linotype" w:cs="Palatino Linotype"/>
          <w:sz w:val="20"/>
          <w:szCs w:val="20"/>
        </w:rPr>
      </w:pPr>
      <w:r w:rsidRPr="0048646F">
        <w:rPr>
          <w:rFonts w:ascii="Palatino Linotype" w:hAnsi="Palatino Linotype" w:cs="Palatino Linotype"/>
          <w:sz w:val="20"/>
          <w:szCs w:val="20"/>
        </w:rPr>
        <w:t xml:space="preserve">Associate Editor, </w:t>
      </w:r>
      <w:r w:rsidRPr="0048646F">
        <w:rPr>
          <w:rFonts w:ascii="Palatino Linotype" w:hAnsi="Palatino Linotype" w:cs="Palatino Linotype"/>
          <w:i/>
          <w:sz w:val="20"/>
          <w:szCs w:val="20"/>
        </w:rPr>
        <w:t>Journal of Applied Psychology</w:t>
      </w:r>
      <w:r w:rsidRPr="0048646F">
        <w:rPr>
          <w:rFonts w:ascii="Palatino Linotype" w:hAnsi="Palatino Linotype" w:cs="Palatino Linotype"/>
          <w:sz w:val="20"/>
          <w:szCs w:val="20"/>
        </w:rPr>
        <w:t xml:space="preserve"> (2014-2020)</w:t>
      </w:r>
    </w:p>
    <w:p w14:paraId="7AAE0B8B" w14:textId="77777777" w:rsidR="00242CCE" w:rsidRPr="0048646F" w:rsidRDefault="00242CCE" w:rsidP="00242CCE">
      <w:pPr>
        <w:pStyle w:val="Footer"/>
        <w:tabs>
          <w:tab w:val="clear" w:pos="4320"/>
          <w:tab w:val="clear" w:pos="8640"/>
          <w:tab w:val="left" w:pos="720"/>
          <w:tab w:val="left" w:pos="6480"/>
        </w:tabs>
        <w:rPr>
          <w:rFonts w:ascii="Palatino Linotype" w:hAnsi="Palatino Linotype" w:cs="Palatino Linotype"/>
          <w:sz w:val="20"/>
          <w:szCs w:val="20"/>
        </w:rPr>
      </w:pPr>
      <w:r w:rsidRPr="0048646F">
        <w:rPr>
          <w:rFonts w:ascii="Palatino Linotype" w:hAnsi="Palatino Linotype" w:cs="Palatino Linotype"/>
          <w:sz w:val="20"/>
          <w:szCs w:val="20"/>
        </w:rPr>
        <w:t xml:space="preserve">Associate Editor, </w:t>
      </w:r>
      <w:r w:rsidRPr="0048646F">
        <w:rPr>
          <w:rFonts w:ascii="Palatino Linotype" w:hAnsi="Palatino Linotype" w:cs="Palatino Linotype"/>
          <w:i/>
          <w:sz w:val="20"/>
          <w:szCs w:val="20"/>
        </w:rPr>
        <w:t xml:space="preserve">Personnel Psychology </w:t>
      </w:r>
      <w:r w:rsidRPr="0048646F">
        <w:rPr>
          <w:rFonts w:ascii="Palatino Linotype" w:hAnsi="Palatino Linotype" w:cs="Palatino Linotype"/>
          <w:sz w:val="20"/>
          <w:szCs w:val="20"/>
        </w:rPr>
        <w:t>(2007-2010)</w:t>
      </w:r>
    </w:p>
    <w:p w14:paraId="01FDDFD7" w14:textId="77777777" w:rsidR="00242CCE" w:rsidRPr="0048646F" w:rsidRDefault="00242CCE" w:rsidP="00242CCE">
      <w:pPr>
        <w:pStyle w:val="Footer"/>
        <w:tabs>
          <w:tab w:val="clear" w:pos="4320"/>
          <w:tab w:val="clear" w:pos="8640"/>
          <w:tab w:val="left" w:pos="720"/>
          <w:tab w:val="left" w:pos="6480"/>
        </w:tabs>
        <w:rPr>
          <w:rFonts w:ascii="Palatino Linotype" w:hAnsi="Palatino Linotype" w:cs="Palatino Linotype"/>
          <w:sz w:val="20"/>
          <w:szCs w:val="20"/>
        </w:rPr>
      </w:pPr>
      <w:r w:rsidRPr="0048646F">
        <w:rPr>
          <w:rFonts w:ascii="Palatino Linotype" w:hAnsi="Palatino Linotype" w:cs="Palatino Linotype"/>
          <w:sz w:val="20"/>
          <w:szCs w:val="20"/>
        </w:rPr>
        <w:t>Editorial Board</w:t>
      </w:r>
    </w:p>
    <w:p w14:paraId="0380F6D4" w14:textId="77777777" w:rsidR="00242CCE" w:rsidRPr="0048646F" w:rsidRDefault="00242CCE" w:rsidP="00242CCE">
      <w:pPr>
        <w:pStyle w:val="Footer"/>
        <w:tabs>
          <w:tab w:val="clear" w:pos="4320"/>
          <w:tab w:val="clear" w:pos="8640"/>
          <w:tab w:val="left" w:pos="720"/>
          <w:tab w:val="left" w:pos="6480"/>
        </w:tabs>
        <w:rPr>
          <w:rFonts w:ascii="Palatino Linotype" w:hAnsi="Palatino Linotype" w:cs="Palatino Linotype"/>
          <w:i/>
          <w:iCs/>
          <w:sz w:val="20"/>
          <w:szCs w:val="20"/>
        </w:rPr>
      </w:pPr>
      <w:r w:rsidRPr="0048646F">
        <w:rPr>
          <w:rFonts w:ascii="Palatino Linotype" w:hAnsi="Palatino Linotype" w:cs="Palatino Linotype"/>
          <w:i/>
          <w:iCs/>
          <w:sz w:val="20"/>
          <w:szCs w:val="20"/>
        </w:rPr>
        <w:tab/>
        <w:t xml:space="preserve">Journal of Applied Psychology </w:t>
      </w:r>
      <w:r w:rsidRPr="0048646F">
        <w:rPr>
          <w:rFonts w:ascii="Palatino Linotype" w:hAnsi="Palatino Linotype" w:cs="Palatino Linotype"/>
          <w:iCs/>
          <w:sz w:val="20"/>
          <w:szCs w:val="20"/>
        </w:rPr>
        <w:t>(2010-2014)</w:t>
      </w:r>
    </w:p>
    <w:p w14:paraId="0589CD95" w14:textId="77777777" w:rsidR="00242CCE" w:rsidRPr="0048646F" w:rsidRDefault="00242CCE" w:rsidP="00242CCE">
      <w:pPr>
        <w:pStyle w:val="Footer"/>
        <w:tabs>
          <w:tab w:val="clear" w:pos="4320"/>
          <w:tab w:val="clear" w:pos="8640"/>
          <w:tab w:val="left" w:pos="720"/>
          <w:tab w:val="left" w:pos="6480"/>
        </w:tabs>
        <w:rPr>
          <w:rFonts w:ascii="Palatino Linotype" w:hAnsi="Palatino Linotype" w:cs="Palatino Linotype"/>
          <w:i/>
          <w:iCs/>
          <w:sz w:val="20"/>
          <w:szCs w:val="20"/>
        </w:rPr>
      </w:pPr>
      <w:r w:rsidRPr="0048646F">
        <w:rPr>
          <w:rFonts w:ascii="Palatino Linotype" w:hAnsi="Palatino Linotype" w:cs="Palatino Linotype"/>
          <w:i/>
          <w:iCs/>
          <w:sz w:val="20"/>
          <w:szCs w:val="20"/>
        </w:rPr>
        <w:tab/>
        <w:t xml:space="preserve">Personnel Psychology </w:t>
      </w:r>
      <w:r w:rsidRPr="0048646F">
        <w:rPr>
          <w:rFonts w:ascii="Palatino Linotype" w:hAnsi="Palatino Linotype" w:cs="Palatino Linotype"/>
          <w:iCs/>
          <w:sz w:val="20"/>
          <w:szCs w:val="20"/>
        </w:rPr>
        <w:t>(2004-2007, 2010-2019)</w:t>
      </w:r>
      <w:r w:rsidRPr="0048646F">
        <w:rPr>
          <w:rFonts w:ascii="Palatino Linotype" w:hAnsi="Palatino Linotype" w:cs="Palatino Linotype"/>
          <w:i/>
          <w:iCs/>
          <w:sz w:val="20"/>
          <w:szCs w:val="20"/>
        </w:rPr>
        <w:tab/>
      </w:r>
    </w:p>
    <w:p w14:paraId="12A077D5" w14:textId="77777777" w:rsidR="00242CCE" w:rsidRPr="0048646F" w:rsidRDefault="00242CCE" w:rsidP="00242CCE">
      <w:pPr>
        <w:tabs>
          <w:tab w:val="left" w:pos="720"/>
          <w:tab w:val="left" w:pos="6480"/>
        </w:tabs>
        <w:rPr>
          <w:rFonts w:ascii="Palatino Linotype" w:hAnsi="Palatino Linotype" w:cs="Palatino Linotype"/>
          <w:i/>
          <w:iCs/>
          <w:position w:val="6"/>
          <w:sz w:val="20"/>
          <w:szCs w:val="20"/>
        </w:rPr>
      </w:pPr>
      <w:r w:rsidRPr="0048646F">
        <w:rPr>
          <w:rFonts w:ascii="Palatino Linotype" w:hAnsi="Palatino Linotype" w:cs="Palatino Linotype"/>
          <w:sz w:val="20"/>
          <w:szCs w:val="20"/>
        </w:rPr>
        <w:tab/>
      </w:r>
      <w:r w:rsidRPr="0048646F">
        <w:rPr>
          <w:rFonts w:ascii="Palatino Linotype" w:hAnsi="Palatino Linotype" w:cs="Palatino Linotype"/>
          <w:i/>
          <w:iCs/>
          <w:position w:val="6"/>
          <w:sz w:val="20"/>
          <w:szCs w:val="20"/>
        </w:rPr>
        <w:t xml:space="preserve">Journal of Vocational Behavior </w:t>
      </w:r>
      <w:r w:rsidRPr="0048646F">
        <w:rPr>
          <w:rFonts w:ascii="Palatino Linotype" w:hAnsi="Palatino Linotype" w:cs="Palatino Linotype"/>
          <w:iCs/>
          <w:position w:val="6"/>
          <w:sz w:val="20"/>
          <w:szCs w:val="20"/>
        </w:rPr>
        <w:t>(2001-2010)</w:t>
      </w:r>
    </w:p>
    <w:p w14:paraId="3121DF21" w14:textId="77777777" w:rsidR="00242CCE" w:rsidRPr="0048646F" w:rsidRDefault="00242CCE" w:rsidP="00242CCE">
      <w:pPr>
        <w:tabs>
          <w:tab w:val="left" w:pos="720"/>
          <w:tab w:val="left" w:pos="6480"/>
        </w:tabs>
        <w:rPr>
          <w:rFonts w:ascii="Palatino Linotype" w:hAnsi="Palatino Linotype" w:cs="Palatino Linotype"/>
          <w:i/>
          <w:iCs/>
          <w:position w:val="6"/>
          <w:sz w:val="20"/>
          <w:szCs w:val="20"/>
        </w:rPr>
      </w:pPr>
      <w:r w:rsidRPr="0048646F">
        <w:rPr>
          <w:rFonts w:ascii="Palatino Linotype" w:hAnsi="Palatino Linotype" w:cs="Palatino Linotype"/>
          <w:i/>
          <w:iCs/>
          <w:position w:val="6"/>
          <w:sz w:val="20"/>
          <w:szCs w:val="20"/>
        </w:rPr>
        <w:tab/>
        <w:t xml:space="preserve">Group and Organization Management </w:t>
      </w:r>
      <w:r w:rsidRPr="0048646F">
        <w:rPr>
          <w:rFonts w:ascii="Palatino Linotype" w:hAnsi="Palatino Linotype" w:cs="Palatino Linotype"/>
          <w:iCs/>
          <w:position w:val="6"/>
          <w:sz w:val="20"/>
          <w:szCs w:val="20"/>
        </w:rPr>
        <w:t>(2003-2007)</w:t>
      </w:r>
    </w:p>
    <w:p w14:paraId="7B79C323" w14:textId="77777777" w:rsidR="00242CCE" w:rsidRPr="0048646F" w:rsidRDefault="00242CCE" w:rsidP="00242CCE">
      <w:pPr>
        <w:tabs>
          <w:tab w:val="left" w:pos="720"/>
          <w:tab w:val="left" w:pos="6480"/>
        </w:tabs>
        <w:rPr>
          <w:rFonts w:ascii="Palatino Linotype" w:hAnsi="Palatino Linotype" w:cs="Palatino Linotype"/>
          <w:i/>
          <w:iCs/>
          <w:position w:val="6"/>
          <w:sz w:val="20"/>
          <w:szCs w:val="20"/>
        </w:rPr>
      </w:pPr>
      <w:r w:rsidRPr="0048646F">
        <w:rPr>
          <w:rFonts w:ascii="Palatino Linotype" w:hAnsi="Palatino Linotype" w:cs="Palatino Linotype"/>
          <w:i/>
          <w:iCs/>
          <w:position w:val="6"/>
          <w:sz w:val="20"/>
          <w:szCs w:val="20"/>
        </w:rPr>
        <w:tab/>
        <w:t xml:space="preserve">Journal of Organizational Behavior </w:t>
      </w:r>
      <w:r w:rsidRPr="0048646F">
        <w:rPr>
          <w:rFonts w:ascii="Palatino Linotype" w:hAnsi="Palatino Linotype" w:cs="Palatino Linotype"/>
          <w:iCs/>
          <w:position w:val="6"/>
          <w:sz w:val="20"/>
          <w:szCs w:val="20"/>
        </w:rPr>
        <w:t>(2002-2006)</w:t>
      </w:r>
    </w:p>
    <w:p w14:paraId="094000DE" w14:textId="77777777" w:rsidR="00242CCE" w:rsidRPr="0048646F" w:rsidRDefault="00242CCE" w:rsidP="00242CCE">
      <w:pPr>
        <w:tabs>
          <w:tab w:val="left" w:pos="720"/>
          <w:tab w:val="left" w:pos="6480"/>
        </w:tabs>
        <w:rPr>
          <w:rFonts w:ascii="Palatino Linotype" w:hAnsi="Palatino Linotype" w:cs="Palatino Linotype"/>
          <w:position w:val="6"/>
          <w:sz w:val="20"/>
          <w:szCs w:val="20"/>
        </w:rPr>
      </w:pPr>
    </w:p>
    <w:p w14:paraId="4F64C5DA" w14:textId="26AA3111" w:rsidR="00242CCE" w:rsidRPr="0048646F" w:rsidRDefault="00242CCE" w:rsidP="00F52DF1">
      <w:pPr>
        <w:pStyle w:val="Heading3"/>
        <w:tabs>
          <w:tab w:val="clear" w:pos="7200"/>
          <w:tab w:val="left" w:pos="360"/>
          <w:tab w:val="left" w:pos="6480"/>
        </w:tabs>
        <w:rPr>
          <w:rFonts w:ascii="Palatino Linotype" w:hAnsi="Palatino Linotype" w:cs="Palatino Linotype"/>
          <w:sz w:val="20"/>
          <w:szCs w:val="20"/>
          <w:u w:val="none"/>
        </w:rPr>
      </w:pPr>
      <w:r w:rsidRPr="0048646F">
        <w:rPr>
          <w:rFonts w:ascii="Palatino Linotype" w:hAnsi="Palatino Linotype" w:cs="Palatino Linotype"/>
          <w:sz w:val="20"/>
          <w:szCs w:val="20"/>
          <w:u w:val="none"/>
        </w:rPr>
        <w:t xml:space="preserve">Extramural Grant </w:t>
      </w:r>
      <w:r w:rsidR="00072FF7" w:rsidRPr="0048646F">
        <w:rPr>
          <w:rFonts w:ascii="Palatino Linotype" w:hAnsi="Palatino Linotype" w:cs="Palatino Linotype"/>
          <w:sz w:val="20"/>
          <w:szCs w:val="20"/>
          <w:u w:val="none"/>
        </w:rPr>
        <w:t>Panels</w:t>
      </w:r>
    </w:p>
    <w:p w14:paraId="68070C24" w14:textId="77777777" w:rsidR="00242CCE" w:rsidRPr="0048646F" w:rsidRDefault="00242CCE" w:rsidP="00242CCE">
      <w:pPr>
        <w:tabs>
          <w:tab w:val="left" w:pos="720"/>
          <w:tab w:val="left" w:pos="6480"/>
        </w:tabs>
        <w:ind w:left="720" w:hanging="72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National Institute of Health, Office of Extramural Research, Center for Scientific Review. </w:t>
      </w:r>
      <w:r w:rsidRPr="0048646F">
        <w:rPr>
          <w:rFonts w:ascii="Palatino Linotype" w:hAnsi="Palatino Linotype" w:cs="Palatino Linotype"/>
          <w:i/>
          <w:position w:val="6"/>
          <w:sz w:val="20"/>
          <w:szCs w:val="20"/>
        </w:rPr>
        <w:t>Health Services Organization and Delivery (HSOD) Study Section</w:t>
      </w:r>
      <w:r w:rsidRPr="0048646F">
        <w:rPr>
          <w:rFonts w:ascii="Palatino Linotype" w:hAnsi="Palatino Linotype" w:cs="Palatino Linotype"/>
          <w:position w:val="6"/>
          <w:sz w:val="20"/>
          <w:szCs w:val="20"/>
        </w:rPr>
        <w:t>. Bethesda, Maryland (2012-2016, permanent member)</w:t>
      </w:r>
    </w:p>
    <w:p w14:paraId="7169BA02" w14:textId="77777777" w:rsidR="00242CCE" w:rsidRPr="0048646F" w:rsidRDefault="00242CCE" w:rsidP="00242CCE">
      <w:pPr>
        <w:tabs>
          <w:tab w:val="left" w:pos="720"/>
          <w:tab w:val="left" w:pos="6480"/>
        </w:tabs>
        <w:ind w:left="720" w:hanging="72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National Science Foundation, </w:t>
      </w:r>
      <w:r w:rsidRPr="0048646F">
        <w:rPr>
          <w:rFonts w:ascii="Palatino Linotype" w:hAnsi="Palatino Linotype" w:cs="Palatino Linotype"/>
          <w:i/>
          <w:position w:val="6"/>
          <w:sz w:val="20"/>
          <w:szCs w:val="20"/>
        </w:rPr>
        <w:t>Presidential Awards for Excellence in Science</w:t>
      </w:r>
      <w:r w:rsidRPr="0048646F">
        <w:rPr>
          <w:rFonts w:ascii="Palatino Linotype" w:hAnsi="Palatino Linotype" w:cs="Palatino Linotype"/>
          <w:position w:val="6"/>
          <w:sz w:val="20"/>
          <w:szCs w:val="20"/>
        </w:rPr>
        <w:t xml:space="preserve"> (2014, ad hoc reviewer)</w:t>
      </w:r>
    </w:p>
    <w:p w14:paraId="0011E560" w14:textId="77777777" w:rsidR="00242CCE" w:rsidRPr="0048646F" w:rsidRDefault="00242CCE" w:rsidP="00242CCE">
      <w:pPr>
        <w:tabs>
          <w:tab w:val="left" w:pos="720"/>
          <w:tab w:val="left" w:pos="6480"/>
        </w:tabs>
        <w:ind w:left="720" w:hanging="72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Co-Chair, National Institutes of Health, Office of Extramural Research, Center for Scientific Review. </w:t>
      </w:r>
      <w:r w:rsidRPr="0048646F">
        <w:rPr>
          <w:rFonts w:ascii="Palatino Linotype" w:hAnsi="Palatino Linotype" w:cs="Palatino Linotype"/>
          <w:i/>
          <w:position w:val="6"/>
          <w:sz w:val="20"/>
          <w:szCs w:val="20"/>
        </w:rPr>
        <w:t>FDA-NIH Tobacco regulation research review</w:t>
      </w:r>
      <w:r w:rsidRPr="0048646F">
        <w:rPr>
          <w:rFonts w:ascii="Palatino Linotype" w:hAnsi="Palatino Linotype" w:cs="Palatino Linotype"/>
          <w:position w:val="6"/>
          <w:sz w:val="20"/>
          <w:szCs w:val="20"/>
        </w:rPr>
        <w:t xml:space="preserve"> (ZRG1 HDM-Q Study Section) (February 2013, June 2013)</w:t>
      </w:r>
    </w:p>
    <w:p w14:paraId="49995716" w14:textId="77777777" w:rsidR="00242CCE" w:rsidRPr="0048646F" w:rsidRDefault="00242CCE" w:rsidP="00242CCE">
      <w:pPr>
        <w:tabs>
          <w:tab w:val="left" w:pos="720"/>
          <w:tab w:val="left" w:pos="6480"/>
        </w:tabs>
        <w:ind w:left="720" w:hanging="72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Co-Chair, National Institute of Health, Office of Extramural Research, Center for Scientific Review. </w:t>
      </w:r>
      <w:r w:rsidRPr="0048646F">
        <w:rPr>
          <w:rFonts w:ascii="Palatino Linotype" w:hAnsi="Palatino Linotype" w:cs="Palatino Linotype"/>
          <w:i/>
          <w:position w:val="6"/>
          <w:sz w:val="20"/>
          <w:szCs w:val="20"/>
        </w:rPr>
        <w:t>Health Services Organization and Delivery (HSOD) Study Section</w:t>
      </w:r>
      <w:r w:rsidRPr="0048646F">
        <w:rPr>
          <w:rFonts w:ascii="Palatino Linotype" w:hAnsi="Palatino Linotype" w:cs="Palatino Linotype"/>
          <w:position w:val="6"/>
          <w:sz w:val="20"/>
          <w:szCs w:val="20"/>
        </w:rPr>
        <w:t>. Bethesda, Maryland (June 2013 meeting)</w:t>
      </w:r>
    </w:p>
    <w:p w14:paraId="1AAEBE36" w14:textId="77777777" w:rsidR="00242CCE" w:rsidRPr="0048646F" w:rsidRDefault="00242CCE" w:rsidP="00242CCE">
      <w:pPr>
        <w:tabs>
          <w:tab w:val="left" w:pos="720"/>
          <w:tab w:val="left" w:pos="6480"/>
        </w:tabs>
        <w:ind w:left="720" w:hanging="72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National Institutes of Health, Office of Extramural Research, Center for Scientific Review. </w:t>
      </w:r>
      <w:r w:rsidRPr="0048646F">
        <w:rPr>
          <w:rFonts w:ascii="Palatino Linotype" w:hAnsi="Palatino Linotype" w:cs="Palatino Linotype"/>
          <w:i/>
          <w:position w:val="6"/>
          <w:sz w:val="20"/>
          <w:szCs w:val="20"/>
        </w:rPr>
        <w:t>FDA-NIH</w:t>
      </w:r>
      <w:r w:rsidRPr="0048646F">
        <w:rPr>
          <w:rFonts w:ascii="Palatino Linotype" w:hAnsi="Palatino Linotype" w:cs="Palatino Linotype"/>
          <w:position w:val="6"/>
          <w:sz w:val="20"/>
          <w:szCs w:val="20"/>
        </w:rPr>
        <w:t xml:space="preserve"> </w:t>
      </w:r>
      <w:r w:rsidRPr="0048646F">
        <w:rPr>
          <w:rFonts w:ascii="Palatino Linotype" w:hAnsi="Palatino Linotype" w:cs="Palatino Linotype"/>
          <w:i/>
          <w:position w:val="6"/>
          <w:sz w:val="20"/>
          <w:szCs w:val="20"/>
        </w:rPr>
        <w:t>Tobacco regulation research review</w:t>
      </w:r>
      <w:r w:rsidRPr="0048646F">
        <w:rPr>
          <w:rFonts w:ascii="Palatino Linotype" w:hAnsi="Palatino Linotype" w:cs="Palatino Linotype"/>
          <w:position w:val="6"/>
          <w:sz w:val="20"/>
          <w:szCs w:val="20"/>
        </w:rPr>
        <w:t xml:space="preserve"> (ZRG1 HDM-Q Study Section) (2013 ad hoc member)</w:t>
      </w:r>
    </w:p>
    <w:p w14:paraId="3CC3EF37" w14:textId="77777777" w:rsidR="00242CCE" w:rsidRPr="0048646F" w:rsidRDefault="00242CCE" w:rsidP="00242CCE">
      <w:pPr>
        <w:tabs>
          <w:tab w:val="left" w:pos="720"/>
          <w:tab w:val="left" w:pos="6480"/>
        </w:tabs>
        <w:ind w:left="720" w:hanging="72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National Institute of Health, Office of Extramural Research, Center for Scientific Review. </w:t>
      </w:r>
      <w:r w:rsidRPr="0048646F">
        <w:rPr>
          <w:rFonts w:ascii="Palatino Linotype" w:hAnsi="Palatino Linotype" w:cs="Palatino Linotype"/>
          <w:i/>
          <w:position w:val="6"/>
          <w:sz w:val="20"/>
          <w:szCs w:val="20"/>
        </w:rPr>
        <w:t xml:space="preserve">Health Services </w:t>
      </w:r>
      <w:r w:rsidRPr="0048646F">
        <w:rPr>
          <w:rFonts w:ascii="Palatino Linotype" w:hAnsi="Palatino Linotype" w:cs="Palatino Linotype"/>
          <w:i/>
          <w:position w:val="6"/>
          <w:sz w:val="20"/>
          <w:szCs w:val="20"/>
        </w:rPr>
        <w:lastRenderedPageBreak/>
        <w:t>Organization and Delivery (HSOD) Study Section</w:t>
      </w:r>
      <w:r w:rsidRPr="0048646F">
        <w:rPr>
          <w:rFonts w:ascii="Palatino Linotype" w:hAnsi="Palatino Linotype" w:cs="Palatino Linotype"/>
          <w:position w:val="6"/>
          <w:sz w:val="20"/>
          <w:szCs w:val="20"/>
        </w:rPr>
        <w:t>. Bethesda, Maryland (2010 ad hoc member)</w:t>
      </w:r>
    </w:p>
    <w:p w14:paraId="43BCE367" w14:textId="77777777" w:rsidR="00242CCE" w:rsidRPr="0048646F" w:rsidRDefault="00242CCE" w:rsidP="00242CCE">
      <w:pPr>
        <w:tabs>
          <w:tab w:val="left" w:pos="720"/>
          <w:tab w:val="left" w:pos="6480"/>
        </w:tabs>
        <w:ind w:left="720" w:hanging="72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National Institute of Health, Office of Extramural Research. </w:t>
      </w:r>
      <w:r w:rsidRPr="0048646F">
        <w:rPr>
          <w:rFonts w:ascii="Palatino Linotype" w:hAnsi="Palatino Linotype" w:cs="Palatino Linotype"/>
          <w:i/>
          <w:position w:val="6"/>
          <w:sz w:val="20"/>
          <w:szCs w:val="20"/>
        </w:rPr>
        <w:t>Study Section NIDA-F, Health Services Research Subcommittee</w:t>
      </w:r>
      <w:r w:rsidRPr="0048646F">
        <w:rPr>
          <w:rFonts w:ascii="Palatino Linotype" w:hAnsi="Palatino Linotype" w:cs="Palatino Linotype"/>
          <w:position w:val="6"/>
          <w:sz w:val="20"/>
          <w:szCs w:val="20"/>
        </w:rPr>
        <w:t>. Bethesda, Maryland (2006-2007 ad hoc member, 2007-2010 permanent member)</w:t>
      </w:r>
    </w:p>
    <w:p w14:paraId="406CB8C4" w14:textId="77777777" w:rsidR="00242CCE" w:rsidRPr="0048646F" w:rsidRDefault="00242CCE" w:rsidP="00242CCE">
      <w:pPr>
        <w:tabs>
          <w:tab w:val="left" w:pos="720"/>
          <w:tab w:val="left" w:pos="6480"/>
        </w:tabs>
        <w:ind w:left="720" w:hanging="72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Israel Science Foundation (2003, ad hoc member)</w:t>
      </w:r>
    </w:p>
    <w:p w14:paraId="25F90295" w14:textId="77777777" w:rsidR="00242CCE" w:rsidRPr="0048646F" w:rsidRDefault="00242CCE" w:rsidP="00242CCE">
      <w:pPr>
        <w:tabs>
          <w:tab w:val="left" w:pos="720"/>
          <w:tab w:val="left" w:pos="6480"/>
        </w:tabs>
        <w:ind w:left="720" w:hanging="72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Economic and Social Research Council (2000, ad hoc member)</w:t>
      </w:r>
    </w:p>
    <w:p w14:paraId="7B113894" w14:textId="77777777" w:rsidR="00FA2F40" w:rsidRDefault="00FA2F40" w:rsidP="00072FF7">
      <w:pPr>
        <w:tabs>
          <w:tab w:val="left" w:pos="1080"/>
          <w:tab w:val="left" w:pos="7200"/>
        </w:tabs>
        <w:ind w:left="1080" w:hanging="1080"/>
        <w:jc w:val="center"/>
        <w:rPr>
          <w:rFonts w:ascii="Palatino Linotype" w:hAnsi="Palatino Linotype" w:cs="Palatino Linotype"/>
          <w:b/>
          <w:bCs/>
          <w:caps/>
          <w:position w:val="6"/>
          <w:sz w:val="20"/>
          <w:szCs w:val="20"/>
        </w:rPr>
      </w:pPr>
    </w:p>
    <w:p w14:paraId="5317389D" w14:textId="57E1589C" w:rsidR="00072FF7" w:rsidRPr="0048646F" w:rsidRDefault="00072FF7" w:rsidP="00072FF7">
      <w:pPr>
        <w:tabs>
          <w:tab w:val="left" w:pos="1080"/>
          <w:tab w:val="left" w:pos="7200"/>
        </w:tabs>
        <w:ind w:left="1080" w:hanging="1080"/>
        <w:jc w:val="center"/>
        <w:rPr>
          <w:rFonts w:ascii="Palatino Linotype" w:hAnsi="Palatino Linotype" w:cs="Palatino Linotype"/>
          <w:b/>
          <w:bCs/>
          <w:caps/>
          <w:position w:val="6"/>
          <w:sz w:val="20"/>
          <w:szCs w:val="20"/>
        </w:rPr>
      </w:pPr>
      <w:r w:rsidRPr="0048646F">
        <w:rPr>
          <w:rFonts w:ascii="Palatino Linotype" w:hAnsi="Palatino Linotype" w:cs="Palatino Linotype"/>
          <w:b/>
          <w:bCs/>
          <w:caps/>
          <w:position w:val="6"/>
          <w:sz w:val="20"/>
          <w:szCs w:val="20"/>
        </w:rPr>
        <w:t>research</w:t>
      </w:r>
    </w:p>
    <w:p w14:paraId="3CE3B1AE" w14:textId="77777777" w:rsidR="00072FF7" w:rsidRPr="0048646F" w:rsidRDefault="00072FF7" w:rsidP="00072FF7">
      <w:pPr>
        <w:rPr>
          <w:rFonts w:ascii="Palatino Linotype" w:hAnsi="Palatino Linotype"/>
        </w:rPr>
      </w:pPr>
    </w:p>
    <w:p w14:paraId="38D65F3F" w14:textId="620E46D6" w:rsidR="009D282A" w:rsidRPr="0048646F" w:rsidRDefault="009D282A" w:rsidP="00F52DF1">
      <w:pPr>
        <w:pStyle w:val="Heading1"/>
        <w:tabs>
          <w:tab w:val="left" w:pos="720"/>
        </w:tabs>
        <w:rPr>
          <w:rFonts w:ascii="Palatino Linotype" w:hAnsi="Palatino Linotype" w:cs="Palatino Linotype"/>
          <w:sz w:val="20"/>
          <w:szCs w:val="20"/>
        </w:rPr>
      </w:pPr>
      <w:r w:rsidRPr="0048646F">
        <w:rPr>
          <w:rFonts w:ascii="Palatino Linotype" w:hAnsi="Palatino Linotype" w:cs="Palatino Linotype"/>
          <w:sz w:val="20"/>
          <w:szCs w:val="20"/>
        </w:rPr>
        <w:t xml:space="preserve">Books </w:t>
      </w:r>
      <w:r w:rsidR="00D628C5" w:rsidRPr="0048646F">
        <w:rPr>
          <w:rFonts w:ascii="Palatino Linotype" w:hAnsi="Palatino Linotype" w:cs="Palatino Linotype"/>
          <w:sz w:val="20"/>
          <w:szCs w:val="20"/>
        </w:rPr>
        <w:t>&amp;</w:t>
      </w:r>
      <w:r w:rsidRPr="0048646F">
        <w:rPr>
          <w:rFonts w:ascii="Palatino Linotype" w:hAnsi="Palatino Linotype" w:cs="Palatino Linotype"/>
          <w:sz w:val="20"/>
          <w:szCs w:val="20"/>
        </w:rPr>
        <w:t xml:space="preserve"> Other Editorial Work</w:t>
      </w:r>
    </w:p>
    <w:p w14:paraId="1310C483" w14:textId="77777777" w:rsidR="009D282A" w:rsidRPr="0048646F" w:rsidRDefault="009D282A" w:rsidP="009D282A">
      <w:pPr>
        <w:numPr>
          <w:ilvl w:val="0"/>
          <w:numId w:val="5"/>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Allen, T. D. &amp; Eby, L. T. (2016). </w:t>
      </w:r>
      <w:r w:rsidRPr="0048646F">
        <w:rPr>
          <w:rFonts w:ascii="Palatino Linotype" w:hAnsi="Palatino Linotype"/>
          <w:i/>
          <w:sz w:val="20"/>
          <w:szCs w:val="20"/>
        </w:rPr>
        <w:t>The Oxford handbook of work and family</w:t>
      </w:r>
      <w:r w:rsidRPr="0048646F">
        <w:rPr>
          <w:rFonts w:ascii="Palatino Linotype" w:hAnsi="Palatino Linotype"/>
          <w:sz w:val="20"/>
          <w:szCs w:val="20"/>
        </w:rPr>
        <w:t xml:space="preserve">. Oxford University Press. </w:t>
      </w:r>
    </w:p>
    <w:p w14:paraId="054F9A27" w14:textId="77777777" w:rsidR="009D282A" w:rsidRPr="0048646F" w:rsidRDefault="009D282A" w:rsidP="009D282A">
      <w:pPr>
        <w:numPr>
          <w:ilvl w:val="0"/>
          <w:numId w:val="5"/>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Eby, L. T. &amp; Allen, T. D. (2012). </w:t>
      </w:r>
      <w:r w:rsidRPr="0048646F">
        <w:rPr>
          <w:rFonts w:ascii="Palatino Linotype" w:hAnsi="Palatino Linotype"/>
          <w:i/>
          <w:sz w:val="20"/>
          <w:szCs w:val="20"/>
        </w:rPr>
        <w:t>Personal</w:t>
      </w:r>
      <w:r w:rsidRPr="0048646F">
        <w:rPr>
          <w:rFonts w:ascii="Palatino Linotype" w:hAnsi="Palatino Linotype"/>
          <w:sz w:val="20"/>
          <w:szCs w:val="20"/>
        </w:rPr>
        <w:t xml:space="preserve"> </w:t>
      </w:r>
      <w:r w:rsidRPr="0048646F">
        <w:rPr>
          <w:rFonts w:ascii="Palatino Linotype" w:hAnsi="Palatino Linotype"/>
          <w:i/>
          <w:sz w:val="20"/>
          <w:szCs w:val="20"/>
        </w:rPr>
        <w:t>relationships: The effect on employee attitudes, behavior, and well-being.</w:t>
      </w:r>
      <w:r w:rsidRPr="0048646F">
        <w:rPr>
          <w:rFonts w:ascii="Palatino Linotype" w:hAnsi="Palatino Linotype"/>
          <w:sz w:val="20"/>
          <w:szCs w:val="20"/>
        </w:rPr>
        <w:t xml:space="preserve"> SIOP Frontiers Series, Taylor-Francis/Routledge Press.</w:t>
      </w:r>
    </w:p>
    <w:p w14:paraId="59D9855C" w14:textId="77777777" w:rsidR="009D282A" w:rsidRPr="0048646F" w:rsidRDefault="009D282A" w:rsidP="009D282A">
      <w:pPr>
        <w:numPr>
          <w:ilvl w:val="0"/>
          <w:numId w:val="5"/>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Eby, L. T. &amp; Allen, T. D. (Guest editors, April 2008). Bridging disciplinary divides in mentoring research. Special issue of the </w:t>
      </w:r>
      <w:r w:rsidRPr="0048646F">
        <w:rPr>
          <w:rFonts w:ascii="Palatino Linotype" w:hAnsi="Palatino Linotype"/>
          <w:i/>
          <w:sz w:val="20"/>
          <w:szCs w:val="20"/>
        </w:rPr>
        <w:t>Journal of Vocational Behavior</w:t>
      </w:r>
      <w:r w:rsidRPr="0048646F">
        <w:rPr>
          <w:rFonts w:ascii="Palatino Linotype" w:hAnsi="Palatino Linotype"/>
          <w:sz w:val="20"/>
          <w:szCs w:val="20"/>
        </w:rPr>
        <w:t>.</w:t>
      </w:r>
    </w:p>
    <w:p w14:paraId="08DE074C" w14:textId="77777777" w:rsidR="009D282A" w:rsidRPr="0048646F" w:rsidRDefault="009D282A" w:rsidP="009D282A">
      <w:pPr>
        <w:numPr>
          <w:ilvl w:val="0"/>
          <w:numId w:val="5"/>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lang w:val="de-DE"/>
        </w:rPr>
        <w:t xml:space="preserve">Allen, T. D. &amp; </w:t>
      </w:r>
      <w:r w:rsidRPr="0048646F">
        <w:rPr>
          <w:rFonts w:ascii="Palatino Linotype" w:hAnsi="Palatino Linotype"/>
          <w:bCs/>
          <w:sz w:val="20"/>
          <w:szCs w:val="20"/>
          <w:lang w:val="de-DE"/>
        </w:rPr>
        <w:t>Eby</w:t>
      </w:r>
      <w:r w:rsidRPr="0048646F">
        <w:rPr>
          <w:rFonts w:ascii="Palatino Linotype" w:hAnsi="Palatino Linotype"/>
          <w:sz w:val="20"/>
          <w:szCs w:val="20"/>
          <w:lang w:val="de-DE"/>
        </w:rPr>
        <w:t xml:space="preserve">, L. T. (2007). </w:t>
      </w:r>
      <w:r w:rsidRPr="0048646F">
        <w:rPr>
          <w:rFonts w:ascii="Palatino Linotype" w:hAnsi="Palatino Linotype"/>
          <w:i/>
          <w:sz w:val="20"/>
          <w:szCs w:val="20"/>
        </w:rPr>
        <w:t>Blackwell handbook of mentoring: A multiple perspectives approach</w:t>
      </w:r>
      <w:r w:rsidRPr="0048646F">
        <w:rPr>
          <w:rFonts w:ascii="Palatino Linotype" w:hAnsi="Palatino Linotype"/>
          <w:sz w:val="20"/>
          <w:szCs w:val="20"/>
        </w:rPr>
        <w:t>. Oxford: Blackwell Publishing.</w:t>
      </w:r>
    </w:p>
    <w:p w14:paraId="48CA9F2A" w14:textId="77777777" w:rsidR="00294BFB" w:rsidRPr="0048646F" w:rsidRDefault="00294BFB" w:rsidP="009D282A">
      <w:pPr>
        <w:pStyle w:val="Heading1"/>
        <w:tabs>
          <w:tab w:val="left" w:pos="540"/>
        </w:tabs>
        <w:ind w:left="540" w:hanging="540"/>
        <w:rPr>
          <w:rFonts w:ascii="Palatino Linotype" w:hAnsi="Palatino Linotype" w:cs="Palatino Linotype"/>
          <w:sz w:val="20"/>
          <w:szCs w:val="20"/>
        </w:rPr>
      </w:pPr>
    </w:p>
    <w:p w14:paraId="2F38EC4A" w14:textId="1A48DBCC" w:rsidR="00AE696F" w:rsidRPr="0048646F" w:rsidRDefault="009D282A" w:rsidP="00F52DF1">
      <w:pPr>
        <w:pStyle w:val="Heading1"/>
        <w:tabs>
          <w:tab w:val="left" w:pos="540"/>
        </w:tabs>
        <w:ind w:left="540" w:hanging="540"/>
        <w:rPr>
          <w:rFonts w:ascii="Palatino Linotype" w:hAnsi="Palatino Linotype" w:cs="Palatino Linotype"/>
          <w:b w:val="0"/>
          <w:bCs w:val="0"/>
          <w:sz w:val="20"/>
          <w:szCs w:val="20"/>
        </w:rPr>
      </w:pPr>
      <w:r w:rsidRPr="0048646F">
        <w:rPr>
          <w:rFonts w:ascii="Palatino Linotype" w:hAnsi="Palatino Linotype" w:cs="Palatino Linotype"/>
          <w:sz w:val="20"/>
          <w:szCs w:val="20"/>
        </w:rPr>
        <w:t>Journal Publications</w:t>
      </w:r>
      <w:r w:rsidRPr="0048646F">
        <w:rPr>
          <w:rFonts w:ascii="Palatino Linotype" w:hAnsi="Palatino Linotype" w:cs="Palatino Linotype"/>
          <w:b w:val="0"/>
          <w:bCs w:val="0"/>
          <w:sz w:val="20"/>
          <w:szCs w:val="20"/>
        </w:rPr>
        <w:t xml:space="preserve"> (*denotes student co-author</w:t>
      </w:r>
      <w:r w:rsidR="00C9670C">
        <w:rPr>
          <w:rFonts w:ascii="Palatino Linotype" w:hAnsi="Palatino Linotype" w:cs="Palatino Linotype"/>
          <w:b w:val="0"/>
          <w:bCs w:val="0"/>
          <w:sz w:val="20"/>
          <w:szCs w:val="20"/>
        </w:rPr>
        <w:t xml:space="preserve">, </w:t>
      </w:r>
      <w:r w:rsidR="00C9670C" w:rsidRPr="00C9670C">
        <w:rPr>
          <w:rFonts w:ascii="Palatino Linotype" w:hAnsi="Palatino Linotype" w:cs="Palatino Linotype"/>
          <w:b w:val="0"/>
          <w:bCs w:val="0"/>
          <w:sz w:val="20"/>
          <w:szCs w:val="20"/>
        </w:rPr>
        <w:t>†</w:t>
      </w:r>
      <w:r w:rsidR="00C9670C">
        <w:rPr>
          <w:rFonts w:ascii="Palatino Linotype" w:hAnsi="Palatino Linotype" w:cs="Palatino Linotype"/>
          <w:b w:val="0"/>
          <w:bCs w:val="0"/>
          <w:sz w:val="20"/>
          <w:szCs w:val="20"/>
        </w:rPr>
        <w:t>denotes e</w:t>
      </w:r>
      <w:r w:rsidR="00C9670C" w:rsidRPr="00C9670C">
        <w:rPr>
          <w:rFonts w:ascii="Palatino Linotype" w:hAnsi="Palatino Linotype" w:cs="Palatino Linotype"/>
          <w:b w:val="0"/>
          <w:bCs w:val="0"/>
          <w:sz w:val="20"/>
          <w:szCs w:val="20"/>
        </w:rPr>
        <w:t>qual contribution</w:t>
      </w:r>
      <w:r w:rsidRPr="00C9670C">
        <w:rPr>
          <w:rFonts w:ascii="Palatino Linotype" w:hAnsi="Palatino Linotype" w:cs="Palatino Linotype"/>
          <w:b w:val="0"/>
          <w:bCs w:val="0"/>
          <w:sz w:val="20"/>
          <w:szCs w:val="20"/>
        </w:rPr>
        <w:t>)</w:t>
      </w:r>
    </w:p>
    <w:p w14:paraId="1576F770" w14:textId="26550CE3" w:rsidR="005205C7" w:rsidRPr="0048646F" w:rsidRDefault="005205C7" w:rsidP="005205C7">
      <w:pPr>
        <w:numPr>
          <w:ilvl w:val="0"/>
          <w:numId w:val="3"/>
        </w:numPr>
        <w:tabs>
          <w:tab w:val="clear" w:pos="72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Eby, L. T., Robertson, M. M., *Facteau, D. B., &amp; *Anker, J. G. (</w:t>
      </w:r>
      <w:r w:rsidR="00FA2F40">
        <w:rPr>
          <w:rFonts w:ascii="Palatino Linotype" w:hAnsi="Palatino Linotype" w:cs="Palatino Linotype"/>
          <w:bCs/>
          <w:sz w:val="20"/>
          <w:szCs w:val="20"/>
        </w:rPr>
        <w:t>revise &amp; resubmit</w:t>
      </w:r>
      <w:r w:rsidRPr="0048646F">
        <w:rPr>
          <w:rFonts w:ascii="Palatino Linotype" w:hAnsi="Palatino Linotype" w:cs="Palatino Linotype"/>
          <w:bCs/>
          <w:sz w:val="20"/>
          <w:szCs w:val="20"/>
        </w:rPr>
        <w:t>). Risky business: Understanding the association between objective COVID-19 occupational risk features and worker subjective risk perceptions.</w:t>
      </w:r>
      <w:r w:rsidR="00FA2F40">
        <w:rPr>
          <w:rFonts w:ascii="Palatino Linotype" w:hAnsi="Palatino Linotype" w:cs="Palatino Linotype"/>
          <w:bCs/>
          <w:sz w:val="20"/>
          <w:szCs w:val="20"/>
        </w:rPr>
        <w:t xml:space="preserve"> </w:t>
      </w:r>
      <w:r w:rsidR="00FA2F40">
        <w:rPr>
          <w:rFonts w:ascii="Palatino Linotype" w:hAnsi="Palatino Linotype" w:cs="Palatino Linotype"/>
          <w:bCs/>
          <w:i/>
          <w:iCs/>
          <w:sz w:val="20"/>
          <w:szCs w:val="20"/>
        </w:rPr>
        <w:t>Journal of Occupational and Organizational Psychology (Special Issue on COVID-19 risk).</w:t>
      </w:r>
    </w:p>
    <w:p w14:paraId="2E1B7B5D" w14:textId="1FEB975C" w:rsidR="00FB1F11" w:rsidRPr="00FB0AFD" w:rsidRDefault="00065C78" w:rsidP="00FB0AFD">
      <w:pPr>
        <w:numPr>
          <w:ilvl w:val="0"/>
          <w:numId w:val="3"/>
        </w:numPr>
        <w:tabs>
          <w:tab w:val="clear" w:pos="72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Robertson, M. M., Eby, L. T., </w:t>
      </w:r>
      <w:r w:rsidR="00D0383F" w:rsidRPr="0048646F">
        <w:rPr>
          <w:rFonts w:ascii="Palatino Linotype" w:hAnsi="Palatino Linotype" w:cs="Palatino Linotype"/>
          <w:bCs/>
          <w:sz w:val="20"/>
          <w:szCs w:val="20"/>
        </w:rPr>
        <w:t>*</w:t>
      </w:r>
      <w:r w:rsidRPr="0048646F">
        <w:rPr>
          <w:rFonts w:ascii="Palatino Linotype" w:hAnsi="Palatino Linotype" w:cs="Palatino Linotype"/>
          <w:bCs/>
          <w:sz w:val="20"/>
          <w:szCs w:val="20"/>
        </w:rPr>
        <w:t xml:space="preserve">Facteau, D. B., &amp; </w:t>
      </w:r>
      <w:r w:rsidR="00D0383F" w:rsidRPr="0048646F">
        <w:rPr>
          <w:rFonts w:ascii="Palatino Linotype" w:hAnsi="Palatino Linotype" w:cs="Palatino Linotype"/>
          <w:bCs/>
          <w:sz w:val="20"/>
          <w:szCs w:val="20"/>
        </w:rPr>
        <w:t>*</w:t>
      </w:r>
      <w:r w:rsidRPr="0048646F">
        <w:rPr>
          <w:rFonts w:ascii="Palatino Linotype" w:hAnsi="Palatino Linotype" w:cs="Palatino Linotype"/>
          <w:bCs/>
          <w:sz w:val="20"/>
          <w:szCs w:val="20"/>
        </w:rPr>
        <w:t>Anker, J. (</w:t>
      </w:r>
      <w:r w:rsidR="00D0383F" w:rsidRPr="0048646F">
        <w:rPr>
          <w:rFonts w:ascii="Palatino Linotype" w:hAnsi="Palatino Linotype" w:cs="Palatino Linotype"/>
          <w:bCs/>
          <w:sz w:val="20"/>
          <w:szCs w:val="20"/>
        </w:rPr>
        <w:t>revise &amp; resubmit</w:t>
      </w:r>
      <w:r w:rsidRPr="0048646F">
        <w:rPr>
          <w:rFonts w:ascii="Palatino Linotype" w:hAnsi="Palatino Linotype" w:cs="Palatino Linotype"/>
          <w:bCs/>
          <w:sz w:val="20"/>
          <w:szCs w:val="20"/>
        </w:rPr>
        <w:t>). Contact and impact on the frontline</w:t>
      </w:r>
      <w:r w:rsidR="00D0383F" w:rsidRPr="0048646F">
        <w:rPr>
          <w:rFonts w:ascii="Palatino Linotype" w:hAnsi="Palatino Linotype" w:cs="Palatino Linotype"/>
          <w:bCs/>
          <w:sz w:val="20"/>
          <w:szCs w:val="20"/>
        </w:rPr>
        <w:t>s</w:t>
      </w:r>
      <w:r w:rsidRPr="0048646F">
        <w:rPr>
          <w:rFonts w:ascii="Palatino Linotype" w:hAnsi="Palatino Linotype" w:cs="Palatino Linotype"/>
          <w:bCs/>
          <w:sz w:val="20"/>
          <w:szCs w:val="20"/>
        </w:rPr>
        <w:t xml:space="preserve">: Effects of relational job architecture and workplace safety on strain and motivation </w:t>
      </w:r>
      <w:r w:rsidR="00D0383F" w:rsidRPr="0048646F">
        <w:rPr>
          <w:rFonts w:ascii="Palatino Linotype" w:hAnsi="Palatino Linotype" w:cs="Palatino Linotype"/>
          <w:bCs/>
          <w:sz w:val="20"/>
          <w:szCs w:val="20"/>
        </w:rPr>
        <w:t xml:space="preserve">outcomes </w:t>
      </w:r>
      <w:r w:rsidRPr="0048646F">
        <w:rPr>
          <w:rFonts w:ascii="Palatino Linotype" w:hAnsi="Palatino Linotype" w:cs="Palatino Linotype"/>
          <w:bCs/>
          <w:sz w:val="20"/>
          <w:szCs w:val="20"/>
        </w:rPr>
        <w:t xml:space="preserve">during COVID-19. </w:t>
      </w:r>
      <w:r w:rsidRPr="0048646F">
        <w:rPr>
          <w:rFonts w:ascii="Palatino Linotype" w:hAnsi="Palatino Linotype" w:cs="Palatino Linotype"/>
          <w:bCs/>
          <w:i/>
          <w:sz w:val="20"/>
          <w:szCs w:val="20"/>
        </w:rPr>
        <w:t>Journal of Occupational Health Psychology</w:t>
      </w:r>
      <w:r w:rsidR="00133ECF" w:rsidRPr="0048646F">
        <w:rPr>
          <w:rFonts w:ascii="Palatino Linotype" w:hAnsi="Palatino Linotype" w:cs="Palatino Linotype"/>
          <w:bCs/>
          <w:i/>
          <w:sz w:val="20"/>
          <w:szCs w:val="20"/>
        </w:rPr>
        <w:t>.</w:t>
      </w:r>
    </w:p>
    <w:p w14:paraId="0AB3CD11" w14:textId="6565160B" w:rsidR="00727725" w:rsidRPr="0048646F" w:rsidRDefault="00727725" w:rsidP="00727725">
      <w:pPr>
        <w:numPr>
          <w:ilvl w:val="0"/>
          <w:numId w:val="3"/>
        </w:numPr>
        <w:tabs>
          <w:tab w:val="clear" w:pos="72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Gabriel, A. S., </w:t>
      </w:r>
      <w:r w:rsidR="00FB0AFD">
        <w:rPr>
          <w:rFonts w:ascii="Palatino Linotype" w:hAnsi="Palatino Linotype" w:cs="Palatino Linotype"/>
          <w:bCs/>
          <w:sz w:val="20"/>
          <w:szCs w:val="20"/>
        </w:rPr>
        <w:t>†</w:t>
      </w:r>
      <w:r w:rsidRPr="0048646F">
        <w:rPr>
          <w:rFonts w:ascii="Palatino Linotype" w:hAnsi="Palatino Linotype" w:cs="Palatino Linotype"/>
          <w:bCs/>
          <w:sz w:val="20"/>
          <w:szCs w:val="20"/>
        </w:rPr>
        <w:t xml:space="preserve">Allen, T. D., </w:t>
      </w:r>
      <w:r w:rsidR="00FB0AFD">
        <w:rPr>
          <w:rFonts w:ascii="Palatino Linotype" w:hAnsi="Palatino Linotype" w:cs="Palatino Linotype"/>
          <w:bCs/>
          <w:sz w:val="20"/>
          <w:szCs w:val="20"/>
        </w:rPr>
        <w:t>†</w:t>
      </w:r>
      <w:r w:rsidRPr="0048646F">
        <w:rPr>
          <w:rFonts w:ascii="Palatino Linotype" w:hAnsi="Palatino Linotype" w:cs="Palatino Linotype"/>
          <w:bCs/>
          <w:sz w:val="20"/>
          <w:szCs w:val="20"/>
        </w:rPr>
        <w:t xml:space="preserve">Devers, C. E., </w:t>
      </w:r>
      <w:r w:rsidR="00FB0AFD">
        <w:rPr>
          <w:rFonts w:ascii="Palatino Linotype" w:hAnsi="Palatino Linotype" w:cs="Palatino Linotype"/>
          <w:bCs/>
          <w:sz w:val="20"/>
          <w:szCs w:val="20"/>
        </w:rPr>
        <w:t>†</w:t>
      </w:r>
      <w:r w:rsidRPr="0048646F">
        <w:rPr>
          <w:rFonts w:ascii="Palatino Linotype" w:hAnsi="Palatino Linotype" w:cs="Palatino Linotype"/>
          <w:bCs/>
          <w:sz w:val="20"/>
          <w:szCs w:val="20"/>
        </w:rPr>
        <w:t xml:space="preserve">Eby, L. T., </w:t>
      </w:r>
      <w:r w:rsidR="00FB0AFD">
        <w:rPr>
          <w:rFonts w:ascii="Palatino Linotype" w:hAnsi="Palatino Linotype" w:cs="Palatino Linotype"/>
          <w:bCs/>
          <w:sz w:val="20"/>
          <w:szCs w:val="20"/>
        </w:rPr>
        <w:t>†</w:t>
      </w:r>
      <w:r w:rsidRPr="0048646F">
        <w:rPr>
          <w:rFonts w:ascii="Palatino Linotype" w:hAnsi="Palatino Linotype" w:cs="Palatino Linotype"/>
          <w:bCs/>
          <w:sz w:val="20"/>
          <w:szCs w:val="20"/>
        </w:rPr>
        <w:t xml:space="preserve">Gilson, L. L., </w:t>
      </w:r>
      <w:r w:rsidR="00FB0AFD">
        <w:rPr>
          <w:rFonts w:ascii="Palatino Linotype" w:hAnsi="Palatino Linotype" w:cs="Palatino Linotype"/>
          <w:bCs/>
          <w:sz w:val="20"/>
          <w:szCs w:val="20"/>
        </w:rPr>
        <w:t>†</w:t>
      </w:r>
      <w:r w:rsidRPr="0048646F">
        <w:rPr>
          <w:rFonts w:ascii="Palatino Linotype" w:hAnsi="Palatino Linotype" w:cs="Palatino Linotype"/>
          <w:bCs/>
          <w:sz w:val="20"/>
          <w:szCs w:val="20"/>
        </w:rPr>
        <w:t xml:space="preserve">Hebl, M., </w:t>
      </w:r>
      <w:r w:rsidR="00FB0AFD">
        <w:rPr>
          <w:rFonts w:ascii="Palatino Linotype" w:hAnsi="Palatino Linotype" w:cs="Palatino Linotype"/>
          <w:bCs/>
          <w:sz w:val="20"/>
          <w:szCs w:val="20"/>
        </w:rPr>
        <w:t>†</w:t>
      </w:r>
      <w:r w:rsidRPr="0048646F">
        <w:rPr>
          <w:rFonts w:ascii="Palatino Linotype" w:hAnsi="Palatino Linotype" w:cs="Palatino Linotype"/>
          <w:bCs/>
          <w:sz w:val="20"/>
          <w:szCs w:val="20"/>
        </w:rPr>
        <w:t xml:space="preserve">Kehoe, R. R., </w:t>
      </w:r>
      <w:r w:rsidR="00FB0AFD">
        <w:rPr>
          <w:rFonts w:ascii="Palatino Linotype" w:hAnsi="Palatino Linotype" w:cs="Palatino Linotype"/>
          <w:bCs/>
          <w:sz w:val="20"/>
          <w:szCs w:val="20"/>
        </w:rPr>
        <w:t>†</w:t>
      </w:r>
      <w:r w:rsidRPr="0048646F">
        <w:rPr>
          <w:rFonts w:ascii="Palatino Linotype" w:hAnsi="Palatino Linotype" w:cs="Palatino Linotype"/>
          <w:bCs/>
          <w:sz w:val="20"/>
          <w:szCs w:val="20"/>
        </w:rPr>
        <w:t>King. E.,</w:t>
      </w:r>
      <w:r w:rsidR="00FB0AFD" w:rsidRPr="00FB0AFD">
        <w:rPr>
          <w:rFonts w:ascii="Palatino Linotype" w:hAnsi="Palatino Linotype" w:cs="Palatino Linotype"/>
          <w:bCs/>
          <w:sz w:val="20"/>
          <w:szCs w:val="20"/>
        </w:rPr>
        <w:t xml:space="preserve"> </w:t>
      </w:r>
      <w:r w:rsidR="00FB0AFD">
        <w:rPr>
          <w:rFonts w:ascii="Palatino Linotype" w:hAnsi="Palatino Linotype" w:cs="Palatino Linotype"/>
          <w:bCs/>
          <w:sz w:val="20"/>
          <w:szCs w:val="20"/>
        </w:rPr>
        <w:t>†</w:t>
      </w:r>
      <w:r w:rsidRPr="0048646F">
        <w:rPr>
          <w:rFonts w:ascii="Palatino Linotype" w:hAnsi="Palatino Linotype" w:cs="Palatino Linotype"/>
          <w:bCs/>
          <w:sz w:val="20"/>
          <w:szCs w:val="20"/>
        </w:rPr>
        <w:t xml:space="preserve"> Ladge, J. J., </w:t>
      </w:r>
      <w:r w:rsidR="00FB0AFD">
        <w:rPr>
          <w:rFonts w:ascii="Palatino Linotype" w:hAnsi="Palatino Linotype" w:cs="Palatino Linotype"/>
          <w:bCs/>
          <w:sz w:val="20"/>
          <w:szCs w:val="20"/>
        </w:rPr>
        <w:t>†</w:t>
      </w:r>
      <w:r w:rsidRPr="0048646F">
        <w:rPr>
          <w:rFonts w:ascii="Palatino Linotype" w:hAnsi="Palatino Linotype" w:cs="Palatino Linotype"/>
          <w:bCs/>
          <w:sz w:val="20"/>
          <w:szCs w:val="20"/>
        </w:rPr>
        <w:t xml:space="preserve">Little, L. M., </w:t>
      </w:r>
      <w:r w:rsidR="00FB0AFD">
        <w:rPr>
          <w:rFonts w:ascii="Palatino Linotype" w:hAnsi="Palatino Linotype" w:cs="Palatino Linotype"/>
          <w:bCs/>
          <w:sz w:val="20"/>
          <w:szCs w:val="20"/>
        </w:rPr>
        <w:t>†</w:t>
      </w:r>
      <w:r w:rsidR="00FB1F11">
        <w:rPr>
          <w:rFonts w:ascii="Palatino Linotype" w:hAnsi="Palatino Linotype" w:cs="Palatino Linotype"/>
          <w:bCs/>
          <w:sz w:val="20"/>
          <w:szCs w:val="20"/>
        </w:rPr>
        <w:t xml:space="preserve">Ou, A. Y., </w:t>
      </w:r>
      <w:r w:rsidR="00FB0AFD">
        <w:rPr>
          <w:rFonts w:ascii="Palatino Linotype" w:hAnsi="Palatino Linotype" w:cs="Palatino Linotype"/>
          <w:bCs/>
          <w:sz w:val="20"/>
          <w:szCs w:val="20"/>
        </w:rPr>
        <w:t>†</w:t>
      </w:r>
      <w:r w:rsidRPr="0048646F">
        <w:rPr>
          <w:rFonts w:ascii="Palatino Linotype" w:hAnsi="Palatino Linotype" w:cs="Palatino Linotype"/>
          <w:bCs/>
          <w:sz w:val="20"/>
          <w:szCs w:val="20"/>
        </w:rPr>
        <w:t xml:space="preserve">Schleicher, D. J., </w:t>
      </w:r>
      <w:r w:rsidR="00FB0AFD">
        <w:rPr>
          <w:rFonts w:ascii="Palatino Linotype" w:hAnsi="Palatino Linotype" w:cs="Palatino Linotype"/>
          <w:bCs/>
          <w:sz w:val="20"/>
          <w:szCs w:val="20"/>
        </w:rPr>
        <w:t>†</w:t>
      </w:r>
      <w:r w:rsidRPr="0048646F">
        <w:rPr>
          <w:rFonts w:ascii="Palatino Linotype" w:hAnsi="Palatino Linotype" w:cs="Palatino Linotype"/>
          <w:bCs/>
          <w:sz w:val="20"/>
          <w:szCs w:val="20"/>
        </w:rPr>
        <w:t>Shockley, K. M., Klotz, A. C., Rosen, C. C. (</w:t>
      </w:r>
      <w:r>
        <w:rPr>
          <w:rFonts w:ascii="Palatino Linotype" w:hAnsi="Palatino Linotype" w:cs="Palatino Linotype"/>
          <w:bCs/>
          <w:sz w:val="20"/>
          <w:szCs w:val="20"/>
        </w:rPr>
        <w:t>in press</w:t>
      </w:r>
      <w:r w:rsidRPr="0048646F">
        <w:rPr>
          <w:rFonts w:ascii="Palatino Linotype" w:hAnsi="Palatino Linotype" w:cs="Palatino Linotype"/>
          <w:bCs/>
          <w:sz w:val="20"/>
          <w:szCs w:val="20"/>
        </w:rPr>
        <w:t xml:space="preserve">). A call to action: Taking the untenable out of women professors’ pregnancy, postpartum, and caregiving demands. </w:t>
      </w:r>
      <w:r w:rsidRPr="0048646F">
        <w:rPr>
          <w:rFonts w:ascii="Palatino Linotype" w:hAnsi="Palatino Linotype" w:cs="Palatino Linotype"/>
          <w:bCs/>
          <w:i/>
          <w:sz w:val="20"/>
          <w:szCs w:val="20"/>
        </w:rPr>
        <w:t>Industrial and Organizational Psychology: Perspectives on Science and Practice.</w:t>
      </w:r>
      <w:r w:rsidR="0016563A" w:rsidRPr="0016563A">
        <w:rPr>
          <w:rFonts w:ascii="Palatino Linotype" w:hAnsi="Palatino Linotype" w:cs="Palatino Linotype"/>
          <w:bCs/>
          <w:sz w:val="20"/>
          <w:szCs w:val="20"/>
        </w:rPr>
        <w:t xml:space="preserve"> </w:t>
      </w:r>
      <w:r w:rsidR="0016563A">
        <w:rPr>
          <w:rFonts w:ascii="Palatino Linotype" w:hAnsi="Palatino Linotype" w:cs="Palatino Linotype"/>
          <w:bCs/>
          <w:sz w:val="20"/>
          <w:szCs w:val="20"/>
        </w:rPr>
        <w:t>†Equal contribution order is alphabetical</w:t>
      </w:r>
    </w:p>
    <w:p w14:paraId="68957A7A" w14:textId="70BC15DA" w:rsidR="00003DAA" w:rsidRPr="0048646F" w:rsidRDefault="00003DAA" w:rsidP="00003DAA">
      <w:pPr>
        <w:numPr>
          <w:ilvl w:val="0"/>
          <w:numId w:val="3"/>
        </w:numPr>
        <w:tabs>
          <w:tab w:val="clear" w:pos="72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Eby. L. T., &amp; *Facteau, D. B. (in press). Much ado about the lack of policy implications in scholarly journals? </w:t>
      </w:r>
      <w:r w:rsidRPr="0048646F">
        <w:rPr>
          <w:rFonts w:ascii="Palatino Linotype" w:hAnsi="Palatino Linotype" w:cs="Palatino Linotype"/>
          <w:bCs/>
          <w:i/>
          <w:sz w:val="20"/>
          <w:szCs w:val="20"/>
        </w:rPr>
        <w:t>Academy of Management Perspectives</w:t>
      </w:r>
      <w:r w:rsidRPr="0048646F">
        <w:rPr>
          <w:rFonts w:ascii="Palatino Linotype" w:hAnsi="Palatino Linotype" w:cs="Palatino Linotype"/>
          <w:bCs/>
          <w:sz w:val="20"/>
          <w:szCs w:val="20"/>
        </w:rPr>
        <w:t xml:space="preserve"> (invited contribution).</w:t>
      </w:r>
    </w:p>
    <w:p w14:paraId="33E577C6" w14:textId="51E4C1CC" w:rsidR="00683362" w:rsidRPr="0048646F" w:rsidRDefault="00683362" w:rsidP="00F52249">
      <w:pPr>
        <w:numPr>
          <w:ilvl w:val="0"/>
          <w:numId w:val="3"/>
        </w:numPr>
        <w:tabs>
          <w:tab w:val="clear" w:pos="72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Eby, L. T. (2022). Reflections on the Journal of Applied Psychology in times of change. </w:t>
      </w:r>
      <w:r w:rsidRPr="0048646F">
        <w:rPr>
          <w:rFonts w:ascii="Palatino Linotype" w:hAnsi="Palatino Linotype" w:cs="Palatino Linotype"/>
          <w:bCs/>
          <w:i/>
          <w:sz w:val="20"/>
          <w:szCs w:val="20"/>
        </w:rPr>
        <w:t>Journal of Applied Psychology</w:t>
      </w:r>
      <w:r w:rsidRPr="0048646F">
        <w:rPr>
          <w:rFonts w:ascii="Palatino Linotype" w:hAnsi="Palatino Linotype" w:cs="Palatino Linotype"/>
          <w:bCs/>
          <w:sz w:val="20"/>
          <w:szCs w:val="20"/>
        </w:rPr>
        <w:t>, 107, 1-8.</w:t>
      </w:r>
    </w:p>
    <w:p w14:paraId="30455E20" w14:textId="2FBAFF6B" w:rsidR="00072FF7" w:rsidRPr="0048646F" w:rsidRDefault="00945F14" w:rsidP="00F52249">
      <w:pPr>
        <w:numPr>
          <w:ilvl w:val="0"/>
          <w:numId w:val="3"/>
        </w:numPr>
        <w:tabs>
          <w:tab w:val="clear" w:pos="72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Robertson, M. M. &amp; </w:t>
      </w:r>
      <w:r w:rsidR="00AE696F" w:rsidRPr="0048646F">
        <w:rPr>
          <w:rFonts w:ascii="Palatino Linotype" w:hAnsi="Palatino Linotype" w:cs="Palatino Linotype"/>
          <w:bCs/>
          <w:sz w:val="20"/>
          <w:szCs w:val="20"/>
        </w:rPr>
        <w:t>Eby</w:t>
      </w:r>
      <w:r w:rsidRPr="0048646F">
        <w:rPr>
          <w:rFonts w:ascii="Palatino Linotype" w:hAnsi="Palatino Linotype" w:cs="Palatino Linotype"/>
          <w:bCs/>
          <w:sz w:val="20"/>
          <w:szCs w:val="20"/>
        </w:rPr>
        <w:t xml:space="preserve">, L. T. </w:t>
      </w:r>
      <w:r w:rsidR="00AE696F" w:rsidRPr="0048646F">
        <w:rPr>
          <w:rFonts w:ascii="Palatino Linotype" w:hAnsi="Palatino Linotype" w:cs="Palatino Linotype"/>
          <w:bCs/>
          <w:sz w:val="20"/>
          <w:szCs w:val="20"/>
        </w:rPr>
        <w:t xml:space="preserve">(2021). To grandmother’s house you go: A cross-lagged test of the association between grandchild care and work-family conflict. </w:t>
      </w:r>
      <w:r w:rsidR="00AE696F" w:rsidRPr="0048646F">
        <w:rPr>
          <w:rFonts w:ascii="Palatino Linotype" w:hAnsi="Palatino Linotype" w:cs="Palatino Linotype"/>
          <w:bCs/>
          <w:i/>
          <w:sz w:val="20"/>
          <w:szCs w:val="20"/>
        </w:rPr>
        <w:t xml:space="preserve">Journal of Vocational Behavior. </w:t>
      </w:r>
      <w:r w:rsidR="00AE696F" w:rsidRPr="0048646F">
        <w:rPr>
          <w:rFonts w:ascii="Palatino Linotype" w:hAnsi="Palatino Linotype" w:cs="Palatino Linotype"/>
          <w:bCs/>
          <w:iCs/>
          <w:sz w:val="20"/>
          <w:szCs w:val="20"/>
        </w:rPr>
        <w:t xml:space="preserve">Advance online </w:t>
      </w:r>
      <w:r w:rsidR="00AE696F" w:rsidRPr="0048646F">
        <w:rPr>
          <w:rFonts w:ascii="Palatino Linotype" w:hAnsi="Palatino Linotype" w:cs="Times New Roman"/>
          <w:bCs/>
          <w:iCs/>
          <w:sz w:val="20"/>
          <w:szCs w:val="20"/>
        </w:rPr>
        <w:t>https:</w:t>
      </w:r>
      <w:r w:rsidR="00575C2E" w:rsidRPr="0048646F">
        <w:rPr>
          <w:rFonts w:ascii="Palatino Linotype" w:hAnsi="Palatino Linotype" w:cs="Times New Roman"/>
          <w:bCs/>
          <w:iCs/>
          <w:sz w:val="20"/>
          <w:szCs w:val="20"/>
        </w:rPr>
        <w:t>//</w:t>
      </w:r>
      <w:r w:rsidR="00AE696F" w:rsidRPr="0048646F">
        <w:rPr>
          <w:rFonts w:ascii="Palatino Linotype" w:hAnsi="Palatino Linotype" w:cs="Times New Roman"/>
          <w:bCs/>
          <w:iCs/>
          <w:sz w:val="20"/>
          <w:szCs w:val="20"/>
        </w:rPr>
        <w:t>doi.org/10.1016/j.jvb.2021.103603</w:t>
      </w:r>
      <w:r w:rsidR="00072FF7" w:rsidRPr="0048646F">
        <w:rPr>
          <w:rFonts w:ascii="Palatino Linotype" w:hAnsi="Palatino Linotype" w:cs="Palatino Linotype"/>
          <w:bCs/>
          <w:iCs/>
          <w:sz w:val="20"/>
          <w:szCs w:val="20"/>
        </w:rPr>
        <w:t>.</w:t>
      </w:r>
    </w:p>
    <w:p w14:paraId="7038AD44" w14:textId="77777777" w:rsidR="00B84DA7" w:rsidRPr="0048646F" w:rsidRDefault="00B84DA7" w:rsidP="00E602AE">
      <w:pPr>
        <w:numPr>
          <w:ilvl w:val="0"/>
          <w:numId w:val="3"/>
        </w:numPr>
        <w:tabs>
          <w:tab w:val="clear" w:pos="72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Eby, L. T. (2021). Editorial. </w:t>
      </w:r>
      <w:r w:rsidRPr="0048646F">
        <w:rPr>
          <w:rFonts w:ascii="Palatino Linotype" w:hAnsi="Palatino Linotype" w:cs="Palatino Linotype"/>
          <w:bCs/>
          <w:i/>
          <w:sz w:val="20"/>
          <w:szCs w:val="20"/>
        </w:rPr>
        <w:t xml:space="preserve">Journal of Applied Psychology, 106, </w:t>
      </w:r>
      <w:r w:rsidRPr="0048646F">
        <w:rPr>
          <w:rFonts w:ascii="Palatino Linotype" w:hAnsi="Palatino Linotype" w:cs="Palatino Linotype"/>
          <w:bCs/>
          <w:sz w:val="20"/>
          <w:szCs w:val="20"/>
        </w:rPr>
        <w:t>1-3.</w:t>
      </w:r>
    </w:p>
    <w:p w14:paraId="495BFA05" w14:textId="77777777" w:rsidR="00E602AE" w:rsidRPr="0048646F" w:rsidRDefault="00E602AE" w:rsidP="00E602AE">
      <w:pPr>
        <w:numPr>
          <w:ilvl w:val="0"/>
          <w:numId w:val="3"/>
        </w:numPr>
        <w:tabs>
          <w:tab w:val="clear" w:pos="72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Eby. L. T., Robertson, M. M., &amp; *Facteau, D. (</w:t>
      </w:r>
      <w:r w:rsidR="00D30DB7" w:rsidRPr="0048646F">
        <w:rPr>
          <w:rFonts w:ascii="Palatino Linotype" w:hAnsi="Palatino Linotype" w:cs="Palatino Linotype"/>
          <w:bCs/>
          <w:sz w:val="20"/>
          <w:szCs w:val="20"/>
        </w:rPr>
        <w:t>2020</w:t>
      </w:r>
      <w:r w:rsidRPr="0048646F">
        <w:rPr>
          <w:rFonts w:ascii="Palatino Linotype" w:hAnsi="Palatino Linotype" w:cs="Palatino Linotype"/>
          <w:bCs/>
          <w:sz w:val="20"/>
          <w:szCs w:val="20"/>
        </w:rPr>
        <w:t>). Mindfulness and relational processes</w:t>
      </w:r>
      <w:r w:rsidR="00593C18" w:rsidRPr="0048646F">
        <w:rPr>
          <w:rFonts w:ascii="Palatino Linotype" w:hAnsi="Palatino Linotype" w:cs="Palatino Linotype"/>
          <w:bCs/>
          <w:sz w:val="20"/>
          <w:szCs w:val="20"/>
        </w:rPr>
        <w:t>:</w:t>
      </w:r>
      <w:r w:rsidRPr="0048646F">
        <w:rPr>
          <w:rFonts w:ascii="Palatino Linotype" w:hAnsi="Palatino Linotype" w:cs="Palatino Linotype"/>
          <w:bCs/>
          <w:sz w:val="20"/>
          <w:szCs w:val="20"/>
        </w:rPr>
        <w:t xml:space="preserve"> An organizational perspective. </w:t>
      </w:r>
      <w:r w:rsidRPr="0048646F">
        <w:rPr>
          <w:rFonts w:ascii="Palatino Linotype" w:hAnsi="Palatino Linotype" w:cs="Palatino Linotype"/>
          <w:bCs/>
          <w:i/>
          <w:sz w:val="20"/>
          <w:szCs w:val="20"/>
        </w:rPr>
        <w:t>Research in Personnel and Human Resources Management, 38</w:t>
      </w:r>
      <w:r w:rsidRPr="0048646F">
        <w:rPr>
          <w:rFonts w:ascii="Palatino Linotype" w:hAnsi="Palatino Linotype" w:cs="Palatino Linotype"/>
          <w:bCs/>
          <w:sz w:val="20"/>
          <w:szCs w:val="20"/>
        </w:rPr>
        <w:t xml:space="preserve">, </w:t>
      </w:r>
      <w:r w:rsidR="00D30DB7" w:rsidRPr="0048646F">
        <w:rPr>
          <w:rFonts w:ascii="Palatino Linotype" w:hAnsi="Palatino Linotype" w:cs="Palatino Linotype"/>
          <w:bCs/>
          <w:sz w:val="20"/>
          <w:szCs w:val="20"/>
        </w:rPr>
        <w:t>57-102</w:t>
      </w:r>
      <w:r w:rsidR="00794C04" w:rsidRPr="0048646F">
        <w:rPr>
          <w:rFonts w:ascii="Palatino Linotype" w:hAnsi="Palatino Linotype" w:cs="Palatino Linotype"/>
          <w:bCs/>
          <w:sz w:val="20"/>
          <w:szCs w:val="20"/>
        </w:rPr>
        <w:t>.</w:t>
      </w:r>
      <w:r w:rsidRPr="0048646F">
        <w:rPr>
          <w:rFonts w:ascii="Palatino Linotype" w:hAnsi="Palatino Linotype" w:cs="Palatino Linotype"/>
          <w:bCs/>
          <w:sz w:val="20"/>
          <w:szCs w:val="20"/>
        </w:rPr>
        <w:t xml:space="preserve"> (invited contribution).</w:t>
      </w:r>
    </w:p>
    <w:p w14:paraId="68937671" w14:textId="77777777" w:rsidR="00EF0D41" w:rsidRPr="0048646F" w:rsidRDefault="00EF0D41" w:rsidP="00EF0D41">
      <w:pPr>
        <w:numPr>
          <w:ilvl w:val="0"/>
          <w:numId w:val="3"/>
        </w:numPr>
        <w:tabs>
          <w:tab w:val="clear" w:pos="720"/>
          <w:tab w:val="num"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Eby, L. T. &amp; Robertson, M. M. (</w:t>
      </w:r>
      <w:r w:rsidR="009B1017" w:rsidRPr="0048646F">
        <w:rPr>
          <w:rFonts w:ascii="Palatino Linotype" w:hAnsi="Palatino Linotype" w:cs="Palatino Linotype"/>
          <w:bCs/>
          <w:sz w:val="20"/>
          <w:szCs w:val="20"/>
        </w:rPr>
        <w:t>2020</w:t>
      </w:r>
      <w:r w:rsidRPr="0048646F">
        <w:rPr>
          <w:rFonts w:ascii="Palatino Linotype" w:hAnsi="Palatino Linotype" w:cs="Palatino Linotype"/>
          <w:bCs/>
          <w:sz w:val="20"/>
          <w:szCs w:val="20"/>
        </w:rPr>
        <w:t xml:space="preserve">). The psychology of workplace mentoring relationships. </w:t>
      </w:r>
      <w:r w:rsidRPr="0048646F">
        <w:rPr>
          <w:rFonts w:ascii="Palatino Linotype" w:hAnsi="Palatino Linotype" w:cs="Palatino Linotype"/>
          <w:bCs/>
          <w:i/>
          <w:sz w:val="20"/>
          <w:szCs w:val="20"/>
        </w:rPr>
        <w:t>Annual Review of Organizational Psychology and Organizational Behavior</w:t>
      </w:r>
      <w:r w:rsidR="00730D27" w:rsidRPr="0048646F">
        <w:rPr>
          <w:rFonts w:ascii="Palatino Linotype" w:hAnsi="Palatino Linotype" w:cs="Palatino Linotype"/>
          <w:bCs/>
          <w:sz w:val="20"/>
          <w:szCs w:val="20"/>
        </w:rPr>
        <w:t xml:space="preserve">, </w:t>
      </w:r>
      <w:r w:rsidR="005A3F02" w:rsidRPr="0048646F">
        <w:rPr>
          <w:rFonts w:ascii="Palatino Linotype" w:hAnsi="Palatino Linotype" w:cs="Palatino Linotype"/>
          <w:bCs/>
          <w:i/>
          <w:sz w:val="20"/>
          <w:szCs w:val="20"/>
        </w:rPr>
        <w:t>7</w:t>
      </w:r>
      <w:r w:rsidR="005A3F02" w:rsidRPr="0048646F">
        <w:rPr>
          <w:rFonts w:ascii="Palatino Linotype" w:hAnsi="Palatino Linotype" w:cs="Palatino Linotype"/>
          <w:bCs/>
          <w:sz w:val="20"/>
          <w:szCs w:val="20"/>
        </w:rPr>
        <w:t xml:space="preserve">, </w:t>
      </w:r>
      <w:r w:rsidR="009B1017" w:rsidRPr="0048646F">
        <w:rPr>
          <w:rFonts w:ascii="Palatino Linotype" w:hAnsi="Palatino Linotype" w:cs="Palatino Linotype"/>
          <w:bCs/>
          <w:sz w:val="20"/>
          <w:szCs w:val="20"/>
        </w:rPr>
        <w:t>75-100</w:t>
      </w:r>
      <w:r w:rsidR="005A3F02" w:rsidRPr="0048646F">
        <w:rPr>
          <w:rFonts w:ascii="Palatino Linotype" w:hAnsi="Palatino Linotype" w:cs="Palatino Linotype"/>
          <w:bCs/>
          <w:sz w:val="20"/>
          <w:szCs w:val="20"/>
        </w:rPr>
        <w:t>.</w:t>
      </w:r>
      <w:r w:rsidR="00730D27" w:rsidRPr="0048646F">
        <w:rPr>
          <w:rFonts w:ascii="Palatino Linotype" w:hAnsi="Palatino Linotype" w:cs="Palatino Linotype"/>
          <w:bCs/>
          <w:sz w:val="20"/>
          <w:szCs w:val="20"/>
        </w:rPr>
        <w:t xml:space="preserve"> (invited contribution),</w:t>
      </w:r>
    </w:p>
    <w:p w14:paraId="7C33CB14" w14:textId="77777777" w:rsidR="00005051" w:rsidRPr="0048646F" w:rsidRDefault="00005051" w:rsidP="005A3F02">
      <w:pPr>
        <w:numPr>
          <w:ilvl w:val="0"/>
          <w:numId w:val="3"/>
        </w:numPr>
        <w:tabs>
          <w:tab w:val="clear" w:pos="720"/>
          <w:tab w:val="num"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Eby, L. T., Shockley, K. M., Bauer, T</w:t>
      </w:r>
      <w:r w:rsidR="00FC3D03" w:rsidRPr="0048646F">
        <w:rPr>
          <w:rFonts w:ascii="Palatino Linotype" w:hAnsi="Palatino Linotype" w:cs="Palatino Linotype"/>
          <w:bCs/>
          <w:sz w:val="20"/>
          <w:szCs w:val="20"/>
        </w:rPr>
        <w:t>.</w:t>
      </w:r>
      <w:r w:rsidRPr="0048646F">
        <w:rPr>
          <w:rFonts w:ascii="Palatino Linotype" w:hAnsi="Palatino Linotype" w:cs="Palatino Linotype"/>
          <w:bCs/>
          <w:sz w:val="20"/>
          <w:szCs w:val="20"/>
        </w:rPr>
        <w:t xml:space="preserve"> N., Edwards, B., Homan, A. C., Johnson, R., Lang, J. W. B., Morris, S. B., &amp; Osw</w:t>
      </w:r>
      <w:r w:rsidR="0043127F" w:rsidRPr="0048646F">
        <w:rPr>
          <w:rFonts w:ascii="Palatino Linotype" w:hAnsi="Palatino Linotype" w:cs="Palatino Linotype"/>
          <w:bCs/>
          <w:sz w:val="20"/>
          <w:szCs w:val="20"/>
        </w:rPr>
        <w:t>al</w:t>
      </w:r>
      <w:r w:rsidRPr="0048646F">
        <w:rPr>
          <w:rFonts w:ascii="Palatino Linotype" w:hAnsi="Palatino Linotype" w:cs="Palatino Linotype"/>
          <w:bCs/>
          <w:sz w:val="20"/>
          <w:szCs w:val="20"/>
        </w:rPr>
        <w:t>d, F. I. (20</w:t>
      </w:r>
      <w:r w:rsidR="00FC3D03" w:rsidRPr="0048646F">
        <w:rPr>
          <w:rFonts w:ascii="Palatino Linotype" w:hAnsi="Palatino Linotype" w:cs="Palatino Linotype"/>
          <w:bCs/>
          <w:sz w:val="20"/>
          <w:szCs w:val="20"/>
        </w:rPr>
        <w:t>20</w:t>
      </w:r>
      <w:r w:rsidRPr="0048646F">
        <w:rPr>
          <w:rFonts w:ascii="Palatino Linotype" w:hAnsi="Palatino Linotype" w:cs="Palatino Linotype"/>
          <w:bCs/>
          <w:sz w:val="20"/>
          <w:szCs w:val="20"/>
        </w:rPr>
        <w:t xml:space="preserve">). Methodological checklists for improving research quality and reporting consistency. </w:t>
      </w:r>
      <w:r w:rsidRPr="0048646F">
        <w:rPr>
          <w:rFonts w:ascii="Palatino Linotype" w:hAnsi="Palatino Linotype" w:cs="Palatino Linotype"/>
          <w:bCs/>
          <w:i/>
          <w:sz w:val="20"/>
          <w:szCs w:val="20"/>
        </w:rPr>
        <w:t>Industrial and Organizational Psychology: Perspectives on Science and Practice</w:t>
      </w:r>
      <w:r w:rsidR="00FC3D03" w:rsidRPr="0048646F">
        <w:rPr>
          <w:rFonts w:ascii="Palatino Linotype" w:hAnsi="Palatino Linotype" w:cs="Palatino Linotype"/>
          <w:bCs/>
          <w:sz w:val="20"/>
          <w:szCs w:val="20"/>
        </w:rPr>
        <w:t xml:space="preserve">, </w:t>
      </w:r>
      <w:r w:rsidR="00FC3D03" w:rsidRPr="0048646F">
        <w:rPr>
          <w:rFonts w:ascii="Palatino Linotype" w:hAnsi="Palatino Linotype" w:cs="Palatino Linotype"/>
          <w:bCs/>
          <w:i/>
          <w:sz w:val="20"/>
          <w:szCs w:val="20"/>
        </w:rPr>
        <w:t xml:space="preserve">13, </w:t>
      </w:r>
      <w:r w:rsidR="00FC3D03" w:rsidRPr="0048646F">
        <w:rPr>
          <w:rFonts w:ascii="Palatino Linotype" w:hAnsi="Palatino Linotype" w:cs="Palatino Linotype"/>
          <w:bCs/>
          <w:sz w:val="20"/>
          <w:szCs w:val="20"/>
        </w:rPr>
        <w:lastRenderedPageBreak/>
        <w:t>76-83</w:t>
      </w:r>
      <w:r w:rsidRPr="0048646F">
        <w:rPr>
          <w:rFonts w:ascii="Palatino Linotype" w:hAnsi="Palatino Linotype" w:cs="Palatino Linotype"/>
          <w:bCs/>
          <w:sz w:val="20"/>
          <w:szCs w:val="20"/>
        </w:rPr>
        <w:t xml:space="preserve">. </w:t>
      </w:r>
    </w:p>
    <w:p w14:paraId="6A02AC09" w14:textId="77777777" w:rsidR="005A3F02" w:rsidRPr="0048646F" w:rsidRDefault="005A3F02" w:rsidP="005A3F02">
      <w:pPr>
        <w:numPr>
          <w:ilvl w:val="0"/>
          <w:numId w:val="3"/>
        </w:numPr>
        <w:tabs>
          <w:tab w:val="clear" w:pos="720"/>
          <w:tab w:val="num"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Eby, L. T., Allen, T. D., *Conley, K., *Williamson, R., *Henderson, T., &amp; *Mancini, V. (2019). Mindfulness-based training interventions for employees: A qualitative review of the literature. </w:t>
      </w:r>
      <w:r w:rsidRPr="0048646F">
        <w:rPr>
          <w:rFonts w:ascii="Palatino Linotype" w:hAnsi="Palatino Linotype" w:cs="Palatino Linotype"/>
          <w:bCs/>
          <w:i/>
          <w:sz w:val="20"/>
          <w:szCs w:val="20"/>
        </w:rPr>
        <w:t>Human Resource Management Review</w:t>
      </w:r>
      <w:r w:rsidRPr="0048646F">
        <w:rPr>
          <w:rFonts w:ascii="Palatino Linotype" w:hAnsi="Palatino Linotype" w:cs="Palatino Linotype"/>
          <w:bCs/>
          <w:sz w:val="20"/>
          <w:szCs w:val="20"/>
        </w:rPr>
        <w:t xml:space="preserve"> (Special Issue on Training), </w:t>
      </w:r>
      <w:r w:rsidRPr="0048646F">
        <w:rPr>
          <w:rFonts w:ascii="Palatino Linotype" w:hAnsi="Palatino Linotype" w:cs="Palatino Linotype"/>
          <w:bCs/>
          <w:i/>
          <w:sz w:val="20"/>
          <w:szCs w:val="20"/>
        </w:rPr>
        <w:t>29</w:t>
      </w:r>
      <w:r w:rsidRPr="0048646F">
        <w:rPr>
          <w:rFonts w:ascii="Palatino Linotype" w:hAnsi="Palatino Linotype" w:cs="Palatino Linotype"/>
          <w:bCs/>
          <w:sz w:val="20"/>
          <w:szCs w:val="20"/>
        </w:rPr>
        <w:t>, 156-178.</w:t>
      </w:r>
    </w:p>
    <w:p w14:paraId="038EB329" w14:textId="77777777" w:rsidR="009D282A" w:rsidRPr="0048646F" w:rsidRDefault="009D282A" w:rsidP="009D282A">
      <w:pPr>
        <w:numPr>
          <w:ilvl w:val="0"/>
          <w:numId w:val="3"/>
        </w:numPr>
        <w:tabs>
          <w:tab w:val="clear" w:pos="720"/>
          <w:tab w:val="left" w:pos="540"/>
        </w:tabs>
        <w:ind w:left="547" w:hanging="547"/>
        <w:rPr>
          <w:rFonts w:ascii="Palatino Linotype" w:hAnsi="Palatino Linotype" w:cs="Palatino Linotype"/>
          <w:bCs/>
          <w:sz w:val="20"/>
          <w:szCs w:val="20"/>
        </w:rPr>
      </w:pPr>
      <w:r w:rsidRPr="0048646F">
        <w:rPr>
          <w:rFonts w:ascii="Palatino Linotype" w:hAnsi="Palatino Linotype" w:cs="Palatino Linotype"/>
          <w:bCs/>
          <w:sz w:val="20"/>
          <w:szCs w:val="20"/>
        </w:rPr>
        <w:t xml:space="preserve">Lapierre, L., Matthews, R., Eby, L. T., Truxillo, D., Johnson, R., &amp; Major, D. (2018). Recommended practices for academics to initiate and manage research partnerships with organizations. </w:t>
      </w:r>
      <w:r w:rsidRPr="0048646F">
        <w:rPr>
          <w:rFonts w:ascii="Palatino Linotype" w:hAnsi="Palatino Linotype" w:cs="Palatino Linotype"/>
          <w:bCs/>
          <w:i/>
          <w:sz w:val="20"/>
          <w:szCs w:val="20"/>
        </w:rPr>
        <w:t>Industrial and Organizational Psychology: Perspectives on Science and Practice, 11</w:t>
      </w:r>
      <w:r w:rsidRPr="0048646F">
        <w:rPr>
          <w:rFonts w:ascii="Palatino Linotype" w:hAnsi="Palatino Linotype" w:cs="Palatino Linotype"/>
          <w:bCs/>
          <w:sz w:val="20"/>
          <w:szCs w:val="20"/>
        </w:rPr>
        <w:t xml:space="preserve">, 543-581. </w:t>
      </w:r>
    </w:p>
    <w:p w14:paraId="147BCFDD" w14:textId="78A1B7D9" w:rsidR="009D282A" w:rsidRPr="0048646F" w:rsidRDefault="009D282A" w:rsidP="009D282A">
      <w:pPr>
        <w:numPr>
          <w:ilvl w:val="0"/>
          <w:numId w:val="3"/>
        </w:numPr>
        <w:tabs>
          <w:tab w:val="clear" w:pos="720"/>
          <w:tab w:val="left" w:pos="540"/>
        </w:tabs>
        <w:ind w:left="547" w:hanging="547"/>
        <w:rPr>
          <w:rFonts w:ascii="Palatino Linotype" w:hAnsi="Palatino Linotype" w:cs="Palatino Linotype"/>
          <w:bCs/>
          <w:sz w:val="20"/>
          <w:szCs w:val="20"/>
        </w:rPr>
      </w:pPr>
      <w:r w:rsidRPr="0048646F">
        <w:rPr>
          <w:rFonts w:ascii="Palatino Linotype" w:hAnsi="Palatino Linotype" w:cs="Palatino Linotype"/>
          <w:bCs/>
          <w:sz w:val="20"/>
          <w:szCs w:val="20"/>
        </w:rPr>
        <w:t xml:space="preserve">*Vande Griek, O., *Clauson, M. G., &amp; Eby, L. T. (2018). Organizational career growth and proactivity: A typology for individual career growth. </w:t>
      </w:r>
      <w:r w:rsidRPr="0048646F">
        <w:rPr>
          <w:rFonts w:ascii="Palatino Linotype" w:hAnsi="Palatino Linotype" w:cs="Palatino Linotype"/>
          <w:bCs/>
          <w:i/>
          <w:sz w:val="20"/>
          <w:szCs w:val="20"/>
        </w:rPr>
        <w:t>Journal of Career Development</w:t>
      </w:r>
      <w:r w:rsidR="005A3F02" w:rsidRPr="0048646F">
        <w:rPr>
          <w:rFonts w:ascii="Palatino Linotype" w:hAnsi="Palatino Linotype" w:cs="Palatino Linotype"/>
          <w:bCs/>
          <w:sz w:val="20"/>
          <w:szCs w:val="20"/>
        </w:rPr>
        <w:t xml:space="preserve">, </w:t>
      </w:r>
      <w:r w:rsidR="005A3F02" w:rsidRPr="0048646F">
        <w:rPr>
          <w:rFonts w:ascii="Palatino Linotype" w:hAnsi="Palatino Linotype" w:cs="Palatino Linotype"/>
          <w:bCs/>
          <w:i/>
          <w:sz w:val="20"/>
          <w:szCs w:val="20"/>
        </w:rPr>
        <w:t>4,</w:t>
      </w:r>
      <w:r w:rsidR="005A3F02" w:rsidRPr="0048646F">
        <w:rPr>
          <w:rFonts w:ascii="Palatino Linotype" w:hAnsi="Palatino Linotype" w:cs="Palatino Linotype"/>
          <w:bCs/>
          <w:sz w:val="20"/>
          <w:szCs w:val="20"/>
        </w:rPr>
        <w:t xml:space="preserve"> </w:t>
      </w:r>
      <w:r w:rsidR="00BD1D4E" w:rsidRPr="0048646F">
        <w:rPr>
          <w:rFonts w:ascii="Palatino Linotype" w:hAnsi="Palatino Linotype" w:cs="Palatino Linotype"/>
          <w:bCs/>
          <w:sz w:val="20"/>
          <w:szCs w:val="20"/>
        </w:rPr>
        <w:t>1-14</w:t>
      </w:r>
      <w:r w:rsidR="005A3F02" w:rsidRPr="0048646F">
        <w:rPr>
          <w:rFonts w:ascii="Palatino Linotype" w:hAnsi="Palatino Linotype" w:cs="Palatino Linotype"/>
          <w:bCs/>
          <w:sz w:val="20"/>
          <w:szCs w:val="20"/>
        </w:rPr>
        <w:t>.</w:t>
      </w:r>
    </w:p>
    <w:p w14:paraId="6CE20BF4" w14:textId="77777777" w:rsidR="009D282A" w:rsidRPr="0048646F" w:rsidRDefault="009D282A" w:rsidP="009D282A">
      <w:pPr>
        <w:numPr>
          <w:ilvl w:val="0"/>
          <w:numId w:val="3"/>
        </w:numPr>
        <w:tabs>
          <w:tab w:val="clear" w:pos="720"/>
          <w:tab w:val="num"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Eby, L. T., *Robertson, M., *Williamson, R., &amp; *Maupin, C. (2018). The development and test of a framework examining associations between gambling behavior, strain-based gambling interference with work and nonwork, cognitive disengagement, and role performance. </w:t>
      </w:r>
      <w:r w:rsidRPr="0048646F">
        <w:rPr>
          <w:rFonts w:ascii="Palatino Linotype" w:hAnsi="Palatino Linotype" w:cs="Palatino Linotype"/>
          <w:bCs/>
          <w:i/>
          <w:sz w:val="20"/>
          <w:szCs w:val="20"/>
        </w:rPr>
        <w:t>Community, Work, &amp; Family</w:t>
      </w:r>
      <w:r w:rsidR="005A3F02" w:rsidRPr="0048646F">
        <w:rPr>
          <w:rFonts w:ascii="Palatino Linotype" w:hAnsi="Palatino Linotype" w:cs="Palatino Linotype"/>
          <w:bCs/>
          <w:sz w:val="20"/>
          <w:szCs w:val="20"/>
        </w:rPr>
        <w:t xml:space="preserve">, </w:t>
      </w:r>
      <w:r w:rsidR="005A3F02" w:rsidRPr="0048646F">
        <w:rPr>
          <w:rFonts w:ascii="Palatino Linotype" w:hAnsi="Palatino Linotype" w:cs="Palatino Linotype"/>
          <w:bCs/>
          <w:i/>
          <w:sz w:val="20"/>
          <w:szCs w:val="20"/>
        </w:rPr>
        <w:t>5</w:t>
      </w:r>
      <w:r w:rsidR="005A3F02" w:rsidRPr="0048646F">
        <w:rPr>
          <w:rFonts w:ascii="Palatino Linotype" w:hAnsi="Palatino Linotype" w:cs="Palatino Linotype"/>
          <w:bCs/>
          <w:sz w:val="20"/>
          <w:szCs w:val="20"/>
        </w:rPr>
        <w:t xml:space="preserve">, </w:t>
      </w:r>
      <w:r w:rsidR="005A3F02" w:rsidRPr="0048646F">
        <w:rPr>
          <w:rFonts w:ascii="Palatino Linotype" w:hAnsi="Palatino Linotype" w:cs="Palatino Linotype"/>
          <w:bCs/>
          <w:i/>
          <w:sz w:val="20"/>
          <w:szCs w:val="20"/>
        </w:rPr>
        <w:t>1-23.</w:t>
      </w:r>
    </w:p>
    <w:p w14:paraId="36F17219" w14:textId="77777777" w:rsidR="009D282A" w:rsidRPr="0048646F" w:rsidRDefault="009D282A" w:rsidP="009D282A">
      <w:pPr>
        <w:numPr>
          <w:ilvl w:val="0"/>
          <w:numId w:val="3"/>
        </w:numPr>
        <w:tabs>
          <w:tab w:val="clear" w:pos="720"/>
          <w:tab w:val="left" w:pos="540"/>
        </w:tabs>
        <w:ind w:left="547" w:hanging="547"/>
        <w:rPr>
          <w:rFonts w:ascii="Palatino Linotype" w:hAnsi="Palatino Linotype" w:cs="Times New Roman"/>
          <w:sz w:val="20"/>
          <w:szCs w:val="20"/>
        </w:rPr>
      </w:pPr>
      <w:r w:rsidRPr="0048646F">
        <w:rPr>
          <w:rFonts w:ascii="Palatino Linotype" w:hAnsi="Palatino Linotype"/>
          <w:sz w:val="20"/>
          <w:szCs w:val="20"/>
        </w:rPr>
        <w:t xml:space="preserve">Baranik, L. E., Hurst, C. S., &amp; Eby, L. E. (2018). The stigma of being a refugee: A mixed-method study of refugees’ experiences of vocational stress. </w:t>
      </w:r>
      <w:r w:rsidRPr="0048646F">
        <w:rPr>
          <w:rFonts w:ascii="Palatino Linotype" w:hAnsi="Palatino Linotype"/>
          <w:i/>
          <w:iCs/>
          <w:sz w:val="20"/>
          <w:szCs w:val="20"/>
        </w:rPr>
        <w:t>Journal of Vocational Behavior, 105</w:t>
      </w:r>
      <w:r w:rsidRPr="0048646F">
        <w:rPr>
          <w:rFonts w:ascii="Palatino Linotype" w:hAnsi="Palatino Linotype"/>
          <w:iCs/>
          <w:sz w:val="20"/>
          <w:szCs w:val="20"/>
        </w:rPr>
        <w:t>, 116-130</w:t>
      </w:r>
      <w:r w:rsidRPr="0048646F">
        <w:rPr>
          <w:rFonts w:ascii="Palatino Linotype" w:hAnsi="Palatino Linotype"/>
          <w:sz w:val="20"/>
          <w:szCs w:val="20"/>
        </w:rPr>
        <w:t xml:space="preserve">. </w:t>
      </w:r>
    </w:p>
    <w:p w14:paraId="67B2F6A1" w14:textId="77777777" w:rsidR="009D282A" w:rsidRPr="0048646F" w:rsidRDefault="009D282A" w:rsidP="009D282A">
      <w:pPr>
        <w:numPr>
          <w:ilvl w:val="0"/>
          <w:numId w:val="3"/>
        </w:numPr>
        <w:tabs>
          <w:tab w:val="clear" w:pos="720"/>
          <w:tab w:val="num"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Allen, T. D., Eby, L. T., Chao, G., &amp; Bauer, T. (2017). Taking stock of two relational aspects of organizational life: Tracing the history and shaping the future of socialization and mentoring research. </w:t>
      </w:r>
      <w:r w:rsidRPr="0048646F">
        <w:rPr>
          <w:rFonts w:ascii="Palatino Linotype" w:hAnsi="Palatino Linotype" w:cs="Palatino Linotype"/>
          <w:bCs/>
          <w:i/>
          <w:sz w:val="20"/>
          <w:szCs w:val="20"/>
        </w:rPr>
        <w:t>Journal of Applied Psychology, 102</w:t>
      </w:r>
      <w:r w:rsidRPr="0048646F">
        <w:rPr>
          <w:rFonts w:ascii="Palatino Linotype" w:hAnsi="Palatino Linotype" w:cs="Palatino Linotype"/>
          <w:bCs/>
          <w:sz w:val="20"/>
          <w:szCs w:val="20"/>
        </w:rPr>
        <w:t>, 234-337.</w:t>
      </w:r>
    </w:p>
    <w:p w14:paraId="57AC7E9D" w14:textId="77777777" w:rsidR="009D282A" w:rsidRPr="0048646F" w:rsidRDefault="009D282A" w:rsidP="009D282A">
      <w:pPr>
        <w:numPr>
          <w:ilvl w:val="0"/>
          <w:numId w:val="3"/>
        </w:numPr>
        <w:tabs>
          <w:tab w:val="clear" w:pos="720"/>
          <w:tab w:val="num" w:pos="540"/>
        </w:tabs>
        <w:ind w:left="540" w:hanging="540"/>
        <w:rPr>
          <w:rFonts w:ascii="Palatino Linotype" w:hAnsi="Palatino Linotype" w:cs="Palatino Linotype"/>
          <w:bCs/>
          <w:sz w:val="20"/>
          <w:szCs w:val="20"/>
        </w:rPr>
      </w:pPr>
      <w:r w:rsidRPr="0048646F">
        <w:rPr>
          <w:rFonts w:ascii="Palatino Linotype" w:eastAsia="Calibri" w:hAnsi="Palatino Linotype"/>
          <w:color w:val="000000"/>
          <w:sz w:val="20"/>
          <w:szCs w:val="20"/>
        </w:rPr>
        <w:t>Aikens, M. L., *Robertson, M., Sadselia, S., *Watkins, K., *Evans, M., *Runyon, C. R., Eby, L. T., &amp; Dolan, E. L.</w:t>
      </w:r>
      <w:r w:rsidRPr="0048646F">
        <w:rPr>
          <w:rFonts w:ascii="Palatino Linotype" w:hAnsi="Palatino Linotype" w:cs="Palatino Linotype"/>
          <w:bCs/>
          <w:sz w:val="20"/>
          <w:szCs w:val="20"/>
        </w:rPr>
        <w:t xml:space="preserve"> (2017). </w:t>
      </w:r>
      <w:r w:rsidRPr="0048646F">
        <w:rPr>
          <w:rFonts w:ascii="Palatino Linotype" w:hAnsi="Palatino Linotype"/>
          <w:sz w:val="20"/>
          <w:szCs w:val="20"/>
        </w:rPr>
        <w:t>Race and gender differences in undergraduate research mentoring structures and research outcomes</w:t>
      </w:r>
      <w:r w:rsidRPr="0048646F">
        <w:rPr>
          <w:rFonts w:ascii="Palatino Linotype" w:hAnsi="Palatino Linotype" w:cs="Palatino Linotype"/>
          <w:bCs/>
          <w:sz w:val="20"/>
          <w:szCs w:val="20"/>
        </w:rPr>
        <w:t xml:space="preserve">. </w:t>
      </w:r>
      <w:r w:rsidR="00B01A92" w:rsidRPr="0048646F">
        <w:rPr>
          <w:rFonts w:ascii="Palatino Linotype" w:hAnsi="Palatino Linotype" w:cs="Palatino Linotype"/>
          <w:bCs/>
          <w:i/>
          <w:sz w:val="20"/>
          <w:szCs w:val="20"/>
        </w:rPr>
        <w:t>CBE–Life Sciences Education, 16</w:t>
      </w:r>
      <w:r w:rsidRPr="0048646F">
        <w:rPr>
          <w:rFonts w:ascii="Palatino Linotype" w:hAnsi="Palatino Linotype" w:cs="Palatino Linotype"/>
          <w:bCs/>
          <w:i/>
          <w:sz w:val="20"/>
          <w:szCs w:val="20"/>
        </w:rPr>
        <w:t>(2)</w:t>
      </w:r>
      <w:r w:rsidRPr="0048646F">
        <w:rPr>
          <w:rFonts w:ascii="Palatino Linotype" w:hAnsi="Palatino Linotype" w:cs="Palatino Linotype"/>
          <w:bCs/>
          <w:sz w:val="20"/>
          <w:szCs w:val="20"/>
        </w:rPr>
        <w:t>.</w:t>
      </w:r>
      <w:r w:rsidRPr="0048646F">
        <w:rPr>
          <w:rFonts w:ascii="Palatino Linotype" w:hAnsi="Palatino Linotype" w:cs="Palatino Linotype"/>
          <w:bCs/>
          <w:sz w:val="22"/>
          <w:szCs w:val="22"/>
        </w:rPr>
        <w:t xml:space="preserve"> </w:t>
      </w:r>
    </w:p>
    <w:p w14:paraId="0F823E1B" w14:textId="77777777" w:rsidR="009D282A" w:rsidRPr="0048646F" w:rsidRDefault="009D282A" w:rsidP="009D282A">
      <w:pPr>
        <w:numPr>
          <w:ilvl w:val="0"/>
          <w:numId w:val="3"/>
        </w:numPr>
        <w:tabs>
          <w:tab w:val="clear" w:pos="720"/>
        </w:tabs>
        <w:ind w:left="540" w:hanging="540"/>
        <w:rPr>
          <w:rFonts w:ascii="Palatino Linotype" w:hAnsi="Palatino Linotype" w:cs="Palatino Linotype"/>
          <w:bCs/>
          <w:sz w:val="20"/>
          <w:szCs w:val="20"/>
        </w:rPr>
      </w:pPr>
      <w:r w:rsidRPr="0048646F">
        <w:rPr>
          <w:rFonts w:ascii="Palatino Linotype" w:eastAsia="Calibri" w:hAnsi="Palatino Linotype"/>
          <w:color w:val="000000"/>
          <w:sz w:val="20"/>
          <w:szCs w:val="20"/>
        </w:rPr>
        <w:t xml:space="preserve">Aikens, M. L., *Sadselia, S., *Watkins, K., *Evans, M., Eby, L. T., &amp; Dolan, E. L. (2016). A Social Capital Perspective on the Mentoring of Undergraduate Life Science Researchers: An Empirical Study of Undergraduate-Postgraduate-Faculty Triads. </w:t>
      </w:r>
      <w:r w:rsidRPr="0048646F">
        <w:rPr>
          <w:rFonts w:ascii="Palatino Linotype" w:hAnsi="Palatino Linotype" w:cs="Palatino Linotype"/>
          <w:bCs/>
          <w:i/>
          <w:sz w:val="20"/>
          <w:szCs w:val="20"/>
        </w:rPr>
        <w:t>CBE–Life Sciences Education</w:t>
      </w:r>
      <w:r w:rsidRPr="0048646F">
        <w:rPr>
          <w:rFonts w:ascii="Palatino Linotype" w:eastAsia="Calibri" w:hAnsi="Palatino Linotype"/>
          <w:i/>
          <w:color w:val="000000"/>
          <w:sz w:val="20"/>
          <w:szCs w:val="20"/>
        </w:rPr>
        <w:t>, 15(2).</w:t>
      </w:r>
      <w:r w:rsidRPr="0048646F">
        <w:rPr>
          <w:rFonts w:ascii="Palatino Linotype" w:eastAsia="Calibri" w:hAnsi="Palatino Linotype"/>
          <w:color w:val="000000"/>
          <w:sz w:val="20"/>
          <w:szCs w:val="20"/>
        </w:rPr>
        <w:t xml:space="preserve"> </w:t>
      </w:r>
    </w:p>
    <w:p w14:paraId="129548F5" w14:textId="77777777" w:rsidR="009D282A" w:rsidRPr="0048646F" w:rsidRDefault="009D282A" w:rsidP="009D282A">
      <w:pPr>
        <w:numPr>
          <w:ilvl w:val="0"/>
          <w:numId w:val="3"/>
        </w:numPr>
        <w:tabs>
          <w:tab w:val="clear" w:pos="72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Eby, L. T., *Mitchell, M., *Gray, C., *Provolt, L., *Lorys, A., Fortune, E., &amp; Goodie, A. S. (2016) Gambling-related problems across life domains: An exploratory study of non-treatment seeking weekly gamblers. </w:t>
      </w:r>
      <w:r w:rsidRPr="0048646F">
        <w:rPr>
          <w:rFonts w:ascii="Palatino Linotype" w:hAnsi="Palatino Linotype" w:cs="Palatino Linotype"/>
          <w:bCs/>
          <w:i/>
          <w:sz w:val="20"/>
          <w:szCs w:val="20"/>
        </w:rPr>
        <w:t>Community, Work &amp; Family, 19,</w:t>
      </w:r>
      <w:r w:rsidRPr="0048646F">
        <w:rPr>
          <w:rFonts w:ascii="Palatino Linotype" w:hAnsi="Palatino Linotype" w:cs="Palatino Linotype"/>
          <w:bCs/>
          <w:sz w:val="20"/>
          <w:szCs w:val="20"/>
        </w:rPr>
        <w:t xml:space="preserve"> 604-620.</w:t>
      </w:r>
    </w:p>
    <w:p w14:paraId="041CACDC" w14:textId="77777777" w:rsidR="009D282A" w:rsidRPr="0048646F" w:rsidRDefault="009D282A" w:rsidP="009D282A">
      <w:pPr>
        <w:numPr>
          <w:ilvl w:val="0"/>
          <w:numId w:val="3"/>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Baranik, L. E., &amp; Eby, L. T. (2016). Organizational citizenship behaviors and employee depressed mood, burnout, and satisfaction with health and life: The mediating role of positive affect. </w:t>
      </w:r>
      <w:r w:rsidRPr="0048646F">
        <w:rPr>
          <w:rFonts w:ascii="Palatino Linotype" w:hAnsi="Palatino Linotype"/>
          <w:i/>
          <w:sz w:val="20"/>
          <w:szCs w:val="20"/>
        </w:rPr>
        <w:t>Personnel Review, 45</w:t>
      </w:r>
      <w:r w:rsidRPr="0048646F">
        <w:rPr>
          <w:rFonts w:ascii="Palatino Linotype" w:hAnsi="Palatino Linotype"/>
          <w:sz w:val="20"/>
          <w:szCs w:val="20"/>
        </w:rPr>
        <w:t xml:space="preserve">, 1-19. </w:t>
      </w:r>
    </w:p>
    <w:p w14:paraId="5B201CD5" w14:textId="77777777" w:rsidR="009D282A" w:rsidRPr="0048646F" w:rsidRDefault="009D282A" w:rsidP="009D282A">
      <w:pPr>
        <w:numPr>
          <w:ilvl w:val="0"/>
          <w:numId w:val="3"/>
        </w:numPr>
        <w:tabs>
          <w:tab w:val="clear" w:pos="720"/>
          <w:tab w:val="num"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Griggs, T. L., Eby, L. T., *Maupin, C., *Conley, K., *Williamson, R., *Vande Griek, O., &amp; *Clauson, M. (2016). Who are workers anyway? </w:t>
      </w:r>
      <w:r w:rsidRPr="0048646F">
        <w:rPr>
          <w:rFonts w:ascii="Palatino Linotype" w:hAnsi="Palatino Linotype" w:cs="Palatino Linotype"/>
          <w:bCs/>
          <w:i/>
          <w:sz w:val="20"/>
          <w:szCs w:val="20"/>
        </w:rPr>
        <w:t>Industrial and Organizational Psychology: Perspectives on Science and Practice, 9</w:t>
      </w:r>
      <w:r w:rsidRPr="0048646F">
        <w:rPr>
          <w:rFonts w:ascii="Palatino Linotype" w:hAnsi="Palatino Linotype" w:cs="Palatino Linotype"/>
          <w:bCs/>
          <w:sz w:val="20"/>
          <w:szCs w:val="20"/>
        </w:rPr>
        <w:t>, 114-121.</w:t>
      </w:r>
    </w:p>
    <w:p w14:paraId="79FEF7F5" w14:textId="77777777" w:rsidR="009D282A" w:rsidRPr="0048646F" w:rsidRDefault="009D282A" w:rsidP="009D282A">
      <w:pPr>
        <w:numPr>
          <w:ilvl w:val="0"/>
          <w:numId w:val="3"/>
        </w:numPr>
        <w:tabs>
          <w:tab w:val="clear" w:pos="720"/>
          <w:tab w:val="num" w:pos="540"/>
        </w:tabs>
        <w:ind w:left="540" w:hanging="540"/>
        <w:rPr>
          <w:rFonts w:ascii="Palatino Linotype" w:hAnsi="Palatino Linotype"/>
          <w:sz w:val="20"/>
          <w:szCs w:val="20"/>
        </w:rPr>
      </w:pPr>
      <w:r w:rsidRPr="0048646F">
        <w:rPr>
          <w:rFonts w:ascii="Palatino Linotype" w:hAnsi="Palatino Linotype" w:cs="Palatino Linotype"/>
          <w:bCs/>
          <w:sz w:val="20"/>
          <w:szCs w:val="20"/>
        </w:rPr>
        <w:t xml:space="preserve">Allen, T. D., Eby, L. T., *Conley, K., *Williamson, R., *Mancini, V., &amp; *Mitchell, M. (2015). What do we </w:t>
      </w:r>
      <w:r w:rsidRPr="0048646F">
        <w:rPr>
          <w:rFonts w:ascii="Palatino Linotype" w:hAnsi="Palatino Linotype" w:cs="Palatino Linotype"/>
          <w:bCs/>
          <w:i/>
          <w:sz w:val="20"/>
          <w:szCs w:val="20"/>
        </w:rPr>
        <w:t xml:space="preserve">really </w:t>
      </w:r>
      <w:r w:rsidRPr="0048646F">
        <w:rPr>
          <w:rFonts w:ascii="Palatino Linotype" w:hAnsi="Palatino Linotype" w:cs="Palatino Linotype"/>
          <w:bCs/>
          <w:sz w:val="20"/>
          <w:szCs w:val="20"/>
        </w:rPr>
        <w:t xml:space="preserve">know about the effects of mindfulness-based training in the workplace? </w:t>
      </w:r>
      <w:r w:rsidRPr="0048646F">
        <w:rPr>
          <w:rFonts w:ascii="Palatino Linotype" w:hAnsi="Palatino Linotype" w:cs="Palatino Linotype"/>
          <w:bCs/>
          <w:i/>
          <w:sz w:val="20"/>
          <w:szCs w:val="20"/>
        </w:rPr>
        <w:t>Industrial and Organizational Psychology: Perspectives on Science and Practice, 8</w:t>
      </w:r>
      <w:r w:rsidRPr="0048646F">
        <w:rPr>
          <w:rFonts w:ascii="Palatino Linotype" w:hAnsi="Palatino Linotype" w:cs="Palatino Linotype"/>
          <w:bCs/>
          <w:sz w:val="20"/>
          <w:szCs w:val="20"/>
        </w:rPr>
        <w:t>, 652-661.</w:t>
      </w:r>
    </w:p>
    <w:p w14:paraId="457B7760" w14:textId="77777777" w:rsidR="009D282A" w:rsidRPr="0048646F" w:rsidRDefault="009D282A" w:rsidP="009D282A">
      <w:pPr>
        <w:numPr>
          <w:ilvl w:val="0"/>
          <w:numId w:val="3"/>
        </w:numPr>
        <w:tabs>
          <w:tab w:val="clear" w:pos="720"/>
          <w:tab w:val="num"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Laschober, T. C., Eby, Muilenburg, J. L., &amp; Eby, L. T. (2015). Factors linked to substance use disorder counselors’ (non)implementation likelihood of tobacco cessation 5 A’s, counseling, and pharmacotherapy. </w:t>
      </w:r>
      <w:r w:rsidRPr="0048646F">
        <w:rPr>
          <w:rFonts w:ascii="Palatino Linotype" w:hAnsi="Palatino Linotype" w:cs="Palatino Linotype"/>
          <w:bCs/>
          <w:i/>
          <w:sz w:val="20"/>
          <w:szCs w:val="20"/>
        </w:rPr>
        <w:t>Journal of Addictive Behaviors Therapy &amp; Rehabilitation, 4</w:t>
      </w:r>
      <w:r w:rsidRPr="0048646F">
        <w:rPr>
          <w:rFonts w:ascii="Palatino Linotype" w:hAnsi="Palatino Linotype" w:cs="Palatino Linotype"/>
          <w:bCs/>
          <w:sz w:val="20"/>
          <w:szCs w:val="20"/>
        </w:rPr>
        <w:t xml:space="preserve">, 134-. </w:t>
      </w:r>
    </w:p>
    <w:p w14:paraId="2C9F8401" w14:textId="77777777" w:rsidR="009D282A" w:rsidRPr="0048646F" w:rsidRDefault="009D282A" w:rsidP="009D282A">
      <w:pPr>
        <w:numPr>
          <w:ilvl w:val="0"/>
          <w:numId w:val="3"/>
        </w:numPr>
        <w:tabs>
          <w:tab w:val="clear" w:pos="720"/>
          <w:tab w:val="num"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Muilenburg, J. L., Laschober, T., Eby, L. T., &amp; Moore, N. D. (2015). Prevalence of and factors related to tobacco bans implementation in substance use disorder treatment programs. </w:t>
      </w:r>
      <w:r w:rsidRPr="0048646F">
        <w:rPr>
          <w:rFonts w:ascii="Palatino Linotype" w:hAnsi="Palatino Linotype" w:cs="Palatino Linotype"/>
          <w:bCs/>
          <w:i/>
          <w:sz w:val="20"/>
          <w:szCs w:val="20"/>
        </w:rPr>
        <w:t>Administration and Policy in Mental Health and Mental Health Services Research, 43</w:t>
      </w:r>
      <w:r w:rsidRPr="0048646F">
        <w:rPr>
          <w:rFonts w:ascii="Palatino Linotype" w:hAnsi="Palatino Linotype" w:cs="Palatino Linotype"/>
          <w:bCs/>
          <w:sz w:val="20"/>
          <w:szCs w:val="20"/>
          <w:u w:val="single"/>
        </w:rPr>
        <w:t>,</w:t>
      </w:r>
      <w:r w:rsidRPr="0048646F">
        <w:rPr>
          <w:rFonts w:ascii="Palatino Linotype" w:hAnsi="Palatino Linotype" w:cs="Palatino Linotype"/>
          <w:bCs/>
          <w:sz w:val="20"/>
          <w:szCs w:val="20"/>
        </w:rPr>
        <w:t xml:space="preserve"> 241-249.</w:t>
      </w:r>
    </w:p>
    <w:p w14:paraId="7E97E3F0" w14:textId="77777777" w:rsidR="009D282A" w:rsidRPr="0048646F" w:rsidRDefault="009D282A" w:rsidP="009D282A">
      <w:pPr>
        <w:numPr>
          <w:ilvl w:val="0"/>
          <w:numId w:val="3"/>
        </w:numPr>
        <w:tabs>
          <w:tab w:val="clear" w:pos="720"/>
          <w:tab w:val="num"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*Mitchell, M. E., Eby, L. T. &amp; Ragins, B. R. (2015). My mentor, </w:t>
      </w:r>
      <w:r w:rsidR="00144C59" w:rsidRPr="0048646F">
        <w:rPr>
          <w:rFonts w:ascii="Palatino Linotype" w:hAnsi="Palatino Linotype" w:cs="Palatino Linotype"/>
          <w:bCs/>
          <w:sz w:val="20"/>
          <w:szCs w:val="20"/>
        </w:rPr>
        <w:t>myself</w:t>
      </w:r>
      <w:r w:rsidRPr="0048646F">
        <w:rPr>
          <w:rFonts w:ascii="Palatino Linotype" w:hAnsi="Palatino Linotype" w:cs="Palatino Linotype"/>
          <w:bCs/>
          <w:sz w:val="20"/>
          <w:szCs w:val="20"/>
        </w:rPr>
        <w:t xml:space="preserve">: Antecedents and outcomes of perceived similarity in mentoring relationships. </w:t>
      </w:r>
      <w:r w:rsidRPr="0048646F">
        <w:rPr>
          <w:rFonts w:ascii="Palatino Linotype" w:hAnsi="Palatino Linotype" w:cs="Palatino Linotype"/>
          <w:bCs/>
          <w:i/>
          <w:sz w:val="20"/>
          <w:szCs w:val="20"/>
        </w:rPr>
        <w:t>Journal of Vocational Behavior, 89,</w:t>
      </w:r>
      <w:r w:rsidRPr="0048646F">
        <w:rPr>
          <w:rFonts w:ascii="Palatino Linotype" w:hAnsi="Palatino Linotype" w:cs="Palatino Linotype"/>
          <w:bCs/>
          <w:sz w:val="20"/>
          <w:szCs w:val="20"/>
        </w:rPr>
        <w:t xml:space="preserve"> 1-9. </w:t>
      </w:r>
    </w:p>
    <w:p w14:paraId="24107CA1" w14:textId="77777777" w:rsidR="009D282A" w:rsidRPr="0048646F" w:rsidRDefault="009D282A" w:rsidP="009D282A">
      <w:pPr>
        <w:numPr>
          <w:ilvl w:val="0"/>
          <w:numId w:val="3"/>
        </w:numPr>
        <w:tabs>
          <w:tab w:val="clear" w:pos="720"/>
          <w:tab w:val="num"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Muilenburg, J. L., Laschober, T. &amp; Eby, L. T. (2015). Substance use disorder counselors’ reports of tobacco cessation services availability, implementation, and tobacco-related knowledge. </w:t>
      </w:r>
      <w:r w:rsidRPr="0048646F">
        <w:rPr>
          <w:rFonts w:ascii="Palatino Linotype" w:hAnsi="Palatino Linotype" w:cs="Palatino Linotype"/>
          <w:bCs/>
          <w:i/>
          <w:sz w:val="20"/>
          <w:szCs w:val="20"/>
        </w:rPr>
        <w:t>Journal of Adolescent Health, 57</w:t>
      </w:r>
      <w:r w:rsidRPr="0048646F">
        <w:rPr>
          <w:rFonts w:ascii="Palatino Linotype" w:hAnsi="Palatino Linotype" w:cs="Palatino Linotype"/>
          <w:bCs/>
          <w:sz w:val="20"/>
          <w:szCs w:val="20"/>
        </w:rPr>
        <w:t xml:space="preserve">, 327-333. </w:t>
      </w:r>
    </w:p>
    <w:p w14:paraId="2789EB81" w14:textId="77777777" w:rsidR="009D282A" w:rsidRPr="0048646F" w:rsidRDefault="009D282A" w:rsidP="009D282A">
      <w:pPr>
        <w:numPr>
          <w:ilvl w:val="0"/>
          <w:numId w:val="3"/>
        </w:numPr>
        <w:tabs>
          <w:tab w:val="clear" w:pos="720"/>
          <w:tab w:val="num"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lastRenderedPageBreak/>
        <w:t xml:space="preserve">Eby, L. T., Butts, M. M., Hoffman, B. J., &amp; *Sauer, J. B. (2015). Cross-lagged relations between mentoring received from supervisors and employee OCBs: Disentangling causal direction and identifying boundary conditions. </w:t>
      </w:r>
      <w:r w:rsidRPr="0048646F">
        <w:rPr>
          <w:rFonts w:ascii="Palatino Linotype" w:hAnsi="Palatino Linotype" w:cs="Palatino Linotype"/>
          <w:bCs/>
          <w:i/>
          <w:sz w:val="20"/>
          <w:szCs w:val="20"/>
        </w:rPr>
        <w:t>Journal of Applied Psychology, 100,</w:t>
      </w:r>
      <w:r w:rsidRPr="0048646F">
        <w:rPr>
          <w:rFonts w:ascii="Palatino Linotype" w:hAnsi="Palatino Linotype" w:cs="Palatino Linotype"/>
          <w:bCs/>
          <w:sz w:val="20"/>
          <w:szCs w:val="20"/>
        </w:rPr>
        <w:t xml:space="preserve"> 1275-1285. </w:t>
      </w:r>
    </w:p>
    <w:p w14:paraId="711C847C"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Eby, L. T., Laschober, T. C., &amp; Muilenburg, J. L. (2015). Sustained, </w:t>
      </w:r>
      <w:r w:rsidR="00A20B14" w:rsidRPr="0048646F">
        <w:rPr>
          <w:rFonts w:ascii="Palatino Linotype" w:hAnsi="Palatino Linotype"/>
          <w:sz w:val="20"/>
          <w:szCs w:val="20"/>
        </w:rPr>
        <w:t>n</w:t>
      </w:r>
      <w:r w:rsidRPr="0048646F">
        <w:rPr>
          <w:rFonts w:ascii="Palatino Linotype" w:hAnsi="Palatino Linotype"/>
          <w:sz w:val="20"/>
          <w:szCs w:val="20"/>
        </w:rPr>
        <w:t xml:space="preserve">ew, </w:t>
      </w:r>
      <w:r w:rsidR="00A20B14" w:rsidRPr="0048646F">
        <w:rPr>
          <w:rFonts w:ascii="Palatino Linotype" w:hAnsi="Palatino Linotype"/>
          <w:sz w:val="20"/>
          <w:szCs w:val="20"/>
        </w:rPr>
        <w:t>n</w:t>
      </w:r>
      <w:r w:rsidRPr="0048646F">
        <w:rPr>
          <w:rFonts w:ascii="Palatino Linotype" w:hAnsi="Palatino Linotype"/>
          <w:sz w:val="20"/>
          <w:szCs w:val="20"/>
        </w:rPr>
        <w:t xml:space="preserve">ever, and </w:t>
      </w:r>
      <w:r w:rsidR="00A20B14" w:rsidRPr="0048646F">
        <w:rPr>
          <w:rFonts w:ascii="Palatino Linotype" w:hAnsi="Palatino Linotype"/>
          <w:sz w:val="20"/>
          <w:szCs w:val="20"/>
        </w:rPr>
        <w:t>d</w:t>
      </w:r>
      <w:r w:rsidRPr="0048646F">
        <w:rPr>
          <w:rFonts w:ascii="Palatino Linotype" w:hAnsi="Palatino Linotype"/>
          <w:sz w:val="20"/>
          <w:szCs w:val="20"/>
        </w:rPr>
        <w:t xml:space="preserve">iscontinued </w:t>
      </w:r>
      <w:r w:rsidR="00A20B14" w:rsidRPr="0048646F">
        <w:rPr>
          <w:rFonts w:ascii="Palatino Linotype" w:hAnsi="Palatino Linotype"/>
          <w:sz w:val="20"/>
          <w:szCs w:val="20"/>
        </w:rPr>
        <w:t>t</w:t>
      </w:r>
      <w:r w:rsidRPr="0048646F">
        <w:rPr>
          <w:rFonts w:ascii="Palatino Linotype" w:hAnsi="Palatino Linotype"/>
          <w:sz w:val="20"/>
          <w:szCs w:val="20"/>
        </w:rPr>
        <w:t xml:space="preserve">obacco </w:t>
      </w:r>
      <w:r w:rsidR="00A20B14" w:rsidRPr="0048646F">
        <w:rPr>
          <w:rFonts w:ascii="Palatino Linotype" w:hAnsi="Palatino Linotype"/>
          <w:sz w:val="20"/>
          <w:szCs w:val="20"/>
        </w:rPr>
        <w:t>c</w:t>
      </w:r>
      <w:r w:rsidRPr="0048646F">
        <w:rPr>
          <w:rFonts w:ascii="Palatino Linotype" w:hAnsi="Palatino Linotype"/>
          <w:sz w:val="20"/>
          <w:szCs w:val="20"/>
        </w:rPr>
        <w:t xml:space="preserve">essation </w:t>
      </w:r>
      <w:r w:rsidR="00A20B14" w:rsidRPr="0048646F">
        <w:rPr>
          <w:rFonts w:ascii="Palatino Linotype" w:hAnsi="Palatino Linotype"/>
          <w:sz w:val="20"/>
          <w:szCs w:val="20"/>
        </w:rPr>
        <w:t>ser</w:t>
      </w:r>
      <w:r w:rsidRPr="0048646F">
        <w:rPr>
          <w:rFonts w:ascii="Palatino Linotype" w:hAnsi="Palatino Linotype"/>
          <w:sz w:val="20"/>
          <w:szCs w:val="20"/>
        </w:rPr>
        <w:t xml:space="preserve">vices </w:t>
      </w:r>
      <w:r w:rsidR="00A20B14" w:rsidRPr="0048646F">
        <w:rPr>
          <w:rFonts w:ascii="Palatino Linotype" w:hAnsi="Palatino Linotype"/>
          <w:sz w:val="20"/>
          <w:szCs w:val="20"/>
        </w:rPr>
        <w:t>a</w:t>
      </w:r>
      <w:r w:rsidRPr="0048646F">
        <w:rPr>
          <w:rFonts w:ascii="Palatino Linotype" w:hAnsi="Palatino Linotype"/>
          <w:sz w:val="20"/>
          <w:szCs w:val="20"/>
        </w:rPr>
        <w:t xml:space="preserve">dopters. </w:t>
      </w:r>
      <w:r w:rsidRPr="0048646F">
        <w:rPr>
          <w:rFonts w:ascii="Palatino Linotype" w:hAnsi="Palatino Linotype"/>
          <w:i/>
          <w:sz w:val="20"/>
          <w:szCs w:val="20"/>
        </w:rPr>
        <w:t>Journal of Substance Abuse Treatment, 49</w:t>
      </w:r>
      <w:r w:rsidRPr="0048646F">
        <w:rPr>
          <w:rFonts w:ascii="Palatino Linotype" w:hAnsi="Palatino Linotype"/>
          <w:sz w:val="20"/>
          <w:szCs w:val="20"/>
        </w:rPr>
        <w:t xml:space="preserve">, 8-14. </w:t>
      </w:r>
    </w:p>
    <w:p w14:paraId="6E1373F8" w14:textId="77777777" w:rsidR="009D282A" w:rsidRPr="0048646F" w:rsidRDefault="009D282A" w:rsidP="009D282A">
      <w:pPr>
        <w:numPr>
          <w:ilvl w:val="0"/>
          <w:numId w:val="3"/>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Muilenburg, J. L., Rothrauff, T. C., &amp; Eby, L. T. (2014). Relationship between low-income patient census and U.S. substance use disorder treatment programs’ availability of tobacco cessation services. </w:t>
      </w:r>
      <w:r w:rsidRPr="0048646F">
        <w:rPr>
          <w:rFonts w:ascii="Palatino Linotype" w:hAnsi="Palatino Linotype"/>
          <w:i/>
          <w:sz w:val="20"/>
          <w:szCs w:val="20"/>
        </w:rPr>
        <w:t>Journal of Drug Issues, 45</w:t>
      </w:r>
      <w:r w:rsidRPr="0048646F">
        <w:rPr>
          <w:rFonts w:ascii="Palatino Linotype" w:hAnsi="Palatino Linotype"/>
          <w:sz w:val="20"/>
          <w:szCs w:val="20"/>
        </w:rPr>
        <w:t>, 69-79</w:t>
      </w:r>
      <w:r w:rsidR="0001070D" w:rsidRPr="0048646F">
        <w:rPr>
          <w:rFonts w:ascii="Palatino Linotype" w:hAnsi="Palatino Linotype"/>
          <w:sz w:val="20"/>
          <w:szCs w:val="20"/>
        </w:rPr>
        <w:t>.</w:t>
      </w:r>
    </w:p>
    <w:p w14:paraId="7B54D2B9" w14:textId="77777777" w:rsidR="009D282A" w:rsidRPr="0048646F" w:rsidRDefault="009D282A" w:rsidP="009D282A">
      <w:pPr>
        <w:numPr>
          <w:ilvl w:val="0"/>
          <w:numId w:val="3"/>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Laschober, T. C., &amp; *Curtis, S. L. (2014). Substance abuse-specific knowledge transfer or loss? Treatment program turnover versus professional turnover among substance abuse clinicians. </w:t>
      </w:r>
      <w:r w:rsidRPr="0048646F">
        <w:rPr>
          <w:rFonts w:ascii="Palatino Linotype" w:hAnsi="Palatino Linotype"/>
          <w:i/>
          <w:sz w:val="20"/>
          <w:szCs w:val="20"/>
        </w:rPr>
        <w:t xml:space="preserve">Journal of Addictive Diseases, </w:t>
      </w:r>
      <w:r w:rsidRPr="0048646F">
        <w:rPr>
          <w:rFonts w:ascii="Palatino Linotype" w:hAnsi="Palatino Linotype"/>
          <w:i/>
          <w:iCs/>
          <w:sz w:val="20"/>
          <w:szCs w:val="20"/>
        </w:rPr>
        <w:t xml:space="preserve">33, </w:t>
      </w:r>
      <w:r w:rsidRPr="0048646F">
        <w:rPr>
          <w:rFonts w:ascii="Palatino Linotype" w:hAnsi="Palatino Linotype"/>
          <w:sz w:val="20"/>
          <w:szCs w:val="20"/>
        </w:rPr>
        <w:t xml:space="preserve">243-252. </w:t>
      </w:r>
    </w:p>
    <w:p w14:paraId="0024F720"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u w:val="single"/>
        </w:rPr>
      </w:pPr>
      <w:r w:rsidRPr="0048646F">
        <w:rPr>
          <w:rFonts w:ascii="Palatino Linotype" w:hAnsi="Palatino Linotype"/>
          <w:sz w:val="20"/>
          <w:szCs w:val="20"/>
        </w:rPr>
        <w:t xml:space="preserve">Eby, L. T., Laschober, T. C., &amp; Muilenburg, J. L. (2014). Understanding counselors’ implementation of tobacco cessation services with patients. </w:t>
      </w:r>
      <w:r w:rsidRPr="0048646F">
        <w:rPr>
          <w:rFonts w:ascii="Palatino Linotype" w:hAnsi="Palatino Linotype"/>
          <w:i/>
          <w:sz w:val="20"/>
          <w:szCs w:val="20"/>
        </w:rPr>
        <w:t xml:space="preserve">Journal of Substance Abuse Treatment, </w:t>
      </w:r>
      <w:r w:rsidRPr="0048646F">
        <w:rPr>
          <w:rFonts w:ascii="Palatino Linotype" w:hAnsi="Palatino Linotype"/>
          <w:i/>
          <w:iCs/>
          <w:sz w:val="20"/>
          <w:szCs w:val="20"/>
        </w:rPr>
        <w:t>47,</w:t>
      </w:r>
      <w:r w:rsidRPr="0048646F">
        <w:rPr>
          <w:rFonts w:ascii="Palatino Linotype" w:hAnsi="Palatino Linotype"/>
          <w:iCs/>
          <w:sz w:val="20"/>
          <w:szCs w:val="20"/>
        </w:rPr>
        <w:t xml:space="preserve"> </w:t>
      </w:r>
      <w:r w:rsidRPr="0048646F">
        <w:rPr>
          <w:rFonts w:ascii="Palatino Linotype" w:hAnsi="Palatino Linotype"/>
          <w:sz w:val="20"/>
          <w:szCs w:val="20"/>
        </w:rPr>
        <w:t xml:space="preserve">314-320. </w:t>
      </w:r>
    </w:p>
    <w:p w14:paraId="25293A1A" w14:textId="77777777" w:rsidR="009D282A" w:rsidRPr="0048646F" w:rsidRDefault="009D282A" w:rsidP="009D282A">
      <w:pPr>
        <w:numPr>
          <w:ilvl w:val="0"/>
          <w:numId w:val="3"/>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Allen, T. D., Eby, L. T., Weiss, H. M., &amp; *French, K. A. (2014). I-O Psychology’s Chicken Little syndrome. </w:t>
      </w:r>
      <w:r w:rsidRPr="0048646F">
        <w:rPr>
          <w:rFonts w:ascii="Palatino Linotype" w:hAnsi="Palatino Linotype"/>
          <w:i/>
          <w:sz w:val="20"/>
          <w:szCs w:val="20"/>
        </w:rPr>
        <w:t>Industrial and Organizational Psychology: Perspectives on Science and Practice, 7</w:t>
      </w:r>
      <w:r w:rsidRPr="0048646F">
        <w:rPr>
          <w:rFonts w:ascii="Palatino Linotype" w:hAnsi="Palatino Linotype"/>
          <w:sz w:val="20"/>
          <w:szCs w:val="20"/>
        </w:rPr>
        <w:t xml:space="preserve">, 304-311. </w:t>
      </w:r>
    </w:p>
    <w:p w14:paraId="39A6C91F" w14:textId="77777777" w:rsidR="009D282A" w:rsidRPr="0048646F" w:rsidRDefault="009D282A" w:rsidP="009D282A">
      <w:pPr>
        <w:numPr>
          <w:ilvl w:val="0"/>
          <w:numId w:val="3"/>
        </w:numPr>
        <w:tabs>
          <w:tab w:val="clear" w:pos="720"/>
          <w:tab w:val="num" w:pos="540"/>
        </w:tabs>
        <w:ind w:left="540" w:hanging="540"/>
        <w:rPr>
          <w:rFonts w:ascii="Palatino Linotype" w:hAnsi="Palatino Linotype"/>
          <w:sz w:val="20"/>
          <w:szCs w:val="20"/>
        </w:rPr>
      </w:pPr>
      <w:r w:rsidRPr="0048646F">
        <w:rPr>
          <w:rFonts w:ascii="Palatino Linotype" w:hAnsi="Palatino Linotype" w:cs="Palatino Linotype"/>
          <w:bCs/>
          <w:sz w:val="20"/>
          <w:szCs w:val="20"/>
        </w:rPr>
        <w:t xml:space="preserve">*Spell, H. B., Eby, L. T., &amp; Vandenberg, R. J. (2014). Developmental climate: A cross-level analysis of voluntary turnover and job performance: A cross-level investigation. </w:t>
      </w:r>
      <w:r w:rsidRPr="0048646F">
        <w:rPr>
          <w:rFonts w:ascii="Palatino Linotype" w:hAnsi="Palatino Linotype" w:cs="Palatino Linotype"/>
          <w:bCs/>
          <w:i/>
          <w:sz w:val="20"/>
          <w:szCs w:val="20"/>
        </w:rPr>
        <w:t>Journal of Vocational Behavior, 84,</w:t>
      </w:r>
      <w:r w:rsidRPr="0048646F">
        <w:rPr>
          <w:rFonts w:ascii="Palatino Linotype" w:hAnsi="Palatino Linotype" w:cs="Palatino Linotype"/>
          <w:bCs/>
          <w:sz w:val="20"/>
          <w:szCs w:val="20"/>
        </w:rPr>
        <w:t xml:space="preserve"> 283-292.</w:t>
      </w:r>
      <w:r w:rsidRPr="0048646F">
        <w:rPr>
          <w:rFonts w:ascii="Palatino Linotype" w:hAnsi="Palatino Linotype"/>
          <w:sz w:val="20"/>
          <w:szCs w:val="20"/>
        </w:rPr>
        <w:t xml:space="preserve">  </w:t>
      </w:r>
    </w:p>
    <w:p w14:paraId="4E7E6BAC" w14:textId="77777777" w:rsidR="009D282A" w:rsidRPr="0048646F" w:rsidRDefault="009D282A" w:rsidP="009D282A">
      <w:pPr>
        <w:numPr>
          <w:ilvl w:val="0"/>
          <w:numId w:val="3"/>
        </w:numPr>
        <w:tabs>
          <w:tab w:val="clear" w:pos="720"/>
          <w:tab w:val="num" w:pos="540"/>
        </w:tabs>
        <w:ind w:left="540" w:hanging="540"/>
        <w:outlineLvl w:val="0"/>
        <w:rPr>
          <w:rFonts w:ascii="Palatino Linotype" w:hAnsi="Palatino Linotype"/>
          <w:sz w:val="20"/>
          <w:szCs w:val="20"/>
        </w:rPr>
      </w:pPr>
      <w:r w:rsidRPr="0048646F">
        <w:rPr>
          <w:rFonts w:ascii="Palatino Linotype" w:hAnsi="Palatino Linotype"/>
          <w:sz w:val="20"/>
          <w:szCs w:val="20"/>
        </w:rPr>
        <w:t xml:space="preserve">McAbee, S., King, E., Allen, T. D., Converse, P. D., Eby, L. T., Leslie, L. M., Meyer, R. D., Oswald, F. L., Rogelberg, S. G., Stake, S., &amp; Yang, L. (2014). Including science advocacy in industrial-organizational curriculum. </w:t>
      </w:r>
      <w:r w:rsidRPr="0048646F">
        <w:rPr>
          <w:rFonts w:ascii="Palatino Linotype" w:hAnsi="Palatino Linotype"/>
          <w:i/>
          <w:sz w:val="20"/>
          <w:szCs w:val="20"/>
        </w:rPr>
        <w:t>Industrial and Organizational Psychology: Perspectives on Science and Practice, 7,</w:t>
      </w:r>
      <w:r w:rsidRPr="0048646F">
        <w:rPr>
          <w:rFonts w:ascii="Palatino Linotype" w:hAnsi="Palatino Linotype"/>
          <w:sz w:val="20"/>
          <w:szCs w:val="20"/>
        </w:rPr>
        <w:t xml:space="preserve"> 61-65.</w:t>
      </w:r>
    </w:p>
    <w:p w14:paraId="62F59547" w14:textId="77777777" w:rsidR="009D282A" w:rsidRPr="0048646F" w:rsidRDefault="009D282A" w:rsidP="009D282A">
      <w:pPr>
        <w:numPr>
          <w:ilvl w:val="0"/>
          <w:numId w:val="3"/>
        </w:numPr>
        <w:tabs>
          <w:tab w:val="clear" w:pos="720"/>
          <w:tab w:val="num" w:pos="540"/>
        </w:tabs>
        <w:ind w:left="540" w:hanging="540"/>
        <w:rPr>
          <w:rFonts w:ascii="Palatino Linotype" w:hAnsi="Palatino Linotype"/>
          <w:sz w:val="20"/>
          <w:szCs w:val="20"/>
          <w:u w:val="single"/>
        </w:rPr>
      </w:pPr>
      <w:r w:rsidRPr="0048646F">
        <w:rPr>
          <w:rFonts w:ascii="Palatino Linotype" w:hAnsi="Palatino Linotype"/>
          <w:sz w:val="20"/>
          <w:szCs w:val="20"/>
        </w:rPr>
        <w:t xml:space="preserve">Muilenburg, J. L., Laschober, T. C., &amp; Eby, L. T. (2014). Climate for innovation, 12-step orientation &amp; tobacco cessation treatment. </w:t>
      </w:r>
      <w:r w:rsidRPr="0048646F">
        <w:rPr>
          <w:rFonts w:ascii="Palatino Linotype" w:hAnsi="Palatino Linotype"/>
          <w:i/>
          <w:sz w:val="20"/>
          <w:szCs w:val="20"/>
        </w:rPr>
        <w:t xml:space="preserve">Journal of Substance Abuse Treatment, </w:t>
      </w:r>
      <w:r w:rsidRPr="0048646F">
        <w:rPr>
          <w:rFonts w:ascii="Palatino Linotype" w:hAnsi="Palatino Linotype"/>
          <w:i/>
          <w:iCs/>
          <w:sz w:val="20"/>
          <w:szCs w:val="20"/>
        </w:rPr>
        <w:t xml:space="preserve">46, </w:t>
      </w:r>
      <w:r w:rsidRPr="0048646F">
        <w:rPr>
          <w:rFonts w:ascii="Palatino Linotype" w:hAnsi="Palatino Linotype"/>
          <w:sz w:val="20"/>
          <w:szCs w:val="20"/>
        </w:rPr>
        <w:t>447-455.</w:t>
      </w:r>
      <w:r w:rsidRPr="0048646F">
        <w:rPr>
          <w:rFonts w:ascii="Palatino Linotype" w:hAnsi="Palatino Linotype"/>
          <w:b/>
          <w:bCs/>
          <w:sz w:val="20"/>
          <w:szCs w:val="20"/>
        </w:rPr>
        <w:t xml:space="preserve"> </w:t>
      </w:r>
    </w:p>
    <w:p w14:paraId="026C9EF0" w14:textId="77777777" w:rsidR="009D282A" w:rsidRPr="0048646F" w:rsidRDefault="009D282A" w:rsidP="009D282A">
      <w:pPr>
        <w:numPr>
          <w:ilvl w:val="0"/>
          <w:numId w:val="3"/>
        </w:numPr>
        <w:tabs>
          <w:tab w:val="clear" w:pos="720"/>
          <w:tab w:val="num" w:pos="540"/>
        </w:tabs>
        <w:ind w:left="540" w:hanging="540"/>
        <w:outlineLvl w:val="0"/>
        <w:rPr>
          <w:rFonts w:ascii="Palatino Linotype" w:hAnsi="Palatino Linotype"/>
          <w:sz w:val="20"/>
          <w:szCs w:val="20"/>
        </w:rPr>
      </w:pPr>
      <w:r w:rsidRPr="0048646F">
        <w:rPr>
          <w:rFonts w:ascii="Palatino Linotype" w:hAnsi="Palatino Linotype"/>
          <w:sz w:val="20"/>
          <w:szCs w:val="20"/>
        </w:rPr>
        <w:t xml:space="preserve">Muilenburg, J. L., Laschober, T. C., &amp; Eby, L. T. (2014). </w:t>
      </w:r>
      <w:r w:rsidRPr="0048646F">
        <w:rPr>
          <w:rFonts w:ascii="Palatino Linotype" w:hAnsi="Palatino Linotype" w:cs="Times New Roman"/>
          <w:sz w:val="20"/>
          <w:szCs w:val="20"/>
        </w:rPr>
        <w:t xml:space="preserve">Organizational factors as predictors of tobacco cessation pharmacotherapy availability in addiction treatment programs. </w:t>
      </w:r>
      <w:r w:rsidRPr="0048646F">
        <w:rPr>
          <w:rFonts w:ascii="Palatino Linotype" w:hAnsi="Palatino Linotype"/>
          <w:i/>
          <w:sz w:val="20"/>
          <w:szCs w:val="20"/>
        </w:rPr>
        <w:t xml:space="preserve">Journal of Addiction Medicine, </w:t>
      </w:r>
      <w:r w:rsidRPr="0048646F">
        <w:rPr>
          <w:rFonts w:ascii="Palatino Linotype" w:hAnsi="Palatino Linotype"/>
          <w:i/>
          <w:iCs/>
          <w:sz w:val="20"/>
          <w:szCs w:val="20"/>
        </w:rPr>
        <w:t xml:space="preserve">8, </w:t>
      </w:r>
      <w:r w:rsidRPr="0048646F">
        <w:rPr>
          <w:rFonts w:ascii="Palatino Linotype" w:hAnsi="Palatino Linotype"/>
          <w:sz w:val="20"/>
          <w:szCs w:val="20"/>
        </w:rPr>
        <w:t xml:space="preserve">59-65. </w:t>
      </w:r>
    </w:p>
    <w:p w14:paraId="1C19FE02" w14:textId="77777777" w:rsidR="009D282A" w:rsidRPr="0048646F" w:rsidRDefault="009D282A" w:rsidP="009D282A">
      <w:pPr>
        <w:numPr>
          <w:ilvl w:val="0"/>
          <w:numId w:val="3"/>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&amp; Laschober, T. C. (2014). Clinicians’ perceptions of implementation extensiveness of 100% tobacco-free practices: A longitudinal study of New York State. </w:t>
      </w:r>
      <w:r w:rsidRPr="0048646F">
        <w:rPr>
          <w:rFonts w:ascii="Palatino Linotype" w:hAnsi="Palatino Linotype"/>
          <w:i/>
          <w:sz w:val="20"/>
          <w:szCs w:val="20"/>
        </w:rPr>
        <w:t xml:space="preserve">Journal of Behavioral Health Services &amp; Research, 41, </w:t>
      </w:r>
      <w:r w:rsidRPr="0048646F">
        <w:rPr>
          <w:rFonts w:ascii="Palatino Linotype" w:hAnsi="Palatino Linotype"/>
          <w:sz w:val="20"/>
          <w:szCs w:val="20"/>
        </w:rPr>
        <w:t xml:space="preserve">50-63. </w:t>
      </w:r>
    </w:p>
    <w:p w14:paraId="2C325BA3" w14:textId="77777777" w:rsidR="009D282A" w:rsidRPr="0048646F" w:rsidRDefault="009D282A" w:rsidP="009D282A">
      <w:pPr>
        <w:numPr>
          <w:ilvl w:val="0"/>
          <w:numId w:val="3"/>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Laschober, T. C., &amp; Eby, L. T. (2013). Counselor and clinical supervisor perceptions of OASAS tobacco-free regulation implementation extensiveness, perceived accountability, and use of resources</w:t>
      </w:r>
      <w:r w:rsidR="00144C59" w:rsidRPr="0048646F">
        <w:rPr>
          <w:rFonts w:ascii="Palatino Linotype" w:hAnsi="Palatino Linotype"/>
          <w:i/>
          <w:sz w:val="20"/>
          <w:szCs w:val="20"/>
        </w:rPr>
        <w:t>. Journal of Psychoactive Drugs,</w:t>
      </w:r>
      <w:r w:rsidRPr="0048646F">
        <w:rPr>
          <w:rFonts w:ascii="Palatino Linotype" w:hAnsi="Palatino Linotype"/>
          <w:i/>
          <w:sz w:val="20"/>
          <w:szCs w:val="20"/>
        </w:rPr>
        <w:t xml:space="preserve"> 45</w:t>
      </w:r>
      <w:r w:rsidRPr="0048646F">
        <w:rPr>
          <w:rFonts w:ascii="Palatino Linotype" w:hAnsi="Palatino Linotype"/>
          <w:sz w:val="20"/>
          <w:szCs w:val="20"/>
        </w:rPr>
        <w:t>, 416-424.</w:t>
      </w:r>
    </w:p>
    <w:p w14:paraId="22F23C95" w14:textId="77777777" w:rsidR="009D282A" w:rsidRPr="0048646F" w:rsidRDefault="009D282A" w:rsidP="009D282A">
      <w:pPr>
        <w:numPr>
          <w:ilvl w:val="0"/>
          <w:numId w:val="3"/>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&amp; Laschober, T. C. (2013). A quasi-experimental study examining New York State’s tobacco-free regulation: Effects on clinical practice behaviors. </w:t>
      </w:r>
      <w:r w:rsidRPr="0048646F">
        <w:rPr>
          <w:rFonts w:ascii="Palatino Linotype" w:hAnsi="Palatino Linotype"/>
          <w:i/>
          <w:sz w:val="20"/>
          <w:szCs w:val="20"/>
        </w:rPr>
        <w:t>Drug and Alcohol Dependence, 132,</w:t>
      </w:r>
      <w:r w:rsidRPr="0048646F">
        <w:rPr>
          <w:rFonts w:ascii="Palatino Linotype" w:hAnsi="Palatino Linotype"/>
          <w:sz w:val="20"/>
          <w:szCs w:val="20"/>
        </w:rPr>
        <w:t xml:space="preserve"> 158-164.</w:t>
      </w:r>
    </w:p>
    <w:p w14:paraId="420AD4BB" w14:textId="77777777" w:rsidR="009D282A" w:rsidRPr="0048646F" w:rsidRDefault="009D282A" w:rsidP="009D282A">
      <w:pPr>
        <w:numPr>
          <w:ilvl w:val="0"/>
          <w:numId w:val="3"/>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Eby, L. T. &amp; Laschober, T. C. (2013). Perceived implementation of the Office of Alcoholism and Substance Abuse Services (OASAS) tobacco-free regulation in NY State and clinical practice behaviors to support tobacco cessation: A repeated cross-sectional study</w:t>
      </w:r>
      <w:r w:rsidRPr="0048646F">
        <w:rPr>
          <w:rFonts w:ascii="Palatino Linotype" w:hAnsi="Palatino Linotype"/>
          <w:i/>
          <w:sz w:val="20"/>
          <w:szCs w:val="20"/>
        </w:rPr>
        <w:t>. Journal of Substance Abuse Treatment, 45</w:t>
      </w:r>
      <w:r w:rsidRPr="0048646F">
        <w:rPr>
          <w:rFonts w:ascii="Palatino Linotype" w:hAnsi="Palatino Linotype"/>
          <w:sz w:val="20"/>
          <w:szCs w:val="20"/>
        </w:rPr>
        <w:t xml:space="preserve">, 83-90. </w:t>
      </w:r>
    </w:p>
    <w:p w14:paraId="348FD10B"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Knudsen, H. K., Muilenburg, J. L., &amp; Eby, L. T. (2013). Sustainment of smoking cessation programs in substance use disorder treatment organizations. </w:t>
      </w:r>
      <w:r w:rsidRPr="0048646F">
        <w:rPr>
          <w:rFonts w:ascii="Palatino Linotype" w:hAnsi="Palatino Linotype"/>
          <w:i/>
          <w:sz w:val="20"/>
          <w:szCs w:val="20"/>
        </w:rPr>
        <w:t>Nicotine &amp; Tobacco Research, 15,</w:t>
      </w:r>
      <w:r w:rsidRPr="0048646F">
        <w:rPr>
          <w:rFonts w:ascii="Palatino Linotype" w:hAnsi="Palatino Linotype"/>
          <w:sz w:val="20"/>
          <w:szCs w:val="20"/>
        </w:rPr>
        <w:t xml:space="preserve"> 1060-1063.</w:t>
      </w:r>
    </w:p>
    <w:p w14:paraId="0C5354F0" w14:textId="77777777" w:rsidR="009D282A" w:rsidRPr="0048646F" w:rsidRDefault="009D282A" w:rsidP="009D282A">
      <w:pPr>
        <w:numPr>
          <w:ilvl w:val="0"/>
          <w:numId w:val="3"/>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Griggs, T. L., Casper, W. J., &amp; Eby, L. T. (2013). Work, family, and community support as predictors of work-family conflict: A study of low-income workers. </w:t>
      </w:r>
      <w:r w:rsidR="0001070D" w:rsidRPr="0048646F">
        <w:rPr>
          <w:rFonts w:ascii="Palatino Linotype" w:hAnsi="Palatino Linotype"/>
          <w:i/>
          <w:sz w:val="20"/>
          <w:szCs w:val="20"/>
        </w:rPr>
        <w:t>Journal of Vocational Behavior, 82</w:t>
      </w:r>
      <w:r w:rsidR="0001070D" w:rsidRPr="0048646F">
        <w:rPr>
          <w:rFonts w:ascii="Palatino Linotype" w:hAnsi="Palatino Linotype"/>
          <w:sz w:val="20"/>
          <w:szCs w:val="20"/>
        </w:rPr>
        <w:t>, 59-68.</w:t>
      </w:r>
    </w:p>
    <w:p w14:paraId="73EE28AB"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Eby, L. T., Allen, T. D, Hoffman, B. J., *Baranik, L. E., *Sauer, J. B., *Baldwin, S., *Morrison, M. A., *Kinkade, K. M., *Maher, C. P., *Curtis, S., &amp; *Evans, S. C. (2013). An interdisciplinary meta-analysis of the potential antecedents, correlates, and consequences of protégé perceptions of </w:t>
      </w:r>
      <w:r w:rsidRPr="0048646F">
        <w:rPr>
          <w:rFonts w:ascii="Palatino Linotype" w:hAnsi="Palatino Linotype"/>
          <w:sz w:val="20"/>
          <w:szCs w:val="20"/>
        </w:rPr>
        <w:lastRenderedPageBreak/>
        <w:t xml:space="preserve">mentoring. </w:t>
      </w:r>
      <w:r w:rsidRPr="0048646F">
        <w:rPr>
          <w:rFonts w:ascii="Palatino Linotype" w:hAnsi="Palatino Linotype"/>
          <w:i/>
          <w:sz w:val="20"/>
          <w:szCs w:val="20"/>
        </w:rPr>
        <w:t>Psychological Bulletin, 139</w:t>
      </w:r>
      <w:r w:rsidRPr="0048646F">
        <w:rPr>
          <w:rFonts w:ascii="Palatino Linotype" w:hAnsi="Palatino Linotype"/>
          <w:sz w:val="20"/>
          <w:szCs w:val="20"/>
        </w:rPr>
        <w:t>, 441-476.</w:t>
      </w:r>
    </w:p>
    <w:p w14:paraId="129B0BC7"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Butts, M. M., Hurst, C. M., &amp; Eby, L. T. (2013). Supervisor health and safety support: Scale development and validation. </w:t>
      </w:r>
      <w:r w:rsidRPr="0048646F">
        <w:rPr>
          <w:rFonts w:ascii="Palatino Linotype" w:hAnsi="Palatino Linotype"/>
          <w:i/>
          <w:sz w:val="20"/>
          <w:szCs w:val="20"/>
        </w:rPr>
        <w:t>Journal of Applied Management and Entrepreneurship, 18</w:t>
      </w:r>
      <w:r w:rsidRPr="0048646F">
        <w:rPr>
          <w:rFonts w:ascii="Palatino Linotype" w:hAnsi="Palatino Linotype"/>
          <w:sz w:val="20"/>
          <w:szCs w:val="20"/>
        </w:rPr>
        <w:t xml:space="preserve">, 97-118. </w:t>
      </w:r>
    </w:p>
    <w:p w14:paraId="611F9B3F"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Laschober, T. C., Eby, L. T., &amp; *Kinkade, K. (2013). Mentoring support from clinical supervisors: Mentor motives and associations with counselor work-to-nonwork conflict</w:t>
      </w:r>
      <w:r w:rsidRPr="0048646F">
        <w:rPr>
          <w:rFonts w:ascii="Palatino Linotype" w:hAnsi="Palatino Linotype"/>
          <w:i/>
          <w:sz w:val="20"/>
          <w:szCs w:val="20"/>
        </w:rPr>
        <w:t>. Journal of Substance Abuse Treatment, 44,</w:t>
      </w:r>
      <w:r w:rsidRPr="0048646F">
        <w:rPr>
          <w:rFonts w:ascii="Palatino Linotype" w:hAnsi="Palatino Linotype"/>
          <w:sz w:val="20"/>
          <w:szCs w:val="20"/>
        </w:rPr>
        <w:t xml:space="preserve"> 186-192.</w:t>
      </w:r>
    </w:p>
    <w:p w14:paraId="1493A472"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Laschober, T. C., Eby, L. T., &amp; *Sauer, J. B. (2013). Effective clinical supervision in substance use disorder treatment programs and counselor job performance. </w:t>
      </w:r>
      <w:r w:rsidRPr="0048646F">
        <w:rPr>
          <w:rFonts w:ascii="Palatino Linotype" w:hAnsi="Palatino Linotype"/>
          <w:i/>
          <w:sz w:val="20"/>
          <w:szCs w:val="20"/>
        </w:rPr>
        <w:t>Journal of Mental Health Counseling, 35</w:t>
      </w:r>
      <w:r w:rsidRPr="0048646F">
        <w:rPr>
          <w:rFonts w:ascii="Palatino Linotype" w:hAnsi="Palatino Linotype"/>
          <w:sz w:val="20"/>
          <w:szCs w:val="20"/>
        </w:rPr>
        <w:t>, 76-94.</w:t>
      </w:r>
    </w:p>
    <w:p w14:paraId="7F1853BF"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Eby, L. T., *George, K., &amp; *Brown, B. L. (2013). Going Tobacco-Free: Predictors of Clinician Reactions and Outcomes of the NY State OASAS Tobacco-Free Regulation. </w:t>
      </w:r>
      <w:r w:rsidRPr="0048646F">
        <w:rPr>
          <w:rFonts w:ascii="Palatino Linotype" w:hAnsi="Palatino Linotype"/>
          <w:i/>
          <w:sz w:val="20"/>
          <w:szCs w:val="20"/>
        </w:rPr>
        <w:t>Journal of Substance Abuse Treatment, 44</w:t>
      </w:r>
      <w:r w:rsidRPr="0048646F">
        <w:rPr>
          <w:rFonts w:ascii="Palatino Linotype" w:hAnsi="Palatino Linotype"/>
          <w:sz w:val="20"/>
          <w:szCs w:val="20"/>
        </w:rPr>
        <w:t xml:space="preserve">, 280-287. </w:t>
      </w:r>
    </w:p>
    <w:p w14:paraId="6351B847"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Laschober, T. C., &amp; Eby, L. T. (2013). Substance use disorder counselors’ job performance and turnover after 1 year: Linear or curvilinear relationship? </w:t>
      </w:r>
      <w:r w:rsidRPr="0048646F">
        <w:rPr>
          <w:rFonts w:ascii="Palatino Linotype" w:hAnsi="Palatino Linotype"/>
          <w:i/>
          <w:sz w:val="20"/>
          <w:szCs w:val="20"/>
        </w:rPr>
        <w:t>Administration and Policy in Mental Health &amp; Mental Health Services Research, 40</w:t>
      </w:r>
      <w:r w:rsidRPr="0048646F">
        <w:rPr>
          <w:rFonts w:ascii="Palatino Linotype" w:hAnsi="Palatino Linotype"/>
          <w:sz w:val="20"/>
          <w:szCs w:val="20"/>
        </w:rPr>
        <w:t>, 300-310.</w:t>
      </w:r>
    </w:p>
    <w:p w14:paraId="5117593A"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Laschober, T. C., Eby, L. T., &amp; *Sauer, J. (2012). Clinical supervisor and counselor perceptions of clinical supervision in addiction treatment. </w:t>
      </w:r>
      <w:r w:rsidRPr="0048646F">
        <w:rPr>
          <w:rFonts w:ascii="Palatino Linotype" w:hAnsi="Palatino Linotype"/>
          <w:i/>
          <w:sz w:val="20"/>
          <w:szCs w:val="20"/>
        </w:rPr>
        <w:t>Journal of Addictive Diseases, 31,</w:t>
      </w:r>
      <w:r w:rsidRPr="0048646F">
        <w:rPr>
          <w:rFonts w:ascii="Palatino Linotype" w:hAnsi="Palatino Linotype"/>
          <w:sz w:val="20"/>
          <w:szCs w:val="20"/>
        </w:rPr>
        <w:t xml:space="preserve"> 382-388.</w:t>
      </w:r>
    </w:p>
    <w:p w14:paraId="07C6F352"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Eby, L. T., *Sparks, T., *Evans, L., &amp; Selzer, J. (2012). A qualitative examination of the positive and negative consequences associated with going tobacco-free in substance abuse treatment: The NY State experience. </w:t>
      </w:r>
      <w:r w:rsidRPr="0048646F">
        <w:rPr>
          <w:rFonts w:ascii="Palatino Linotype" w:hAnsi="Palatino Linotype"/>
          <w:i/>
          <w:sz w:val="20"/>
          <w:szCs w:val="20"/>
        </w:rPr>
        <w:t>Nicotine &amp; Tobacco Research, 14,</w:t>
      </w:r>
      <w:r w:rsidRPr="0048646F">
        <w:rPr>
          <w:rFonts w:ascii="Palatino Linotype" w:hAnsi="Palatino Linotype"/>
          <w:sz w:val="20"/>
          <w:szCs w:val="20"/>
        </w:rPr>
        <w:t xml:space="preserve"> 1407-1417.</w:t>
      </w:r>
    </w:p>
    <w:p w14:paraId="76713DD1"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Eby, L. T., &amp; Rothrauff-Laschober, T. C. (2012). The relationship between perceptions of organizational functioning and voluntary turnover: A four-wave longitudinal study. </w:t>
      </w:r>
      <w:r w:rsidRPr="0048646F">
        <w:rPr>
          <w:rFonts w:ascii="Palatino Linotype" w:hAnsi="Palatino Linotype"/>
          <w:i/>
          <w:sz w:val="20"/>
          <w:szCs w:val="20"/>
        </w:rPr>
        <w:t>Journal of Substance Abuse Treatment, 42,</w:t>
      </w:r>
      <w:r w:rsidRPr="0048646F">
        <w:rPr>
          <w:rFonts w:ascii="Palatino Linotype" w:hAnsi="Palatino Linotype"/>
          <w:sz w:val="20"/>
          <w:szCs w:val="20"/>
        </w:rPr>
        <w:t xml:space="preserve"> 151-158.</w:t>
      </w:r>
    </w:p>
    <w:p w14:paraId="715D817F"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Johnson, C. D., &amp; Eby, L. T. (2011). Evaluating career success of African American males: It’s what you know and why you are that matters. </w:t>
      </w:r>
      <w:r w:rsidRPr="0048646F">
        <w:rPr>
          <w:rFonts w:ascii="Palatino Linotype" w:hAnsi="Palatino Linotype"/>
          <w:i/>
          <w:sz w:val="20"/>
          <w:szCs w:val="20"/>
        </w:rPr>
        <w:t>Journal of Vocational Behavior, 79</w:t>
      </w:r>
      <w:r w:rsidRPr="0048646F">
        <w:rPr>
          <w:rFonts w:ascii="Palatino Linotype" w:hAnsi="Palatino Linotype"/>
          <w:sz w:val="20"/>
          <w:szCs w:val="20"/>
        </w:rPr>
        <w:t xml:space="preserve">, 699-709. </w:t>
      </w:r>
    </w:p>
    <w:p w14:paraId="2B3DC7AB"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Rothrauff, T. C., &amp; Eby, L. T. (2011). Substance abuse counselors’ implementation of tobacco cessation guidelines. </w:t>
      </w:r>
      <w:r w:rsidRPr="0048646F">
        <w:rPr>
          <w:rFonts w:ascii="Palatino Linotype" w:hAnsi="Palatino Linotype"/>
          <w:i/>
          <w:sz w:val="20"/>
          <w:szCs w:val="20"/>
        </w:rPr>
        <w:t>Journal of Psychoactive Drugs, 43,</w:t>
      </w:r>
      <w:r w:rsidRPr="0048646F">
        <w:rPr>
          <w:rFonts w:ascii="Palatino Linotype" w:hAnsi="Palatino Linotype"/>
          <w:sz w:val="20"/>
          <w:szCs w:val="20"/>
        </w:rPr>
        <w:t xml:space="preserve"> 6-13.</w:t>
      </w:r>
    </w:p>
    <w:p w14:paraId="7C21BF90"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Rothrauff, T. C., &amp; Eby, L. T. (2010). </w:t>
      </w:r>
      <w:r w:rsidRPr="0048646F">
        <w:rPr>
          <w:rFonts w:ascii="Palatino Linotype" w:hAnsi="Palatino Linotype" w:cs="Times New Roman"/>
          <w:sz w:val="20"/>
          <w:szCs w:val="20"/>
        </w:rPr>
        <w:t>Counselors' knowledge of the adoption of tobacco cessation medications in substance abuse treatment programs.</w:t>
      </w:r>
      <w:r w:rsidRPr="0048646F">
        <w:rPr>
          <w:rFonts w:ascii="Palatino Linotype" w:hAnsi="Palatino Linotype"/>
          <w:sz w:val="20"/>
          <w:szCs w:val="20"/>
        </w:rPr>
        <w:t xml:space="preserve"> </w:t>
      </w:r>
      <w:r w:rsidRPr="0048646F">
        <w:rPr>
          <w:rFonts w:ascii="Palatino Linotype" w:hAnsi="Palatino Linotype"/>
          <w:i/>
          <w:sz w:val="20"/>
          <w:szCs w:val="20"/>
        </w:rPr>
        <w:t>The American Journal on Addictions, 20</w:t>
      </w:r>
      <w:r w:rsidRPr="0048646F">
        <w:rPr>
          <w:rFonts w:ascii="Palatino Linotype" w:hAnsi="Palatino Linotype"/>
          <w:sz w:val="20"/>
          <w:szCs w:val="20"/>
        </w:rPr>
        <w:t>, 56-62.</w:t>
      </w:r>
    </w:p>
    <w:p w14:paraId="35BEEC5A"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lang w:val="da-DK"/>
        </w:rPr>
        <w:t xml:space="preserve">Hurst, C. M., &amp; Eby, L. T. (2010). </w:t>
      </w:r>
      <w:r w:rsidRPr="0048646F">
        <w:rPr>
          <w:rFonts w:ascii="Palatino Linotype" w:hAnsi="Palatino Linotype"/>
          <w:sz w:val="20"/>
          <w:szCs w:val="20"/>
        </w:rPr>
        <w:t xml:space="preserve">Plateaus and appraisal: Characteristics and experiences of plateaued employees. </w:t>
      </w:r>
      <w:r w:rsidRPr="0048646F">
        <w:rPr>
          <w:rFonts w:ascii="Palatino Linotype" w:hAnsi="Palatino Linotype"/>
          <w:i/>
          <w:sz w:val="20"/>
          <w:szCs w:val="20"/>
        </w:rPr>
        <w:t>Journal of Knowledge and Human Resource Management, 2</w:t>
      </w:r>
      <w:r w:rsidRPr="0048646F">
        <w:rPr>
          <w:rFonts w:ascii="Palatino Linotype" w:hAnsi="Palatino Linotype"/>
          <w:sz w:val="20"/>
          <w:szCs w:val="20"/>
        </w:rPr>
        <w:t xml:space="preserve">, 10-19. </w:t>
      </w:r>
    </w:p>
    <w:p w14:paraId="787E080B"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*Burk, H. G. &amp; Eby, L. T. (2010). What keeps people in mentoring relationships when bad things happen? A field study from the protégé's perspective. </w:t>
      </w:r>
      <w:r w:rsidRPr="0048646F">
        <w:rPr>
          <w:rFonts w:ascii="Palatino Linotype" w:hAnsi="Palatino Linotype"/>
          <w:i/>
          <w:sz w:val="20"/>
          <w:szCs w:val="20"/>
        </w:rPr>
        <w:t>Journal of Vocational Behavior, 77</w:t>
      </w:r>
      <w:r w:rsidRPr="0048646F">
        <w:rPr>
          <w:rFonts w:ascii="Palatino Linotype" w:hAnsi="Palatino Linotype"/>
          <w:sz w:val="20"/>
          <w:szCs w:val="20"/>
        </w:rPr>
        <w:t>, 437-446.</w:t>
      </w:r>
    </w:p>
    <w:p w14:paraId="1607758D"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Eby, L. T., *Burk, H., &amp; *Maher, C. P. (2010). How serious of a problem is staff turnover in substance abuse treatment? A longitudinal study of actual turnover. </w:t>
      </w:r>
      <w:r w:rsidRPr="0048646F">
        <w:rPr>
          <w:rFonts w:ascii="Palatino Linotype" w:hAnsi="Palatino Linotype"/>
          <w:i/>
          <w:sz w:val="20"/>
          <w:szCs w:val="20"/>
        </w:rPr>
        <w:t>Journal of Substance Abuse Treatment, 39</w:t>
      </w:r>
      <w:r w:rsidRPr="0048646F">
        <w:rPr>
          <w:rFonts w:ascii="Palatino Linotype" w:hAnsi="Palatino Linotype"/>
          <w:sz w:val="20"/>
          <w:szCs w:val="20"/>
        </w:rPr>
        <w:t>, 264-271.</w:t>
      </w:r>
    </w:p>
    <w:p w14:paraId="373556E6"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*Curtis, S., &amp; Eby, L. T. (2010). Recovery at work: The relationship between social identity and commitment among substance abuse counselors. </w:t>
      </w:r>
      <w:r w:rsidRPr="0048646F">
        <w:rPr>
          <w:rFonts w:ascii="Palatino Linotype" w:hAnsi="Palatino Linotype"/>
          <w:i/>
          <w:sz w:val="20"/>
          <w:szCs w:val="20"/>
        </w:rPr>
        <w:t>Journal of Substance Abuse Treatment, 39,</w:t>
      </w:r>
      <w:r w:rsidRPr="0048646F">
        <w:rPr>
          <w:rFonts w:ascii="Palatino Linotype" w:hAnsi="Palatino Linotype"/>
          <w:sz w:val="20"/>
          <w:szCs w:val="20"/>
        </w:rPr>
        <w:t xml:space="preserve"> 248-254.</w:t>
      </w:r>
    </w:p>
    <w:p w14:paraId="145383A2" w14:textId="77777777" w:rsidR="009D282A" w:rsidRPr="0048646F" w:rsidRDefault="009D282A" w:rsidP="009D282A">
      <w:pPr>
        <w:numPr>
          <w:ilvl w:val="0"/>
          <w:numId w:val="3"/>
        </w:numPr>
        <w:tabs>
          <w:tab w:val="clear" w:pos="720"/>
          <w:tab w:val="left" w:pos="540"/>
        </w:tabs>
        <w:ind w:left="540" w:hanging="540"/>
        <w:rPr>
          <w:rFonts w:ascii="Palatino Linotype" w:hAnsi="Palatino Linotype"/>
          <w:sz w:val="20"/>
          <w:szCs w:val="20"/>
        </w:rPr>
      </w:pPr>
      <w:r w:rsidRPr="0048646F">
        <w:rPr>
          <w:rFonts w:ascii="Palatino Linotype" w:hAnsi="Palatino Linotype"/>
          <w:sz w:val="20"/>
          <w:szCs w:val="20"/>
        </w:rPr>
        <w:t xml:space="preserve">Eby, L. T., *Butts, M. M., *Durley, J., &amp; Ragins, B. R. (2010). Are bad experiences stronger than good ones in mentoring relationships? Evidence from the mentor and protégé perspective. </w:t>
      </w:r>
      <w:r w:rsidRPr="0048646F">
        <w:rPr>
          <w:rFonts w:ascii="Palatino Linotype" w:hAnsi="Palatino Linotype"/>
          <w:i/>
          <w:sz w:val="20"/>
          <w:szCs w:val="20"/>
        </w:rPr>
        <w:t>Journal of Vocational Behavior, 77,</w:t>
      </w:r>
      <w:r w:rsidRPr="0048646F">
        <w:rPr>
          <w:rFonts w:ascii="Palatino Linotype" w:hAnsi="Palatino Linotype"/>
          <w:sz w:val="20"/>
          <w:szCs w:val="20"/>
        </w:rPr>
        <w:t xml:space="preserve"> 81-92.</w:t>
      </w:r>
    </w:p>
    <w:p w14:paraId="62ED9BAA"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bCs/>
          <w:sz w:val="20"/>
          <w:szCs w:val="20"/>
        </w:rPr>
      </w:pPr>
      <w:r w:rsidRPr="0048646F">
        <w:rPr>
          <w:rFonts w:ascii="Palatino Linotype" w:hAnsi="Palatino Linotype"/>
          <w:sz w:val="20"/>
          <w:szCs w:val="20"/>
          <w:lang w:val="da-DK"/>
        </w:rPr>
        <w:t xml:space="preserve">*Baranik, L. E., *Roling, E. A., &amp; Eby, L. T. (2010). </w:t>
      </w:r>
      <w:r w:rsidRPr="0048646F">
        <w:rPr>
          <w:rFonts w:ascii="Palatino Linotype" w:hAnsi="Palatino Linotype"/>
          <w:sz w:val="20"/>
          <w:szCs w:val="20"/>
        </w:rPr>
        <w:t>Why does mentoring work? The role of perceived organizational support</w:t>
      </w:r>
      <w:r w:rsidRPr="0048646F">
        <w:rPr>
          <w:rFonts w:ascii="Palatino Linotype" w:hAnsi="Palatino Linotype" w:cs="Palatino Linotype"/>
          <w:bCs/>
          <w:sz w:val="20"/>
          <w:szCs w:val="20"/>
        </w:rPr>
        <w:t xml:space="preserve">. </w:t>
      </w:r>
      <w:r w:rsidRPr="0048646F">
        <w:rPr>
          <w:rFonts w:ascii="Palatino Linotype" w:hAnsi="Palatino Linotype"/>
          <w:i/>
          <w:sz w:val="20"/>
          <w:szCs w:val="20"/>
        </w:rPr>
        <w:t>Journal of Vocational Behavior, 76,</w:t>
      </w:r>
      <w:r w:rsidRPr="0048646F">
        <w:rPr>
          <w:rFonts w:ascii="Palatino Linotype" w:hAnsi="Palatino Linotype"/>
          <w:sz w:val="20"/>
          <w:szCs w:val="20"/>
        </w:rPr>
        <w:t xml:space="preserve"> 366-373.</w:t>
      </w:r>
    </w:p>
    <w:p w14:paraId="5079C357" w14:textId="77777777" w:rsidR="009D282A" w:rsidRPr="0048646F" w:rsidRDefault="009D282A" w:rsidP="009D282A">
      <w:pPr>
        <w:numPr>
          <w:ilvl w:val="0"/>
          <w:numId w:val="3"/>
        </w:numPr>
        <w:tabs>
          <w:tab w:val="clear" w:pos="720"/>
          <w:tab w:val="left" w:pos="-360"/>
          <w:tab w:val="left" w:pos="540"/>
        </w:tabs>
        <w:ind w:left="540" w:hanging="540"/>
        <w:rPr>
          <w:rFonts w:ascii="Palatino Linotype" w:hAnsi="Palatino Linotype"/>
          <w:sz w:val="20"/>
          <w:szCs w:val="20"/>
        </w:rPr>
      </w:pPr>
      <w:r w:rsidRPr="0048646F">
        <w:rPr>
          <w:rFonts w:ascii="Palatino Linotype" w:hAnsi="Palatino Linotype" w:cs="Palatino Linotype"/>
          <w:bCs/>
          <w:sz w:val="20"/>
          <w:szCs w:val="20"/>
        </w:rPr>
        <w:t xml:space="preserve">*Yanchus, N., Eby, L. T., Lance, C. E., &amp; *Drollinger, S. A. (2010). </w:t>
      </w:r>
      <w:r w:rsidRPr="0048646F">
        <w:rPr>
          <w:rFonts w:ascii="Palatino Linotype" w:hAnsi="Palatino Linotype"/>
          <w:sz w:val="20"/>
          <w:szCs w:val="20"/>
        </w:rPr>
        <w:t xml:space="preserve">The impact of emotional labor on work-family outcomes. </w:t>
      </w:r>
      <w:bookmarkStart w:id="0" w:name="OLE_LINK6"/>
      <w:bookmarkStart w:id="1" w:name="OLE_LINK7"/>
      <w:r w:rsidRPr="0048646F">
        <w:rPr>
          <w:rFonts w:ascii="Palatino Linotype" w:hAnsi="Palatino Linotype"/>
          <w:i/>
          <w:sz w:val="20"/>
          <w:szCs w:val="20"/>
        </w:rPr>
        <w:t>Journal of Vocational Behavior, 76,</w:t>
      </w:r>
      <w:r w:rsidRPr="0048646F">
        <w:rPr>
          <w:rFonts w:ascii="Palatino Linotype" w:hAnsi="Palatino Linotype"/>
          <w:sz w:val="20"/>
          <w:szCs w:val="20"/>
        </w:rPr>
        <w:t xml:space="preserve"> 105-117. </w:t>
      </w:r>
      <w:bookmarkEnd w:id="0"/>
      <w:bookmarkEnd w:id="1"/>
    </w:p>
    <w:p w14:paraId="6A47C0BC"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Allen, T. D., Smith, M. A., O’Shea, P. G., Mael, F. A., &amp; Eby, L. T. (2009). Organization-level mentoring and organizational performance within substance abuse centers. </w:t>
      </w:r>
      <w:r w:rsidRPr="0048646F">
        <w:rPr>
          <w:rFonts w:ascii="Palatino Linotype" w:hAnsi="Palatino Linotype" w:cs="Palatino Linotype"/>
          <w:bCs/>
          <w:i/>
          <w:sz w:val="20"/>
          <w:szCs w:val="20"/>
        </w:rPr>
        <w:t xml:space="preserve">Journal of Management, </w:t>
      </w:r>
      <w:r w:rsidRPr="0048646F">
        <w:rPr>
          <w:rFonts w:ascii="Palatino Linotype" w:hAnsi="Palatino Linotype" w:cs="Palatino Linotype"/>
          <w:bCs/>
          <w:i/>
          <w:sz w:val="20"/>
          <w:szCs w:val="20"/>
        </w:rPr>
        <w:lastRenderedPageBreak/>
        <w:t>35,</w:t>
      </w:r>
      <w:r w:rsidRPr="0048646F">
        <w:rPr>
          <w:rFonts w:ascii="Palatino Linotype" w:hAnsi="Palatino Linotype" w:cs="Palatino Linotype"/>
          <w:bCs/>
          <w:sz w:val="20"/>
          <w:szCs w:val="20"/>
        </w:rPr>
        <w:t xml:space="preserve"> 1113-1128.</w:t>
      </w:r>
    </w:p>
    <w:p w14:paraId="5DB9EE39"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lang w:val="de-DE"/>
        </w:rPr>
        <w:t xml:space="preserve">Allen, T. D., Eby, L. T., *O’Brien, K. E., &amp; *Lentz, E. (2008). </w:t>
      </w:r>
      <w:r w:rsidRPr="0048646F">
        <w:rPr>
          <w:rFonts w:ascii="Palatino Linotype" w:hAnsi="Palatino Linotype" w:cs="Palatino Linotype"/>
          <w:position w:val="6"/>
          <w:sz w:val="20"/>
          <w:szCs w:val="20"/>
        </w:rPr>
        <w:t xml:space="preserve">The state of mentoring research: A qualitative review of current research methods and future research implications. </w:t>
      </w:r>
      <w:r w:rsidRPr="0048646F">
        <w:rPr>
          <w:rFonts w:ascii="Palatino Linotype" w:hAnsi="Palatino Linotype" w:cs="Palatino Linotype"/>
          <w:i/>
          <w:position w:val="6"/>
          <w:sz w:val="20"/>
          <w:szCs w:val="20"/>
        </w:rPr>
        <w:t>Journal of Vocational Behavior, 73</w:t>
      </w:r>
      <w:r w:rsidRPr="0048646F">
        <w:rPr>
          <w:rFonts w:ascii="Palatino Linotype" w:hAnsi="Palatino Linotype" w:cs="Palatino Linotype"/>
          <w:position w:val="6"/>
          <w:sz w:val="20"/>
          <w:szCs w:val="20"/>
        </w:rPr>
        <w:t>, 343-357.</w:t>
      </w:r>
    </w:p>
    <w:p w14:paraId="40F4D933"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position w:val="6"/>
          <w:sz w:val="20"/>
          <w:szCs w:val="20"/>
        </w:rPr>
      </w:pPr>
      <w:r w:rsidRPr="0048646F">
        <w:rPr>
          <w:rFonts w:ascii="Palatino Linotype" w:hAnsi="Palatino Linotype" w:cs="Palatino Linotype"/>
          <w:sz w:val="20"/>
          <w:szCs w:val="20"/>
          <w:lang w:val="nb-NO"/>
        </w:rPr>
        <w:t>Allen, T. D., &amp; Eby, L. T. (2008). Mentor commitment in formal mentoring relationships.</w:t>
      </w:r>
      <w:r w:rsidRPr="0048646F">
        <w:rPr>
          <w:rFonts w:ascii="Palatino Linotype" w:hAnsi="Palatino Linotype" w:cs="Palatino Linotype"/>
          <w:i/>
          <w:sz w:val="20"/>
          <w:szCs w:val="20"/>
          <w:lang w:val="nb-NO"/>
        </w:rPr>
        <w:t xml:space="preserve"> Journal of Vocational Behavior, 72,</w:t>
      </w:r>
      <w:r w:rsidRPr="0048646F">
        <w:rPr>
          <w:rFonts w:ascii="Palatino Linotype" w:hAnsi="Palatino Linotype" w:cs="Palatino Linotype"/>
          <w:sz w:val="20"/>
          <w:szCs w:val="20"/>
          <w:lang w:val="nb-NO"/>
        </w:rPr>
        <w:t xml:space="preserve"> 309-316.</w:t>
      </w:r>
    </w:p>
    <w:p w14:paraId="0C3D40DD"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lang w:val="de-DE"/>
        </w:rPr>
        <w:t xml:space="preserve">Eby, L. T., &amp; Allen, T. D. (2008). </w:t>
      </w:r>
      <w:r w:rsidRPr="0048646F">
        <w:rPr>
          <w:rFonts w:ascii="Palatino Linotype" w:hAnsi="Palatino Linotype" w:cs="Palatino Linotype"/>
          <w:position w:val="6"/>
          <w:sz w:val="20"/>
          <w:szCs w:val="20"/>
        </w:rPr>
        <w:t xml:space="preserve">Moving toward interdisciplinary dialogue in mentoring scholarship: An introduction to the Special Issue. </w:t>
      </w:r>
      <w:r w:rsidRPr="0048646F">
        <w:rPr>
          <w:rFonts w:ascii="Palatino Linotype" w:hAnsi="Palatino Linotype" w:cs="Palatino Linotype"/>
          <w:i/>
          <w:position w:val="6"/>
          <w:sz w:val="20"/>
          <w:szCs w:val="20"/>
        </w:rPr>
        <w:t>Journal of Vocational Behavior, 72</w:t>
      </w:r>
      <w:r w:rsidRPr="0048646F">
        <w:rPr>
          <w:rFonts w:ascii="Palatino Linotype" w:hAnsi="Palatino Linotype" w:cs="Palatino Linotype"/>
          <w:position w:val="6"/>
          <w:sz w:val="20"/>
          <w:szCs w:val="20"/>
        </w:rPr>
        <w:t xml:space="preserve">, 159-167. </w:t>
      </w:r>
    </w:p>
    <w:p w14:paraId="24EE0EC4"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sz w:val="20"/>
          <w:szCs w:val="20"/>
        </w:rPr>
        <w:t xml:space="preserve">Eby, L. T., Allen, T. D., *Evans, S. C., *Ng. T., &amp; DuBois, D. L. (2008). Does mentoring matter? A multidisciplinary meta-analysis comparing mentored and non-mentored individuals. </w:t>
      </w:r>
      <w:r w:rsidRPr="0048646F">
        <w:rPr>
          <w:rFonts w:ascii="Palatino Linotype" w:hAnsi="Palatino Linotype" w:cs="Palatino Linotype"/>
          <w:i/>
          <w:sz w:val="20"/>
          <w:szCs w:val="20"/>
        </w:rPr>
        <w:t>Journal of Vocational Behavior, 72,</w:t>
      </w:r>
      <w:r w:rsidRPr="0048646F">
        <w:rPr>
          <w:rFonts w:ascii="Palatino Linotype" w:hAnsi="Palatino Linotype" w:cs="Palatino Linotype"/>
          <w:sz w:val="20"/>
          <w:szCs w:val="20"/>
        </w:rPr>
        <w:t xml:space="preserve"> 254-267.</w:t>
      </w:r>
    </w:p>
    <w:p w14:paraId="5BB93CAF"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Eby, L. T., *Durley, J., *Evans, S. C., &amp; Ragins, B. R. (2008). Mentors’ perceptions of negative mentoring experiences: Scale development and nomological validation. </w:t>
      </w:r>
      <w:r w:rsidRPr="0048646F">
        <w:rPr>
          <w:rFonts w:ascii="Palatino Linotype" w:hAnsi="Palatino Linotype" w:cs="Palatino Linotype"/>
          <w:i/>
          <w:position w:val="6"/>
          <w:sz w:val="20"/>
          <w:szCs w:val="20"/>
        </w:rPr>
        <w:t>Journal of Applied Psychology, 93</w:t>
      </w:r>
      <w:r w:rsidRPr="0048646F">
        <w:rPr>
          <w:rFonts w:ascii="Palatino Linotype" w:hAnsi="Palatino Linotype" w:cs="Palatino Linotype"/>
          <w:position w:val="6"/>
          <w:sz w:val="20"/>
          <w:szCs w:val="20"/>
        </w:rPr>
        <w:t xml:space="preserve">, 358-373. </w:t>
      </w:r>
    </w:p>
    <w:p w14:paraId="6C59EA5A"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lang w:val="nb-NO"/>
        </w:rPr>
      </w:pPr>
      <w:r w:rsidRPr="0048646F">
        <w:rPr>
          <w:rFonts w:ascii="Palatino Linotype" w:hAnsi="Palatino Linotype" w:cs="Palatino Linotype"/>
          <w:sz w:val="20"/>
          <w:szCs w:val="20"/>
          <w:lang w:val="nb-NO"/>
        </w:rPr>
        <w:t xml:space="preserve">*Ng, T., *Sorensen, K., Eby, L. T., &amp; Feldman, D. C. (2007). Determinants of job mobility: A theoretical integration and extension. </w:t>
      </w:r>
      <w:r w:rsidRPr="0048646F">
        <w:rPr>
          <w:rFonts w:ascii="Palatino Linotype" w:hAnsi="Palatino Linotype" w:cs="Palatino Linotype"/>
          <w:i/>
          <w:sz w:val="20"/>
          <w:szCs w:val="20"/>
          <w:lang w:val="nb-NO"/>
        </w:rPr>
        <w:t>Journal of Occupational and Organizational Psychology, 27,</w:t>
      </w:r>
      <w:r w:rsidRPr="0048646F">
        <w:rPr>
          <w:rFonts w:ascii="Palatino Linotype" w:hAnsi="Palatino Linotype" w:cs="Palatino Linotype"/>
          <w:sz w:val="20"/>
          <w:szCs w:val="20"/>
          <w:lang w:val="nb-NO"/>
        </w:rPr>
        <w:t xml:space="preserve"> 17-40. </w:t>
      </w:r>
    </w:p>
    <w:p w14:paraId="5080644C"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sz w:val="20"/>
          <w:szCs w:val="20"/>
        </w:rPr>
        <w:t>*McCleese, C. S., Eby, L. T., *Scharlau, E. A., &amp; *Hoffman, B. H. (2007). Hierarchical, job content, and double plateaus: A mixed-method study of stress, depression, and coping responses</w:t>
      </w:r>
      <w:r w:rsidRPr="0048646F">
        <w:rPr>
          <w:rFonts w:ascii="Palatino Linotype" w:hAnsi="Palatino Linotype" w:cs="Palatino Linotype"/>
          <w:i/>
          <w:sz w:val="20"/>
          <w:szCs w:val="20"/>
        </w:rPr>
        <w:t>. Journal of Vocational Behavior, 71,</w:t>
      </w:r>
      <w:r w:rsidRPr="0048646F">
        <w:rPr>
          <w:rFonts w:ascii="Palatino Linotype" w:hAnsi="Palatino Linotype" w:cs="Palatino Linotype"/>
          <w:sz w:val="20"/>
          <w:szCs w:val="20"/>
        </w:rPr>
        <w:t xml:space="preserve"> 282-299.</w:t>
      </w:r>
    </w:p>
    <w:p w14:paraId="68949D23"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sz w:val="20"/>
          <w:szCs w:val="20"/>
        </w:rPr>
        <w:t xml:space="preserve">Casper, W., </w:t>
      </w: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*Bordeaux, C., *Lockwood, A., &amp; *Burnett, D. (2007) A review of methods in IO/OB work-family research. </w:t>
      </w:r>
      <w:r w:rsidRPr="0048646F">
        <w:rPr>
          <w:rFonts w:ascii="Palatino Linotype" w:hAnsi="Palatino Linotype" w:cs="Palatino Linotype"/>
          <w:i/>
          <w:sz w:val="20"/>
          <w:szCs w:val="20"/>
        </w:rPr>
        <w:t>Journal of Applied Psychology, 92</w:t>
      </w:r>
      <w:r w:rsidRPr="0048646F">
        <w:rPr>
          <w:rFonts w:ascii="Palatino Linotype" w:hAnsi="Palatino Linotype" w:cs="Palatino Linotype"/>
          <w:sz w:val="20"/>
          <w:szCs w:val="20"/>
        </w:rPr>
        <w:t xml:space="preserve">, 28-43. </w:t>
      </w:r>
    </w:p>
    <w:p w14:paraId="285D2647"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*Meade, A. W., &amp; </w:t>
      </w: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(2007). Using indices of group agreement in multilevel construct validation. </w:t>
      </w:r>
      <w:r w:rsidRPr="0048646F">
        <w:rPr>
          <w:rFonts w:ascii="Palatino Linotype" w:hAnsi="Palatino Linotype" w:cs="Palatino Linotype"/>
          <w:i/>
          <w:position w:val="6"/>
          <w:sz w:val="20"/>
          <w:szCs w:val="20"/>
        </w:rPr>
        <w:t>Organizational Research Methods, 10</w:t>
      </w:r>
      <w:r w:rsidRPr="0048646F">
        <w:rPr>
          <w:rFonts w:ascii="Palatino Linotype" w:hAnsi="Palatino Linotype" w:cs="Palatino Linotype"/>
          <w:position w:val="6"/>
          <w:sz w:val="20"/>
          <w:szCs w:val="20"/>
        </w:rPr>
        <w:t>, 75-96. [Nominated for Best Published Paper for 2007 by Organizational Research Methods]</w:t>
      </w:r>
    </w:p>
    <w:p w14:paraId="18922E1D"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lang w:val="nb-NO"/>
        </w:rPr>
      </w:pPr>
      <w:r w:rsidRPr="0048646F">
        <w:rPr>
          <w:rFonts w:ascii="Palatino Linotype" w:hAnsi="Palatino Linotype" w:cs="Palatino Linotype"/>
          <w:sz w:val="20"/>
          <w:szCs w:val="20"/>
          <w:lang w:val="nb-NO"/>
        </w:rPr>
        <w:t xml:space="preserve">*Ng, T., *Sorensen, K., &amp; Eby, L. T. (2006). Locus of control at work: A meta-analysis. </w:t>
      </w:r>
      <w:r w:rsidRPr="0048646F">
        <w:rPr>
          <w:rFonts w:ascii="Palatino Linotype" w:hAnsi="Palatino Linotype" w:cs="Palatino Linotype"/>
          <w:i/>
          <w:sz w:val="20"/>
          <w:szCs w:val="20"/>
          <w:lang w:val="nb-NO"/>
        </w:rPr>
        <w:t>Journal of Organizational Behavior, 27</w:t>
      </w:r>
      <w:r w:rsidRPr="0048646F">
        <w:rPr>
          <w:rFonts w:ascii="Palatino Linotype" w:hAnsi="Palatino Linotype" w:cs="Palatino Linotype"/>
          <w:sz w:val="20"/>
          <w:szCs w:val="20"/>
          <w:lang w:val="nb-NO"/>
        </w:rPr>
        <w:t>, 1057-1987.</w:t>
      </w:r>
    </w:p>
    <w:p w14:paraId="3AFFCA7A"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lang w:val="nb-NO"/>
        </w:rPr>
      </w:pPr>
      <w:r w:rsidRPr="0048646F">
        <w:rPr>
          <w:rFonts w:ascii="Palatino Linotype" w:hAnsi="Palatino Linotype" w:cs="Palatino Linotype"/>
          <w:sz w:val="20"/>
          <w:szCs w:val="20"/>
          <w:lang w:val="nb-NO"/>
        </w:rPr>
        <w:t xml:space="preserve">Eby, L. T., *Durley, J., *Evans, S. C., &amp; Ragins, B. R. (2006). The relationship between short-term mentoring benefits and long-term mentor outcomes. </w:t>
      </w:r>
      <w:r w:rsidRPr="0048646F">
        <w:rPr>
          <w:rFonts w:ascii="Palatino Linotype" w:hAnsi="Palatino Linotype" w:cs="Palatino Linotype"/>
          <w:i/>
          <w:sz w:val="20"/>
          <w:szCs w:val="20"/>
          <w:lang w:val="nb-NO"/>
        </w:rPr>
        <w:t>Journal of Vocational Behavior, 69,</w:t>
      </w:r>
      <w:r w:rsidRPr="0048646F">
        <w:rPr>
          <w:rFonts w:ascii="Palatino Linotype" w:hAnsi="Palatino Linotype" w:cs="Palatino Linotype"/>
          <w:sz w:val="20"/>
          <w:szCs w:val="20"/>
          <w:lang w:val="nb-NO"/>
        </w:rPr>
        <w:t xml:space="preserve"> 424-444.</w:t>
      </w:r>
    </w:p>
    <w:p w14:paraId="02079027"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*McCleese, C., &amp; Eby, L. T. (2006). Reactions to job content plateauing: Examining role ambiguity and hierarchical plateaus as moderators. </w:t>
      </w:r>
      <w:r w:rsidRPr="0048646F">
        <w:rPr>
          <w:rFonts w:ascii="Palatino Linotype" w:hAnsi="Palatino Linotype" w:cs="Palatino Linotype"/>
          <w:i/>
          <w:position w:val="6"/>
          <w:sz w:val="20"/>
          <w:szCs w:val="20"/>
        </w:rPr>
        <w:t>The Career Development Quarterly, 55,</w:t>
      </w:r>
      <w:r w:rsidRPr="0048646F">
        <w:rPr>
          <w:rFonts w:ascii="Palatino Linotype" w:hAnsi="Palatino Linotype" w:cs="Palatino Linotype"/>
          <w:position w:val="6"/>
          <w:sz w:val="20"/>
          <w:szCs w:val="20"/>
        </w:rPr>
        <w:t xml:space="preserve"> 64-76.</w:t>
      </w:r>
    </w:p>
    <w:p w14:paraId="7731D5DF" w14:textId="77777777" w:rsidR="009D282A" w:rsidRPr="0048646F" w:rsidRDefault="009D282A" w:rsidP="009D282A">
      <w:pPr>
        <w:pStyle w:val="Heading1"/>
        <w:keepNext w:val="0"/>
        <w:numPr>
          <w:ilvl w:val="0"/>
          <w:numId w:val="3"/>
        </w:numPr>
        <w:tabs>
          <w:tab w:val="clear" w:pos="720"/>
          <w:tab w:val="left" w:pos="540"/>
        </w:tabs>
        <w:ind w:left="540" w:hanging="540"/>
        <w:rPr>
          <w:rFonts w:ascii="Palatino Linotype" w:hAnsi="Palatino Linotype"/>
          <w:b w:val="0"/>
          <w:sz w:val="20"/>
          <w:szCs w:val="20"/>
        </w:rPr>
      </w:pPr>
      <w:bookmarkStart w:id="2" w:name="OLE_LINK17"/>
      <w:r w:rsidRPr="0048646F">
        <w:rPr>
          <w:rFonts w:ascii="Palatino Linotype" w:hAnsi="Palatino Linotype"/>
          <w:b w:val="0"/>
          <w:sz w:val="20"/>
          <w:szCs w:val="20"/>
        </w:rPr>
        <w:t>Allen, T. D., Eby, L. T., &amp; *Lentz, E. (2006a). Mentorship behaviors and mentorship quality associated with formal mentoring programs:  Closing the gap between research and practice</w:t>
      </w:r>
      <w:bookmarkEnd w:id="2"/>
      <w:r w:rsidRPr="0048646F">
        <w:rPr>
          <w:rFonts w:ascii="Palatino Linotype" w:hAnsi="Palatino Linotype"/>
          <w:b w:val="0"/>
          <w:sz w:val="20"/>
          <w:szCs w:val="20"/>
        </w:rPr>
        <w:t xml:space="preserve">. </w:t>
      </w:r>
      <w:r w:rsidRPr="0048646F">
        <w:rPr>
          <w:rFonts w:ascii="Palatino Linotype" w:hAnsi="Palatino Linotype"/>
          <w:b w:val="0"/>
          <w:i/>
          <w:sz w:val="20"/>
          <w:szCs w:val="20"/>
        </w:rPr>
        <w:t>Journal of Applied Psychology, 91,</w:t>
      </w:r>
      <w:r w:rsidRPr="0048646F">
        <w:rPr>
          <w:rFonts w:ascii="Palatino Linotype" w:hAnsi="Palatino Linotype"/>
          <w:b w:val="0"/>
          <w:sz w:val="20"/>
          <w:szCs w:val="20"/>
        </w:rPr>
        <w:t xml:space="preserve"> 567-578. [Awarded the 2007 American Society for Training and Development Research Award] </w:t>
      </w:r>
    </w:p>
    <w:p w14:paraId="4DE6C493"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lang w:val="de-DE"/>
        </w:rPr>
        <w:t xml:space="preserve">Allen T. D., Eby, L. T., &amp; *Lentz, E. (2006b). </w:t>
      </w:r>
      <w:r w:rsidRPr="0048646F">
        <w:rPr>
          <w:rFonts w:ascii="Palatino Linotype" w:hAnsi="Palatino Linotype" w:cs="Palatino Linotype"/>
          <w:position w:val="6"/>
          <w:sz w:val="20"/>
          <w:szCs w:val="20"/>
        </w:rPr>
        <w:t xml:space="preserve">The relationship between formal mentoring program characteristics and perceived program effectiveness. </w:t>
      </w:r>
      <w:r w:rsidRPr="0048646F">
        <w:rPr>
          <w:rFonts w:ascii="Palatino Linotype" w:hAnsi="Palatino Linotype" w:cs="Palatino Linotype"/>
          <w:i/>
          <w:position w:val="6"/>
          <w:sz w:val="20"/>
          <w:szCs w:val="20"/>
        </w:rPr>
        <w:t>Personnel Psychology, 59,</w:t>
      </w:r>
      <w:r w:rsidRPr="0048646F">
        <w:rPr>
          <w:rFonts w:ascii="Palatino Linotype" w:hAnsi="Palatino Linotype" w:cs="Palatino Linotype"/>
          <w:position w:val="6"/>
          <w:sz w:val="20"/>
          <w:szCs w:val="20"/>
        </w:rPr>
        <w:t xml:space="preserve"> 125-153.</w:t>
      </w:r>
    </w:p>
    <w:p w14:paraId="29100FD9"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*Lambert, T. A., Eby, L. T., &amp; *Reeves, M. P. (2006). Predictors of networking intensity and network quality among white-collar job seekers. </w:t>
      </w:r>
      <w:r w:rsidRPr="0048646F">
        <w:rPr>
          <w:rFonts w:ascii="Palatino Linotype" w:hAnsi="Palatino Linotype" w:cs="Palatino Linotype"/>
          <w:bCs/>
          <w:i/>
          <w:sz w:val="20"/>
          <w:szCs w:val="20"/>
        </w:rPr>
        <w:t>Journal of Career Development, 32</w:t>
      </w:r>
      <w:r w:rsidRPr="0048646F">
        <w:rPr>
          <w:rFonts w:ascii="Palatino Linotype" w:hAnsi="Palatino Linotype" w:cs="Palatino Linotype"/>
          <w:bCs/>
          <w:sz w:val="20"/>
          <w:szCs w:val="20"/>
        </w:rPr>
        <w:t xml:space="preserve">, 351-356. </w:t>
      </w:r>
    </w:p>
    <w:p w14:paraId="683CC681"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Eby, L. T., *Lockwood, A., &amp; *Butts, M. (2006). Perceived organizational support for mentoring: A multiple perspectives approach. </w:t>
      </w:r>
      <w:r w:rsidRPr="0048646F">
        <w:rPr>
          <w:rFonts w:ascii="Palatino Linotype" w:hAnsi="Palatino Linotype" w:cs="Palatino Linotype"/>
          <w:bCs/>
          <w:i/>
          <w:sz w:val="20"/>
          <w:szCs w:val="20"/>
        </w:rPr>
        <w:t>Journal of Vocational Behavior 68</w:t>
      </w:r>
      <w:r w:rsidRPr="0048646F">
        <w:rPr>
          <w:rFonts w:ascii="Palatino Linotype" w:hAnsi="Palatino Linotype" w:cs="Palatino Linotype"/>
          <w:bCs/>
          <w:sz w:val="20"/>
          <w:szCs w:val="20"/>
        </w:rPr>
        <w:t>, 267-291.</w:t>
      </w:r>
    </w:p>
    <w:p w14:paraId="7E98386C"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&amp;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Lockwood, A. (2005). Protégés’ and mentors’ reactions to participating in formal mentoring programs: A qualitative investigation. </w:t>
      </w:r>
      <w:r w:rsidRPr="0048646F">
        <w:rPr>
          <w:rFonts w:ascii="Palatino Linotype" w:hAnsi="Palatino Linotype" w:cs="Palatino Linotype"/>
          <w:i/>
          <w:sz w:val="20"/>
          <w:szCs w:val="20"/>
        </w:rPr>
        <w:t>Journal of Vocational Behavior, 67</w:t>
      </w:r>
      <w:r w:rsidRPr="0048646F">
        <w:rPr>
          <w:rFonts w:ascii="Palatino Linotype" w:hAnsi="Palatino Linotype" w:cs="Palatino Linotype"/>
          <w:sz w:val="20"/>
          <w:szCs w:val="20"/>
        </w:rPr>
        <w:t>, 441-458.</w:t>
      </w:r>
    </w:p>
    <w:p w14:paraId="30B98737"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lang w:val="de-DE"/>
        </w:rPr>
        <w:t>Eby</w:t>
      </w:r>
      <w:r w:rsidRPr="0048646F">
        <w:rPr>
          <w:rFonts w:ascii="Palatino Linotype" w:hAnsi="Palatino Linotype" w:cs="Palatino Linotype"/>
          <w:sz w:val="20"/>
          <w:szCs w:val="20"/>
          <w:lang w:val="de-DE"/>
        </w:rPr>
        <w:t xml:space="preserve">, L. T., Allen, T. D., &amp; </w:t>
      </w:r>
      <w:r w:rsidRPr="0048646F">
        <w:rPr>
          <w:rFonts w:ascii="Palatino Linotype" w:hAnsi="Palatino Linotype" w:cs="Palatino Linotype"/>
          <w:bCs/>
          <w:sz w:val="20"/>
          <w:szCs w:val="20"/>
        </w:rPr>
        <w:t>*</w:t>
      </w:r>
      <w:r w:rsidRPr="0048646F">
        <w:rPr>
          <w:rFonts w:ascii="Palatino Linotype" w:hAnsi="Palatino Linotype" w:cs="Palatino Linotype"/>
          <w:sz w:val="20"/>
          <w:szCs w:val="20"/>
          <w:lang w:val="de-DE"/>
        </w:rPr>
        <w:t xml:space="preserve">Brinley, A. (2005). </w:t>
      </w:r>
      <w:r w:rsidRPr="0048646F">
        <w:rPr>
          <w:rFonts w:ascii="Palatino Linotype" w:hAnsi="Palatino Linotype" w:cs="Palatino Linotype"/>
          <w:sz w:val="20"/>
          <w:szCs w:val="20"/>
        </w:rPr>
        <w:t xml:space="preserve">A cross-level investigation of the relationship between career management practices and career-related attitudes. </w:t>
      </w:r>
      <w:r w:rsidRPr="0048646F">
        <w:rPr>
          <w:rFonts w:ascii="Palatino Linotype" w:hAnsi="Palatino Linotype" w:cs="Palatino Linotype"/>
          <w:i/>
          <w:sz w:val="20"/>
          <w:szCs w:val="20"/>
        </w:rPr>
        <w:t>Group and Organization Management, 30</w:t>
      </w:r>
      <w:r w:rsidRPr="0048646F">
        <w:rPr>
          <w:rFonts w:ascii="Palatino Linotype" w:hAnsi="Palatino Linotype" w:cs="Palatino Linotype"/>
          <w:sz w:val="20"/>
          <w:szCs w:val="20"/>
        </w:rPr>
        <w:t xml:space="preserve">, 565-596. [Awarded Best Paper Published in 2005 by Group and Organization Management] </w:t>
      </w:r>
    </w:p>
    <w:p w14:paraId="588505BF"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Ng, T., </w:t>
      </w: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Sorensen, K., &amp; Feldman, D. (2005). Predictors of objective and subjective career </w:t>
      </w:r>
      <w:r w:rsidRPr="0048646F">
        <w:rPr>
          <w:rFonts w:ascii="Palatino Linotype" w:hAnsi="Palatino Linotype" w:cs="Palatino Linotype"/>
          <w:sz w:val="20"/>
          <w:szCs w:val="20"/>
        </w:rPr>
        <w:lastRenderedPageBreak/>
        <w:t xml:space="preserve">success: A meta-analysis. </w:t>
      </w:r>
      <w:r w:rsidRPr="0048646F">
        <w:rPr>
          <w:rFonts w:ascii="Palatino Linotype" w:hAnsi="Palatino Linotype" w:cs="Palatino Linotype"/>
          <w:i/>
          <w:sz w:val="20"/>
          <w:szCs w:val="20"/>
        </w:rPr>
        <w:t xml:space="preserve">Personnel </w:t>
      </w:r>
      <w:r w:rsidRPr="0048646F">
        <w:rPr>
          <w:rFonts w:ascii="Palatino Linotype" w:hAnsi="Palatino Linotype" w:cs="Times New Roman"/>
          <w:i/>
          <w:sz w:val="20"/>
          <w:szCs w:val="20"/>
        </w:rPr>
        <w:t>Psychology, 58,</w:t>
      </w:r>
      <w:r w:rsidRPr="0048646F">
        <w:rPr>
          <w:rFonts w:ascii="Palatino Linotype" w:hAnsi="Palatino Linotype" w:cs="Times New Roman"/>
          <w:sz w:val="20"/>
          <w:szCs w:val="20"/>
        </w:rPr>
        <w:t xml:space="preserve"> 367-408</w:t>
      </w:r>
      <w:r w:rsidRPr="0048646F">
        <w:rPr>
          <w:rFonts w:ascii="Palatino Linotype" w:hAnsi="Palatino Linotype" w:cs="Arial"/>
          <w:sz w:val="20"/>
          <w:szCs w:val="20"/>
        </w:rPr>
        <w:t>.</w:t>
      </w:r>
    </w:p>
    <w:p w14:paraId="023A5625"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Casper, W.,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Lockwood, A.,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Bordeaux, C., &amp;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Brinley, A. (2005). Work and family research in IO/OB: Content analysis and review of the literature (1980-2002). </w:t>
      </w:r>
      <w:r w:rsidRPr="0048646F">
        <w:rPr>
          <w:rFonts w:ascii="Palatino Linotype" w:hAnsi="Palatino Linotype" w:cs="Palatino Linotype"/>
          <w:i/>
          <w:sz w:val="20"/>
          <w:szCs w:val="20"/>
        </w:rPr>
        <w:t>Journal of Vocational Behavior, Monograph, 66</w:t>
      </w:r>
      <w:r w:rsidRPr="0048646F">
        <w:rPr>
          <w:rFonts w:ascii="Palatino Linotype" w:hAnsi="Palatino Linotype" w:cs="Palatino Linotype"/>
          <w:sz w:val="20"/>
          <w:szCs w:val="20"/>
        </w:rPr>
        <w:t xml:space="preserve">, 124-197. </w:t>
      </w:r>
    </w:p>
    <w:p w14:paraId="1307702F"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Noble, C. L., </w:t>
      </w: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Lockwood, A., &amp; Allen, T. D. (2004). Attitudes toward working single parents: Initial development of a measure. </w:t>
      </w:r>
      <w:r w:rsidRPr="0048646F">
        <w:rPr>
          <w:rFonts w:ascii="Palatino Linotype" w:hAnsi="Palatino Linotype" w:cs="Palatino Linotype"/>
          <w:i/>
          <w:sz w:val="20"/>
          <w:szCs w:val="20"/>
        </w:rPr>
        <w:t>Educational and Psychological Measurement, 64,</w:t>
      </w:r>
      <w:r w:rsidRPr="0048646F">
        <w:rPr>
          <w:rFonts w:ascii="Palatino Linotype" w:hAnsi="Palatino Linotype" w:cs="Palatino Linotype"/>
          <w:sz w:val="20"/>
          <w:szCs w:val="20"/>
        </w:rPr>
        <w:t xml:space="preserve"> 1030-1052.</w:t>
      </w:r>
    </w:p>
    <w:p w14:paraId="1F676B08"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Allen, T. D.,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Noble, C. L., &amp;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Lockwood, A. (2004). Perceptions of singles and single parents: A laboratory experiment. </w:t>
      </w:r>
      <w:r w:rsidRPr="0048646F">
        <w:rPr>
          <w:rFonts w:ascii="Palatino Linotype" w:hAnsi="Palatino Linotype" w:cs="Palatino Linotype"/>
          <w:i/>
          <w:sz w:val="20"/>
          <w:szCs w:val="20"/>
        </w:rPr>
        <w:t>Journal of Applied Social Psychology, 34</w:t>
      </w:r>
      <w:r w:rsidRPr="0048646F">
        <w:rPr>
          <w:rFonts w:ascii="Palatino Linotype" w:hAnsi="Palatino Linotype" w:cs="Palatino Linotype"/>
          <w:sz w:val="20"/>
          <w:szCs w:val="20"/>
        </w:rPr>
        <w:t>, 1329-1352.</w:t>
      </w:r>
    </w:p>
    <w:p w14:paraId="5D81E5F9"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Butts, M.,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Lockwood, A., &amp;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Simon, S. A. (2004). Protégés’ negative mentoring experiences: Construct development and nomological validation. </w:t>
      </w:r>
      <w:r w:rsidRPr="0048646F">
        <w:rPr>
          <w:rFonts w:ascii="Palatino Linotype" w:hAnsi="Palatino Linotype" w:cs="Palatino Linotype"/>
          <w:i/>
          <w:sz w:val="20"/>
          <w:szCs w:val="20"/>
        </w:rPr>
        <w:t>Personnel Psychology, 57,</w:t>
      </w:r>
      <w:r w:rsidRPr="0048646F">
        <w:rPr>
          <w:rFonts w:ascii="Palatino Linotype" w:hAnsi="Palatino Linotype" w:cs="Palatino Linotype"/>
          <w:sz w:val="20"/>
          <w:szCs w:val="20"/>
        </w:rPr>
        <w:t xml:space="preserve"> 411-447.</w:t>
      </w:r>
    </w:p>
    <w:p w14:paraId="5B607A04"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&amp; McManus, S. E. (2004). The protégé’s role in negative mentoring experiences. </w:t>
      </w:r>
      <w:r w:rsidRPr="0048646F">
        <w:rPr>
          <w:rFonts w:ascii="Palatino Linotype" w:hAnsi="Palatino Linotype" w:cs="Palatino Linotype"/>
          <w:i/>
          <w:sz w:val="20"/>
          <w:szCs w:val="20"/>
        </w:rPr>
        <w:t xml:space="preserve">Journal of Vocational Behavior, 65, </w:t>
      </w:r>
      <w:r w:rsidRPr="0048646F">
        <w:rPr>
          <w:rFonts w:ascii="Palatino Linotype" w:hAnsi="Palatino Linotype" w:cs="Palatino Linotype"/>
          <w:sz w:val="20"/>
          <w:szCs w:val="20"/>
        </w:rPr>
        <w:t>255-275.</w:t>
      </w:r>
    </w:p>
    <w:p w14:paraId="1F35CF43"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sz w:val="20"/>
          <w:szCs w:val="20"/>
        </w:rPr>
        <w:t xml:space="preserve">Allen, T. D., </w:t>
      </w: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Poteet, M.,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Lima, L., &amp;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Lentz, E. (2004). Career benefits associated with mentoring for protégés: A meta-analysis. </w:t>
      </w:r>
      <w:r w:rsidRPr="0048646F">
        <w:rPr>
          <w:rFonts w:ascii="Palatino Linotype" w:hAnsi="Palatino Linotype" w:cs="Palatino Linotype"/>
          <w:i/>
          <w:sz w:val="20"/>
          <w:szCs w:val="20"/>
        </w:rPr>
        <w:t>Journal of Applied Psychology, 89</w:t>
      </w:r>
      <w:r w:rsidRPr="0048646F">
        <w:rPr>
          <w:rFonts w:ascii="Palatino Linotype" w:hAnsi="Palatino Linotype" w:cs="Palatino Linotype"/>
          <w:sz w:val="20"/>
          <w:szCs w:val="20"/>
        </w:rPr>
        <w:t>, 127-136.</w:t>
      </w:r>
    </w:p>
    <w:p w14:paraId="6E5CEEB7"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sz w:val="20"/>
          <w:szCs w:val="20"/>
          <w:lang w:val="nb-NO"/>
        </w:rPr>
        <w:t xml:space="preserve">Allen, T. D., &amp; </w:t>
      </w:r>
      <w:r w:rsidRPr="0048646F">
        <w:rPr>
          <w:rFonts w:ascii="Palatino Linotype" w:hAnsi="Palatino Linotype" w:cs="Palatino Linotype"/>
          <w:bCs/>
          <w:sz w:val="20"/>
          <w:szCs w:val="20"/>
          <w:lang w:val="nb-NO"/>
        </w:rPr>
        <w:t>Eby</w:t>
      </w:r>
      <w:r w:rsidRPr="0048646F">
        <w:rPr>
          <w:rFonts w:ascii="Palatino Linotype" w:hAnsi="Palatino Linotype" w:cs="Palatino Linotype"/>
          <w:sz w:val="20"/>
          <w:szCs w:val="20"/>
          <w:lang w:val="nb-NO"/>
        </w:rPr>
        <w:t xml:space="preserve">, L. T. (2004). </w:t>
      </w:r>
      <w:r w:rsidRPr="0048646F">
        <w:rPr>
          <w:rFonts w:ascii="Palatino Linotype" w:hAnsi="Palatino Linotype" w:cs="Palatino Linotype"/>
          <w:sz w:val="20"/>
          <w:szCs w:val="20"/>
        </w:rPr>
        <w:t xml:space="preserve">Factors related to mentor reports of mentoring functions provided: Gender and relational characteristics. </w:t>
      </w:r>
      <w:r w:rsidRPr="0048646F">
        <w:rPr>
          <w:rFonts w:ascii="Palatino Linotype" w:hAnsi="Palatino Linotype" w:cs="Palatino Linotype"/>
          <w:i/>
          <w:sz w:val="20"/>
          <w:szCs w:val="20"/>
        </w:rPr>
        <w:t>Sex Roles, 50,</w:t>
      </w:r>
      <w:r w:rsidRPr="0048646F">
        <w:rPr>
          <w:rFonts w:ascii="Palatino Linotype" w:hAnsi="Palatino Linotype" w:cs="Palatino Linotype"/>
          <w:sz w:val="20"/>
          <w:szCs w:val="20"/>
        </w:rPr>
        <w:t xml:space="preserve"> 129-139.</w:t>
      </w:r>
    </w:p>
    <w:p w14:paraId="7E3ED737"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Cader, J., &amp;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Noble, C. L. (2003). Why do high self-monitors emerge as leaders in small groups? A comparative analysis of the behaviors of high and low self-monitors. </w:t>
      </w:r>
      <w:r w:rsidRPr="0048646F">
        <w:rPr>
          <w:rFonts w:ascii="Palatino Linotype" w:hAnsi="Palatino Linotype" w:cs="Palatino Linotype"/>
          <w:i/>
          <w:sz w:val="20"/>
          <w:szCs w:val="20"/>
        </w:rPr>
        <w:t>Journal of Applied Social Psychology, 33</w:t>
      </w:r>
      <w:r w:rsidRPr="0048646F">
        <w:rPr>
          <w:rFonts w:ascii="Palatino Linotype" w:hAnsi="Palatino Linotype" w:cs="Palatino Linotype"/>
          <w:sz w:val="20"/>
          <w:szCs w:val="20"/>
        </w:rPr>
        <w:t xml:space="preserve">, 1457-1479. </w:t>
      </w:r>
    </w:p>
    <w:p w14:paraId="4BD3592F"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position w:val="6"/>
          <w:sz w:val="20"/>
          <w:szCs w:val="20"/>
        </w:rPr>
      </w:pPr>
      <w:r w:rsidRPr="0048646F">
        <w:rPr>
          <w:rFonts w:ascii="Palatino Linotype" w:hAnsi="Palatino Linotype" w:cs="Palatino Linotype"/>
          <w:bCs/>
          <w:sz w:val="20"/>
          <w:szCs w:val="20"/>
        </w:rPr>
        <w:t>*</w:t>
      </w:r>
      <w:r w:rsidRPr="0048646F">
        <w:rPr>
          <w:rFonts w:ascii="Palatino Linotype" w:hAnsi="Palatino Linotype" w:cs="Palatino Linotype"/>
          <w:position w:val="6"/>
          <w:sz w:val="20"/>
          <w:szCs w:val="20"/>
        </w:rPr>
        <w:t xml:space="preserve">Simon, S. A., &amp; </w:t>
      </w: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(2003). A typology of negative mentoring experiences: A multidimensional scaling study. </w:t>
      </w:r>
      <w:r w:rsidRPr="0048646F">
        <w:rPr>
          <w:rFonts w:ascii="Palatino Linotype" w:hAnsi="Palatino Linotype" w:cs="Palatino Linotype"/>
          <w:i/>
          <w:position w:val="6"/>
          <w:sz w:val="20"/>
          <w:szCs w:val="20"/>
        </w:rPr>
        <w:t>Human Relations, 56,</w:t>
      </w:r>
      <w:r w:rsidRPr="0048646F">
        <w:rPr>
          <w:rFonts w:ascii="Palatino Linotype" w:hAnsi="Palatino Linotype" w:cs="Palatino Linotype"/>
          <w:position w:val="6"/>
          <w:sz w:val="20"/>
          <w:szCs w:val="20"/>
        </w:rPr>
        <w:t xml:space="preserve"> 1083-1106.</w:t>
      </w:r>
    </w:p>
    <w:p w14:paraId="061131D3"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Butts, M., &amp;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Lockwood, A. (2003). Predictors of success in the era of the boundaryless career. </w:t>
      </w:r>
      <w:r w:rsidRPr="0048646F">
        <w:rPr>
          <w:rFonts w:ascii="Palatino Linotype" w:hAnsi="Palatino Linotype" w:cs="Palatino Linotype"/>
          <w:i/>
          <w:sz w:val="20"/>
          <w:szCs w:val="20"/>
        </w:rPr>
        <w:t>Journal of Organizational Behavior, 24</w:t>
      </w:r>
      <w:r w:rsidRPr="0048646F">
        <w:rPr>
          <w:rFonts w:ascii="Palatino Linotype" w:hAnsi="Palatino Linotype" w:cs="Palatino Linotype"/>
          <w:sz w:val="20"/>
          <w:szCs w:val="20"/>
        </w:rPr>
        <w:t xml:space="preserve">, 689-708. </w:t>
      </w:r>
    </w:p>
    <w:p w14:paraId="5CB125A5"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sz w:val="20"/>
          <w:szCs w:val="20"/>
          <w:lang w:val="de-DE"/>
        </w:rPr>
        <w:t xml:space="preserve">Allen, T. D., &amp; </w:t>
      </w:r>
      <w:r w:rsidRPr="0048646F">
        <w:rPr>
          <w:rFonts w:ascii="Palatino Linotype" w:hAnsi="Palatino Linotype" w:cs="Palatino Linotype"/>
          <w:bCs/>
          <w:sz w:val="20"/>
          <w:szCs w:val="20"/>
          <w:lang w:val="de-DE"/>
        </w:rPr>
        <w:t>Eby</w:t>
      </w:r>
      <w:r w:rsidRPr="0048646F">
        <w:rPr>
          <w:rFonts w:ascii="Palatino Linotype" w:hAnsi="Palatino Linotype" w:cs="Palatino Linotype"/>
          <w:sz w:val="20"/>
          <w:szCs w:val="20"/>
          <w:lang w:val="de-DE"/>
        </w:rPr>
        <w:t xml:space="preserve">, L. T. (2003). </w:t>
      </w:r>
      <w:r w:rsidRPr="0048646F">
        <w:rPr>
          <w:rFonts w:ascii="Palatino Linotype" w:hAnsi="Palatino Linotype" w:cs="Palatino Linotype"/>
          <w:sz w:val="20"/>
          <w:szCs w:val="20"/>
        </w:rPr>
        <w:t xml:space="preserve">Relationship effectiveness for mentors: Factors associated with learning and quality. </w:t>
      </w:r>
      <w:r w:rsidRPr="0048646F">
        <w:rPr>
          <w:rFonts w:ascii="Palatino Linotype" w:hAnsi="Palatino Linotype" w:cs="Palatino Linotype"/>
          <w:i/>
          <w:sz w:val="20"/>
          <w:szCs w:val="20"/>
        </w:rPr>
        <w:t>Journal of Management, 29,</w:t>
      </w:r>
      <w:r w:rsidRPr="0048646F">
        <w:rPr>
          <w:rFonts w:ascii="Palatino Linotype" w:hAnsi="Palatino Linotype" w:cs="Palatino Linotype"/>
          <w:sz w:val="20"/>
          <w:szCs w:val="20"/>
        </w:rPr>
        <w:t xml:space="preserve"> 465-486. </w:t>
      </w:r>
    </w:p>
    <w:p w14:paraId="12FE1B69"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sz w:val="20"/>
          <w:szCs w:val="20"/>
        </w:rPr>
        <w:t xml:space="preserve">Allen, T. D., </w:t>
      </w: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Douthitt, S. S., &amp;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Noble, C. L. (2002). Applicant gender and family structure: Effects on perceived relocation commitment and spouse resistance. </w:t>
      </w:r>
      <w:r w:rsidRPr="0048646F">
        <w:rPr>
          <w:rFonts w:ascii="Palatino Linotype" w:hAnsi="Palatino Linotype" w:cs="Palatino Linotype"/>
          <w:i/>
          <w:sz w:val="20"/>
          <w:szCs w:val="20"/>
        </w:rPr>
        <w:t>Sex Roles, 47,</w:t>
      </w:r>
      <w:r w:rsidRPr="0048646F">
        <w:rPr>
          <w:rFonts w:ascii="Palatino Linotype" w:hAnsi="Palatino Linotype" w:cs="Palatino Linotype"/>
          <w:sz w:val="20"/>
          <w:szCs w:val="20"/>
        </w:rPr>
        <w:t xml:space="preserve"> 543-552.</w:t>
      </w:r>
    </w:p>
    <w:p w14:paraId="396E5746"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lang w:val="de-DE"/>
        </w:rPr>
        <w:t>Eby</w:t>
      </w:r>
      <w:r w:rsidRPr="0048646F">
        <w:rPr>
          <w:rFonts w:ascii="Palatino Linotype" w:hAnsi="Palatino Linotype" w:cs="Palatino Linotype"/>
          <w:sz w:val="20"/>
          <w:szCs w:val="20"/>
          <w:lang w:val="de-DE"/>
        </w:rPr>
        <w:t xml:space="preserve">, L. T., &amp; Allen, T. D. (2002). </w:t>
      </w:r>
      <w:r w:rsidRPr="0048646F">
        <w:rPr>
          <w:rFonts w:ascii="Palatino Linotype" w:hAnsi="Palatino Linotype" w:cs="Palatino Linotype"/>
          <w:sz w:val="20"/>
          <w:szCs w:val="20"/>
        </w:rPr>
        <w:t xml:space="preserve">Further investigation of protégés’ negative mentoring experiences: Patterns and outcomes. </w:t>
      </w:r>
      <w:r w:rsidRPr="0048646F">
        <w:rPr>
          <w:rFonts w:ascii="Palatino Linotype" w:hAnsi="Palatino Linotype" w:cs="Palatino Linotype"/>
          <w:i/>
          <w:sz w:val="20"/>
          <w:szCs w:val="20"/>
        </w:rPr>
        <w:t>Group and Organization Management, 27,</w:t>
      </w:r>
      <w:r w:rsidRPr="0048646F">
        <w:rPr>
          <w:rFonts w:ascii="Palatino Linotype" w:hAnsi="Palatino Linotype" w:cs="Palatino Linotype"/>
          <w:sz w:val="20"/>
          <w:szCs w:val="20"/>
        </w:rPr>
        <w:t xml:space="preserve"> 456-479.</w:t>
      </w:r>
    </w:p>
    <w:p w14:paraId="5916E0E2"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Douthitt, S. S., </w:t>
      </w: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Noble, C. L., Atchley, K. P., &amp; Ladd, T. (2002). Managerial support for dual-career relocation dilemmas. </w:t>
      </w:r>
      <w:r w:rsidRPr="0048646F">
        <w:rPr>
          <w:rFonts w:ascii="Palatino Linotype" w:hAnsi="Palatino Linotype" w:cs="Palatino Linotype"/>
          <w:i/>
          <w:sz w:val="20"/>
          <w:szCs w:val="20"/>
        </w:rPr>
        <w:t>Journal of Vocational Behavior, 60,</w:t>
      </w:r>
      <w:r w:rsidRPr="0048646F">
        <w:rPr>
          <w:rFonts w:ascii="Palatino Linotype" w:hAnsi="Palatino Linotype" w:cs="Palatino Linotype"/>
          <w:sz w:val="20"/>
          <w:szCs w:val="20"/>
        </w:rPr>
        <w:t xml:space="preserve"> 354-373.</w:t>
      </w:r>
    </w:p>
    <w:p w14:paraId="5DBE30BE" w14:textId="77777777" w:rsidR="009D282A" w:rsidRPr="0048646F" w:rsidRDefault="009D282A" w:rsidP="009D282A">
      <w:pPr>
        <w:numPr>
          <w:ilvl w:val="0"/>
          <w:numId w:val="3"/>
        </w:numPr>
        <w:tabs>
          <w:tab w:val="clear" w:pos="720"/>
          <w:tab w:val="left" w:pos="54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(2001). The boundaryless career experiences of mobile spouses in dual-earner marriages. </w:t>
      </w:r>
      <w:r w:rsidRPr="0048646F">
        <w:rPr>
          <w:rFonts w:ascii="Palatino Linotype" w:hAnsi="Palatino Linotype" w:cs="Palatino Linotype"/>
          <w:i/>
          <w:sz w:val="20"/>
          <w:szCs w:val="20"/>
        </w:rPr>
        <w:t>Group and Organization Management: Special Issue on Careers in the 21</w:t>
      </w:r>
      <w:r w:rsidRPr="0048646F">
        <w:rPr>
          <w:rFonts w:ascii="Palatino Linotype" w:hAnsi="Palatino Linotype" w:cs="Palatino Linotype"/>
          <w:i/>
          <w:sz w:val="20"/>
          <w:szCs w:val="20"/>
          <w:vertAlign w:val="superscript"/>
        </w:rPr>
        <w:t>st</w:t>
      </w:r>
      <w:r w:rsidRPr="0048646F">
        <w:rPr>
          <w:rFonts w:ascii="Palatino Linotype" w:hAnsi="Palatino Linotype" w:cs="Palatino Linotype"/>
          <w:i/>
          <w:sz w:val="20"/>
          <w:szCs w:val="20"/>
        </w:rPr>
        <w:t xml:space="preserve"> Century, 26,</w:t>
      </w:r>
      <w:r w:rsidRPr="0048646F">
        <w:rPr>
          <w:rFonts w:ascii="Palatino Linotype" w:hAnsi="Palatino Linotype" w:cs="Palatino Linotype"/>
          <w:sz w:val="20"/>
          <w:szCs w:val="20"/>
        </w:rPr>
        <w:t xml:space="preserve"> 343-368.</w:t>
      </w:r>
    </w:p>
    <w:p w14:paraId="6460BF6A"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&amp; DeMatteo, J. S. (2000). When the type of move matters: Examining employee outcomes under various relocation situations. </w:t>
      </w:r>
      <w:r w:rsidRPr="0048646F">
        <w:rPr>
          <w:rFonts w:ascii="Palatino Linotype" w:hAnsi="Palatino Linotype" w:cs="Palatino Linotype"/>
          <w:i/>
          <w:position w:val="6"/>
          <w:sz w:val="20"/>
          <w:szCs w:val="20"/>
        </w:rPr>
        <w:t>Journal of Organizational Behavior, 21,</w:t>
      </w:r>
      <w:r w:rsidRPr="0048646F">
        <w:rPr>
          <w:rFonts w:ascii="Palatino Linotype" w:hAnsi="Palatino Linotype" w:cs="Palatino Linotype"/>
          <w:position w:val="6"/>
          <w:sz w:val="20"/>
          <w:szCs w:val="20"/>
        </w:rPr>
        <w:t xml:space="preserve"> 677-687. </w:t>
      </w:r>
    </w:p>
    <w:p w14:paraId="6E9C2FE7" w14:textId="77777777" w:rsidR="009D282A" w:rsidRPr="0048646F" w:rsidRDefault="009D282A" w:rsidP="0001070D">
      <w:pPr>
        <w:numPr>
          <w:ilvl w:val="0"/>
          <w:numId w:val="3"/>
        </w:numPr>
        <w:tabs>
          <w:tab w:val="clear" w:pos="720"/>
          <w:tab w:val="left" w:pos="540"/>
          <w:tab w:val="left" w:pos="7200"/>
        </w:tabs>
        <w:ind w:left="547" w:hanging="547"/>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w:t>
      </w:r>
      <w:r w:rsidRPr="0048646F">
        <w:rPr>
          <w:rFonts w:ascii="Palatino Linotype" w:hAnsi="Palatino Linotype" w:cs="Palatino Linotype"/>
          <w:bCs/>
          <w:sz w:val="20"/>
          <w:szCs w:val="20"/>
        </w:rPr>
        <w:t>*</w:t>
      </w:r>
      <w:r w:rsidRPr="0048646F">
        <w:rPr>
          <w:rFonts w:ascii="Palatino Linotype" w:hAnsi="Palatino Linotype" w:cs="Palatino Linotype"/>
          <w:position w:val="6"/>
          <w:sz w:val="20"/>
          <w:szCs w:val="20"/>
        </w:rPr>
        <w:t xml:space="preserve">McManus, S. E., </w:t>
      </w:r>
      <w:r w:rsidRPr="0048646F">
        <w:rPr>
          <w:rFonts w:ascii="Palatino Linotype" w:hAnsi="Palatino Linotype" w:cs="Palatino Linotype"/>
          <w:bCs/>
          <w:sz w:val="20"/>
          <w:szCs w:val="20"/>
        </w:rPr>
        <w:t>*</w:t>
      </w:r>
      <w:r w:rsidRPr="0048646F">
        <w:rPr>
          <w:rFonts w:ascii="Palatino Linotype" w:hAnsi="Palatino Linotype" w:cs="Palatino Linotype"/>
          <w:position w:val="6"/>
          <w:sz w:val="20"/>
          <w:szCs w:val="20"/>
        </w:rPr>
        <w:t xml:space="preserve">Simon, S. A., &amp; Russell, J. E. A. (2000). The protégé’s perspective regarding negative mentoring experiences: The development of a taxonomy. </w:t>
      </w:r>
      <w:r w:rsidRPr="0048646F">
        <w:rPr>
          <w:rFonts w:ascii="Palatino Linotype" w:hAnsi="Palatino Linotype" w:cs="Palatino Linotype"/>
          <w:i/>
          <w:position w:val="6"/>
          <w:sz w:val="20"/>
          <w:szCs w:val="20"/>
        </w:rPr>
        <w:t>Journal of Vocational Behavior, 57,</w:t>
      </w:r>
      <w:r w:rsidRPr="0048646F">
        <w:rPr>
          <w:rFonts w:ascii="Palatino Linotype" w:hAnsi="Palatino Linotype" w:cs="Palatino Linotype"/>
          <w:position w:val="6"/>
          <w:sz w:val="20"/>
          <w:szCs w:val="20"/>
        </w:rPr>
        <w:t xml:space="preserve"> 1-21.</w:t>
      </w:r>
    </w:p>
    <w:p w14:paraId="78E6AE6B"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lang w:val="de-DE"/>
        </w:rPr>
        <w:t>Eby</w:t>
      </w:r>
      <w:r w:rsidRPr="0048646F">
        <w:rPr>
          <w:rFonts w:ascii="Palatino Linotype" w:hAnsi="Palatino Linotype" w:cs="Palatino Linotype"/>
          <w:position w:val="6"/>
          <w:sz w:val="20"/>
          <w:szCs w:val="20"/>
          <w:lang w:val="de-DE"/>
        </w:rPr>
        <w:t xml:space="preserve">, L. T., &amp; Russell, J. E. A. (2000). </w:t>
      </w:r>
      <w:r w:rsidRPr="0048646F">
        <w:rPr>
          <w:rFonts w:ascii="Palatino Linotype" w:hAnsi="Palatino Linotype" w:cs="Palatino Linotype"/>
          <w:position w:val="6"/>
          <w:sz w:val="20"/>
          <w:szCs w:val="20"/>
        </w:rPr>
        <w:t xml:space="preserve">Predictors of employee willingness to relocate for the firm. </w:t>
      </w:r>
      <w:r w:rsidRPr="0048646F">
        <w:rPr>
          <w:rFonts w:ascii="Palatino Linotype" w:hAnsi="Palatino Linotype" w:cs="Palatino Linotype"/>
          <w:i/>
          <w:position w:val="6"/>
          <w:sz w:val="20"/>
          <w:szCs w:val="20"/>
        </w:rPr>
        <w:t>Journal of Vocational Behavior, 57</w:t>
      </w:r>
      <w:r w:rsidRPr="0048646F">
        <w:rPr>
          <w:rFonts w:ascii="Palatino Linotype" w:hAnsi="Palatino Linotype" w:cs="Palatino Linotype"/>
          <w:position w:val="6"/>
          <w:sz w:val="20"/>
          <w:szCs w:val="20"/>
        </w:rPr>
        <w:t>, 42-61.</w:t>
      </w:r>
    </w:p>
    <w:p w14:paraId="44BE48AA"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Adams, D. M., Russell, J. E. A., &amp; *Gaby, S. G. (2000). Perceptions of organizational readiness for change: Factors related to employees’ reactions to the implementation of team-based selling. </w:t>
      </w:r>
      <w:r w:rsidRPr="0048646F">
        <w:rPr>
          <w:rFonts w:ascii="Palatino Linotype" w:hAnsi="Palatino Linotype" w:cs="Palatino Linotype"/>
          <w:i/>
          <w:position w:val="6"/>
          <w:sz w:val="20"/>
          <w:szCs w:val="20"/>
        </w:rPr>
        <w:t>Human Relations, 53,</w:t>
      </w:r>
      <w:r w:rsidRPr="0048646F">
        <w:rPr>
          <w:rFonts w:ascii="Palatino Linotype" w:hAnsi="Palatino Linotype" w:cs="Palatino Linotype"/>
          <w:position w:val="6"/>
          <w:sz w:val="20"/>
          <w:szCs w:val="20"/>
        </w:rPr>
        <w:t xml:space="preserve"> 419-442.</w:t>
      </w:r>
    </w:p>
    <w:p w14:paraId="52F67D18"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Freeman, D. M., &amp; Rush, M. C., &amp; Lance, C. E. (1999). Motivational bases of affective organizational commitment: A partial test of an integrative theoretical model. </w:t>
      </w:r>
      <w:r w:rsidRPr="0048646F">
        <w:rPr>
          <w:rFonts w:ascii="Palatino Linotype" w:hAnsi="Palatino Linotype" w:cs="Palatino Linotype"/>
          <w:i/>
          <w:position w:val="6"/>
          <w:sz w:val="20"/>
          <w:szCs w:val="20"/>
        </w:rPr>
        <w:t xml:space="preserve">Journal of Occupational and Organizational Psychology, </w:t>
      </w:r>
      <w:r w:rsidRPr="0048646F">
        <w:rPr>
          <w:rFonts w:ascii="Palatino Linotype" w:hAnsi="Palatino Linotype" w:cs="Palatino Linotype"/>
          <w:position w:val="6"/>
          <w:sz w:val="20"/>
          <w:szCs w:val="20"/>
        </w:rPr>
        <w:t>72, 463-483.</w:t>
      </w:r>
    </w:p>
    <w:p w14:paraId="5529EBAB" w14:textId="77777777" w:rsidR="009D282A" w:rsidRPr="0048646F" w:rsidRDefault="009D282A" w:rsidP="009D282A">
      <w:pPr>
        <w:numPr>
          <w:ilvl w:val="0"/>
          <w:numId w:val="3"/>
        </w:numPr>
        <w:tabs>
          <w:tab w:val="clear" w:pos="720"/>
          <w:tab w:val="left" w:pos="540"/>
          <w:tab w:val="left" w:pos="7200"/>
        </w:tabs>
        <w:ind w:left="547" w:hanging="547"/>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lastRenderedPageBreak/>
        <w:t>Eby</w:t>
      </w:r>
      <w:r w:rsidRPr="0048646F">
        <w:rPr>
          <w:rFonts w:ascii="Palatino Linotype" w:hAnsi="Palatino Linotype" w:cs="Palatino Linotype"/>
          <w:position w:val="6"/>
          <w:sz w:val="20"/>
          <w:szCs w:val="20"/>
        </w:rPr>
        <w:t xml:space="preserve">, L. T., </w:t>
      </w:r>
      <w:r w:rsidRPr="0048646F">
        <w:rPr>
          <w:rFonts w:ascii="Palatino Linotype" w:hAnsi="Palatino Linotype" w:cs="Palatino Linotype"/>
          <w:bCs/>
          <w:sz w:val="20"/>
          <w:szCs w:val="20"/>
        </w:rPr>
        <w:t>*</w:t>
      </w:r>
      <w:r w:rsidRPr="0048646F">
        <w:rPr>
          <w:rFonts w:ascii="Palatino Linotype" w:hAnsi="Palatino Linotype" w:cs="Palatino Linotype"/>
          <w:position w:val="6"/>
          <w:sz w:val="20"/>
          <w:szCs w:val="20"/>
        </w:rPr>
        <w:t xml:space="preserve">Meade, A., </w:t>
      </w:r>
      <w:r w:rsidRPr="0048646F">
        <w:rPr>
          <w:rFonts w:ascii="Palatino Linotype" w:hAnsi="Palatino Linotype" w:cs="Palatino Linotype"/>
          <w:bCs/>
          <w:sz w:val="20"/>
          <w:szCs w:val="20"/>
        </w:rPr>
        <w:t>*</w:t>
      </w:r>
      <w:r w:rsidRPr="0048646F">
        <w:rPr>
          <w:rFonts w:ascii="Palatino Linotype" w:hAnsi="Palatino Linotype" w:cs="Palatino Linotype"/>
          <w:position w:val="6"/>
          <w:sz w:val="20"/>
          <w:szCs w:val="20"/>
        </w:rPr>
        <w:t xml:space="preserve">Parisi, A. G., &amp; </w:t>
      </w:r>
      <w:r w:rsidRPr="0048646F">
        <w:rPr>
          <w:rFonts w:ascii="Palatino Linotype" w:hAnsi="Palatino Linotype" w:cs="Palatino Linotype"/>
          <w:bCs/>
          <w:sz w:val="20"/>
          <w:szCs w:val="20"/>
        </w:rPr>
        <w:t>*</w:t>
      </w:r>
      <w:r w:rsidRPr="0048646F">
        <w:rPr>
          <w:rFonts w:ascii="Palatino Linotype" w:hAnsi="Palatino Linotype" w:cs="Palatino Linotype"/>
          <w:position w:val="6"/>
          <w:sz w:val="20"/>
          <w:szCs w:val="20"/>
        </w:rPr>
        <w:t xml:space="preserve">Douthitt, S. S. (1999). The development of an individual-level teamwork expectations measure and the application of a within-group agreement statistic to assess shared expectations for teamwork. </w:t>
      </w:r>
      <w:r w:rsidRPr="0048646F">
        <w:rPr>
          <w:rFonts w:ascii="Palatino Linotype" w:hAnsi="Palatino Linotype" w:cs="Palatino Linotype"/>
          <w:i/>
          <w:position w:val="6"/>
          <w:sz w:val="20"/>
          <w:szCs w:val="20"/>
        </w:rPr>
        <w:t>Organizational Research Methods, 2,</w:t>
      </w:r>
      <w:r w:rsidRPr="0048646F">
        <w:rPr>
          <w:rFonts w:ascii="Palatino Linotype" w:hAnsi="Palatino Linotype" w:cs="Palatino Linotype"/>
          <w:position w:val="6"/>
          <w:sz w:val="20"/>
          <w:szCs w:val="20"/>
        </w:rPr>
        <w:t xml:space="preserve"> 366-394. </w:t>
      </w:r>
    </w:p>
    <w:p w14:paraId="4442D2D1" w14:textId="77777777" w:rsidR="009D282A" w:rsidRPr="0048646F" w:rsidRDefault="009D282A" w:rsidP="009D282A">
      <w:pPr>
        <w:numPr>
          <w:ilvl w:val="0"/>
          <w:numId w:val="3"/>
        </w:numPr>
        <w:tabs>
          <w:tab w:val="clear" w:pos="720"/>
          <w:tab w:val="left" w:pos="540"/>
          <w:tab w:val="left" w:pos="7200"/>
        </w:tabs>
        <w:ind w:left="547" w:hanging="547"/>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lang w:val="de-DE"/>
        </w:rPr>
        <w:t>Eby</w:t>
      </w:r>
      <w:r w:rsidRPr="0048646F">
        <w:rPr>
          <w:rFonts w:ascii="Palatino Linotype" w:hAnsi="Palatino Linotype" w:cs="Palatino Linotype"/>
          <w:position w:val="6"/>
          <w:sz w:val="20"/>
          <w:szCs w:val="20"/>
          <w:lang w:val="de-DE"/>
        </w:rPr>
        <w:t xml:space="preserve">, L. T., Allen, T. D., &amp; </w:t>
      </w:r>
      <w:r w:rsidRPr="0048646F">
        <w:rPr>
          <w:rFonts w:ascii="Palatino Linotype" w:hAnsi="Palatino Linotype" w:cs="Palatino Linotype"/>
          <w:bCs/>
          <w:sz w:val="20"/>
          <w:szCs w:val="20"/>
        </w:rPr>
        <w:t>*</w:t>
      </w:r>
      <w:r w:rsidRPr="0048646F">
        <w:rPr>
          <w:rFonts w:ascii="Palatino Linotype" w:hAnsi="Palatino Linotype" w:cs="Palatino Linotype"/>
          <w:position w:val="6"/>
          <w:sz w:val="20"/>
          <w:szCs w:val="20"/>
          <w:lang w:val="de-DE"/>
        </w:rPr>
        <w:t xml:space="preserve">Douthitt, S. S. (1999). </w:t>
      </w:r>
      <w:r w:rsidRPr="0048646F">
        <w:rPr>
          <w:rFonts w:ascii="Palatino Linotype" w:hAnsi="Palatino Linotype" w:cs="Palatino Linotype"/>
          <w:position w:val="6"/>
          <w:sz w:val="20"/>
          <w:szCs w:val="20"/>
        </w:rPr>
        <w:t xml:space="preserve">The role of non-performance factors on job-related relocation opportunities: A field study and laboratory experiment. </w:t>
      </w:r>
      <w:r w:rsidRPr="0048646F">
        <w:rPr>
          <w:rFonts w:ascii="Palatino Linotype" w:hAnsi="Palatino Linotype" w:cs="Palatino Linotype"/>
          <w:i/>
          <w:position w:val="6"/>
          <w:sz w:val="20"/>
          <w:szCs w:val="20"/>
        </w:rPr>
        <w:t>Organizational Behavior and Human Decision Processes, 79,</w:t>
      </w:r>
      <w:r w:rsidRPr="0048646F">
        <w:rPr>
          <w:rFonts w:ascii="Palatino Linotype" w:hAnsi="Palatino Linotype" w:cs="Palatino Linotype"/>
          <w:position w:val="6"/>
          <w:sz w:val="20"/>
          <w:szCs w:val="20"/>
        </w:rPr>
        <w:t xml:space="preserve"> 29-55.</w:t>
      </w:r>
    </w:p>
    <w:p w14:paraId="529E71A5"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sz w:val="20"/>
          <w:szCs w:val="20"/>
        </w:rPr>
        <w:t>*</w:t>
      </w:r>
      <w:r w:rsidRPr="0048646F">
        <w:rPr>
          <w:rFonts w:ascii="Palatino Linotype" w:hAnsi="Palatino Linotype" w:cs="Palatino Linotype"/>
          <w:position w:val="6"/>
          <w:sz w:val="20"/>
          <w:szCs w:val="20"/>
        </w:rPr>
        <w:t xml:space="preserve">Douthitt, S. S., </w:t>
      </w: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&amp; </w:t>
      </w:r>
      <w:r w:rsidRPr="0048646F">
        <w:rPr>
          <w:rFonts w:ascii="Palatino Linotype" w:hAnsi="Palatino Linotype" w:cs="Palatino Linotype"/>
          <w:bCs/>
          <w:sz w:val="20"/>
          <w:szCs w:val="20"/>
        </w:rPr>
        <w:t>*</w:t>
      </w:r>
      <w:r w:rsidRPr="0048646F">
        <w:rPr>
          <w:rFonts w:ascii="Palatino Linotype" w:hAnsi="Palatino Linotype" w:cs="Palatino Linotype"/>
          <w:position w:val="6"/>
          <w:sz w:val="20"/>
          <w:szCs w:val="20"/>
        </w:rPr>
        <w:t xml:space="preserve">Simon, S. A. (1999). Diversity of life experiences: The development and validation of a biographical measure of receptiveness to dissimilar others. </w:t>
      </w:r>
      <w:r w:rsidRPr="0048646F">
        <w:rPr>
          <w:rFonts w:ascii="Palatino Linotype" w:hAnsi="Palatino Linotype" w:cs="Palatino Linotype"/>
          <w:i/>
          <w:position w:val="6"/>
          <w:sz w:val="20"/>
          <w:szCs w:val="20"/>
        </w:rPr>
        <w:t>International Journal of Selection and Assessment, 7,</w:t>
      </w:r>
      <w:r w:rsidRPr="0048646F">
        <w:rPr>
          <w:rFonts w:ascii="Palatino Linotype" w:hAnsi="Palatino Linotype" w:cs="Palatino Linotype"/>
          <w:position w:val="6"/>
          <w:sz w:val="20"/>
          <w:szCs w:val="20"/>
        </w:rPr>
        <w:t xml:space="preserve"> 112-125.</w:t>
      </w:r>
    </w:p>
    <w:p w14:paraId="237A98FD"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lang w:val="de-DE"/>
        </w:rPr>
        <w:t>Eby</w:t>
      </w:r>
      <w:r w:rsidRPr="0048646F">
        <w:rPr>
          <w:rFonts w:ascii="Palatino Linotype" w:hAnsi="Palatino Linotype" w:cs="Palatino Linotype"/>
          <w:position w:val="6"/>
          <w:sz w:val="20"/>
          <w:szCs w:val="20"/>
          <w:lang w:val="de-DE"/>
        </w:rPr>
        <w:t xml:space="preserve">, L. T., &amp; Allen, T. D. (1998). </w:t>
      </w:r>
      <w:r w:rsidRPr="0048646F">
        <w:rPr>
          <w:rFonts w:ascii="Palatino Linotype" w:hAnsi="Palatino Linotype" w:cs="Palatino Linotype"/>
          <w:position w:val="6"/>
          <w:sz w:val="20"/>
          <w:szCs w:val="20"/>
        </w:rPr>
        <w:t xml:space="preserve">Perceptions of relocation services in relocation decision-making: An exploratory field study. </w:t>
      </w:r>
      <w:r w:rsidRPr="0048646F">
        <w:rPr>
          <w:rFonts w:ascii="Palatino Linotype" w:hAnsi="Palatino Linotype" w:cs="Palatino Linotype"/>
          <w:i/>
          <w:position w:val="6"/>
          <w:sz w:val="20"/>
          <w:szCs w:val="20"/>
        </w:rPr>
        <w:t>Group and Organization Management, 23,</w:t>
      </w:r>
      <w:r w:rsidRPr="0048646F">
        <w:rPr>
          <w:rFonts w:ascii="Palatino Linotype" w:hAnsi="Palatino Linotype" w:cs="Palatino Linotype"/>
          <w:position w:val="6"/>
          <w:sz w:val="20"/>
          <w:szCs w:val="20"/>
        </w:rPr>
        <w:t xml:space="preserve"> 447-469.</w:t>
      </w:r>
    </w:p>
    <w:p w14:paraId="314BF7C7"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sz w:val="20"/>
          <w:szCs w:val="20"/>
        </w:rPr>
        <w:t>*</w:t>
      </w:r>
      <w:r w:rsidRPr="0048646F">
        <w:rPr>
          <w:rFonts w:ascii="Palatino Linotype" w:hAnsi="Palatino Linotype" w:cs="Palatino Linotype"/>
          <w:sz w:val="20"/>
          <w:szCs w:val="20"/>
        </w:rPr>
        <w:t xml:space="preserve">Burroughs, S. M., &amp; </w:t>
      </w: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(1998). Psychological sense of community at work: A measurement system and explanatory framework. </w:t>
      </w:r>
      <w:r w:rsidRPr="0048646F">
        <w:rPr>
          <w:rFonts w:ascii="Palatino Linotype" w:hAnsi="Palatino Linotype" w:cs="Palatino Linotype"/>
          <w:i/>
          <w:sz w:val="20"/>
          <w:szCs w:val="20"/>
        </w:rPr>
        <w:t>Journal of Community Psychology, 26</w:t>
      </w:r>
      <w:r w:rsidRPr="0048646F">
        <w:rPr>
          <w:rFonts w:ascii="Palatino Linotype" w:hAnsi="Palatino Linotype" w:cs="Palatino Linotype"/>
          <w:sz w:val="20"/>
          <w:szCs w:val="20"/>
        </w:rPr>
        <w:t xml:space="preserve">, 509-532. </w:t>
      </w:r>
    </w:p>
    <w:p w14:paraId="4A6D6D47"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Johnson, C. D., &amp; Russell, J. E. A. (1998). A psychometric review of career assessment tools for use with diverse individuals. </w:t>
      </w:r>
      <w:r w:rsidRPr="0048646F">
        <w:rPr>
          <w:rFonts w:ascii="Palatino Linotype" w:hAnsi="Palatino Linotype" w:cs="Palatino Linotype"/>
          <w:i/>
          <w:position w:val="6"/>
          <w:sz w:val="20"/>
          <w:szCs w:val="20"/>
        </w:rPr>
        <w:t>Journal of Career Assessment, 6,</w:t>
      </w:r>
      <w:r w:rsidRPr="0048646F">
        <w:rPr>
          <w:rFonts w:ascii="Palatino Linotype" w:hAnsi="Palatino Linotype" w:cs="Palatino Linotype"/>
          <w:position w:val="6"/>
          <w:sz w:val="20"/>
          <w:szCs w:val="20"/>
        </w:rPr>
        <w:t xml:space="preserve"> 269-310.</w:t>
      </w:r>
    </w:p>
    <w:p w14:paraId="63060A6B"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lang w:val="de-DE"/>
        </w:rPr>
        <w:t>Eby</w:t>
      </w:r>
      <w:r w:rsidRPr="0048646F">
        <w:rPr>
          <w:rFonts w:ascii="Palatino Linotype" w:hAnsi="Palatino Linotype" w:cs="Palatino Linotype"/>
          <w:position w:val="6"/>
          <w:sz w:val="20"/>
          <w:szCs w:val="20"/>
          <w:lang w:val="de-DE"/>
        </w:rPr>
        <w:t xml:space="preserve">, L. T., &amp; Buch, K. (1998). </w:t>
      </w:r>
      <w:r w:rsidRPr="0048646F">
        <w:rPr>
          <w:rFonts w:ascii="Palatino Linotype" w:hAnsi="Palatino Linotype" w:cs="Palatino Linotype"/>
          <w:position w:val="6"/>
          <w:sz w:val="20"/>
          <w:szCs w:val="20"/>
        </w:rPr>
        <w:t xml:space="preserve">The impact of adopting an ethical approach to dismissal during corporate restructuring. </w:t>
      </w:r>
      <w:r w:rsidRPr="0048646F">
        <w:rPr>
          <w:rFonts w:ascii="Palatino Linotype" w:hAnsi="Palatino Linotype" w:cs="Palatino Linotype"/>
          <w:i/>
          <w:position w:val="6"/>
          <w:sz w:val="20"/>
          <w:szCs w:val="20"/>
        </w:rPr>
        <w:t>Journal of Business Ethics, 17,</w:t>
      </w:r>
      <w:r w:rsidRPr="0048646F">
        <w:rPr>
          <w:rFonts w:ascii="Palatino Linotype" w:hAnsi="Palatino Linotype" w:cs="Palatino Linotype"/>
          <w:position w:val="6"/>
          <w:sz w:val="20"/>
          <w:szCs w:val="20"/>
        </w:rPr>
        <w:t xml:space="preserve"> 1253-1264. </w:t>
      </w:r>
    </w:p>
    <w:p w14:paraId="79CA8B9A"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DeMatteo, J. S., </w:t>
      </w: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&amp; Sundstrom, E. S. (1998). Team-based rewards: Current empirical evidence and directions for future research. </w:t>
      </w:r>
      <w:r w:rsidRPr="0048646F">
        <w:rPr>
          <w:rFonts w:ascii="Palatino Linotype" w:hAnsi="Palatino Linotype" w:cs="Palatino Linotype"/>
          <w:i/>
          <w:position w:val="6"/>
          <w:sz w:val="20"/>
          <w:szCs w:val="20"/>
        </w:rPr>
        <w:t>Research in Organizational Behavior, 20</w:t>
      </w:r>
      <w:r w:rsidRPr="0048646F">
        <w:rPr>
          <w:rFonts w:ascii="Palatino Linotype" w:hAnsi="Palatino Linotype" w:cs="Palatino Linotype"/>
          <w:position w:val="6"/>
          <w:sz w:val="20"/>
          <w:szCs w:val="20"/>
        </w:rPr>
        <w:t>, 141-183.</w:t>
      </w:r>
    </w:p>
    <w:p w14:paraId="6A5A7FE4"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(1997). Alternative forms of mentoring in changing organizational environments: A conceptual extension of the mentoring literature. </w:t>
      </w:r>
      <w:r w:rsidRPr="0048646F">
        <w:rPr>
          <w:rFonts w:ascii="Palatino Linotype" w:hAnsi="Palatino Linotype" w:cs="Palatino Linotype"/>
          <w:i/>
          <w:position w:val="6"/>
          <w:sz w:val="20"/>
          <w:szCs w:val="20"/>
        </w:rPr>
        <w:t>Journal of Vocational Behavior, 51</w:t>
      </w:r>
      <w:r w:rsidRPr="0048646F">
        <w:rPr>
          <w:rFonts w:ascii="Palatino Linotype" w:hAnsi="Palatino Linotype" w:cs="Palatino Linotype"/>
          <w:position w:val="6"/>
          <w:sz w:val="20"/>
          <w:szCs w:val="20"/>
        </w:rPr>
        <w:t xml:space="preserve">, 125-144. </w:t>
      </w:r>
    </w:p>
    <w:p w14:paraId="2CE92BDD"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&amp; Dobbins, G. H. (1997). Collectivistic orientation in teams: An individual and group level analysis. </w:t>
      </w:r>
      <w:r w:rsidRPr="0048646F">
        <w:rPr>
          <w:rFonts w:ascii="Palatino Linotype" w:hAnsi="Palatino Linotype" w:cs="Palatino Linotype"/>
          <w:i/>
          <w:position w:val="6"/>
          <w:sz w:val="20"/>
          <w:szCs w:val="20"/>
        </w:rPr>
        <w:t>Journal of Organizational Behavior, 18,</w:t>
      </w:r>
      <w:r w:rsidRPr="0048646F">
        <w:rPr>
          <w:rFonts w:ascii="Palatino Linotype" w:hAnsi="Palatino Linotype" w:cs="Palatino Linotype"/>
          <w:position w:val="6"/>
          <w:sz w:val="20"/>
          <w:szCs w:val="20"/>
        </w:rPr>
        <w:t xml:space="preserve"> 275-295. </w:t>
      </w:r>
    </w:p>
    <w:p w14:paraId="0844958E"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L. T., DeMatteo, J. S., &amp; Russell, J. E. A. (1997). Employment assistance needs of accompanying spouses following relocation.</w:t>
      </w:r>
      <w:r w:rsidRPr="0048646F">
        <w:rPr>
          <w:rFonts w:ascii="Palatino Linotype" w:hAnsi="Palatino Linotype" w:cs="Palatino Linotype"/>
          <w:position w:val="6"/>
          <w:sz w:val="20"/>
          <w:szCs w:val="20"/>
        </w:rPr>
        <w:t xml:space="preserve"> </w:t>
      </w:r>
      <w:r w:rsidRPr="0048646F">
        <w:rPr>
          <w:rFonts w:ascii="Palatino Linotype" w:hAnsi="Palatino Linotype" w:cs="Palatino Linotype"/>
          <w:i/>
          <w:sz w:val="20"/>
          <w:szCs w:val="20"/>
        </w:rPr>
        <w:t>Journal of Vocational Behavior, 50,</w:t>
      </w:r>
      <w:r w:rsidRPr="0048646F">
        <w:rPr>
          <w:rFonts w:ascii="Palatino Linotype" w:hAnsi="Palatino Linotype" w:cs="Palatino Linotype"/>
          <w:sz w:val="20"/>
          <w:szCs w:val="20"/>
        </w:rPr>
        <w:t xml:space="preserve"> 291-307. </w:t>
      </w:r>
    </w:p>
    <w:p w14:paraId="4A2A1B03"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lang w:val="de-DE"/>
        </w:rPr>
        <w:t>Eby</w:t>
      </w:r>
      <w:r w:rsidRPr="0048646F">
        <w:rPr>
          <w:rFonts w:ascii="Palatino Linotype" w:hAnsi="Palatino Linotype" w:cs="Palatino Linotype"/>
          <w:position w:val="6"/>
          <w:sz w:val="20"/>
          <w:szCs w:val="20"/>
          <w:lang w:val="de-DE"/>
        </w:rPr>
        <w:t xml:space="preserve">, L. T., &amp; Buch, K. (1995). </w:t>
      </w:r>
      <w:r w:rsidRPr="0048646F">
        <w:rPr>
          <w:rFonts w:ascii="Palatino Linotype" w:hAnsi="Palatino Linotype" w:cs="Palatino Linotype"/>
          <w:position w:val="6"/>
          <w:sz w:val="20"/>
          <w:szCs w:val="20"/>
        </w:rPr>
        <w:t xml:space="preserve">Job loss as career growth: Responses to involuntary career transitions. </w:t>
      </w:r>
      <w:r w:rsidRPr="0048646F">
        <w:rPr>
          <w:rFonts w:ascii="Palatino Linotype" w:hAnsi="Palatino Linotype" w:cs="Palatino Linotype"/>
          <w:i/>
          <w:position w:val="6"/>
          <w:sz w:val="20"/>
          <w:szCs w:val="20"/>
        </w:rPr>
        <w:t>The Career Development Quarterly, 44</w:t>
      </w:r>
      <w:r w:rsidRPr="0048646F">
        <w:rPr>
          <w:rFonts w:ascii="Palatino Linotype" w:hAnsi="Palatino Linotype" w:cs="Palatino Linotype"/>
          <w:position w:val="6"/>
          <w:sz w:val="20"/>
          <w:szCs w:val="20"/>
        </w:rPr>
        <w:t>, 26-42.</w:t>
      </w:r>
    </w:p>
    <w:p w14:paraId="4C5B254B"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lang w:val="de-DE"/>
        </w:rPr>
        <w:t>Eby</w:t>
      </w:r>
      <w:r w:rsidRPr="0048646F">
        <w:rPr>
          <w:rFonts w:ascii="Palatino Linotype" w:hAnsi="Palatino Linotype" w:cs="Palatino Linotype"/>
          <w:position w:val="6"/>
          <w:sz w:val="20"/>
          <w:szCs w:val="20"/>
          <w:lang w:val="de-DE"/>
        </w:rPr>
        <w:t xml:space="preserve">, L. T., &amp; Buch, K. (1994). </w:t>
      </w:r>
      <w:r w:rsidRPr="0048646F">
        <w:rPr>
          <w:rFonts w:ascii="Palatino Linotype" w:hAnsi="Palatino Linotype" w:cs="Palatino Linotype"/>
          <w:position w:val="6"/>
          <w:sz w:val="20"/>
          <w:szCs w:val="20"/>
        </w:rPr>
        <w:t xml:space="preserve">The effect of job search method, sex, activity level, and emotional acceptance on new job characteristics: Implications for counseling unemployed professionals. </w:t>
      </w:r>
      <w:r w:rsidRPr="0048646F">
        <w:rPr>
          <w:rFonts w:ascii="Palatino Linotype" w:hAnsi="Palatino Linotype" w:cs="Palatino Linotype"/>
          <w:i/>
          <w:position w:val="6"/>
          <w:sz w:val="20"/>
          <w:szCs w:val="20"/>
        </w:rPr>
        <w:t>Journal of Employment Counseling, 32</w:t>
      </w:r>
      <w:r w:rsidRPr="0048646F">
        <w:rPr>
          <w:rFonts w:ascii="Palatino Linotype" w:hAnsi="Palatino Linotype" w:cs="Palatino Linotype"/>
          <w:position w:val="6"/>
          <w:sz w:val="20"/>
          <w:szCs w:val="20"/>
        </w:rPr>
        <w:t>, 69-82.</w:t>
      </w:r>
    </w:p>
    <w:p w14:paraId="5FB29AF7" w14:textId="77777777" w:rsidR="009D282A" w:rsidRPr="0048646F" w:rsidRDefault="009D282A" w:rsidP="009D282A">
      <w:pPr>
        <w:numPr>
          <w:ilvl w:val="0"/>
          <w:numId w:val="3"/>
        </w:numPr>
        <w:tabs>
          <w:tab w:val="clear" w:pos="720"/>
          <w:tab w:val="left" w:pos="54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lang w:val="de-DE"/>
        </w:rPr>
        <w:t xml:space="preserve">Russell, J. E. A., &amp; </w:t>
      </w:r>
      <w:r w:rsidRPr="0048646F">
        <w:rPr>
          <w:rFonts w:ascii="Palatino Linotype" w:hAnsi="Palatino Linotype" w:cs="Palatino Linotype"/>
          <w:bCs/>
          <w:position w:val="6"/>
          <w:sz w:val="20"/>
          <w:szCs w:val="20"/>
          <w:lang w:val="de-DE"/>
        </w:rPr>
        <w:t>Eby</w:t>
      </w:r>
      <w:r w:rsidRPr="0048646F">
        <w:rPr>
          <w:rFonts w:ascii="Palatino Linotype" w:hAnsi="Palatino Linotype" w:cs="Palatino Linotype"/>
          <w:position w:val="6"/>
          <w:sz w:val="20"/>
          <w:szCs w:val="20"/>
          <w:lang w:val="de-DE"/>
        </w:rPr>
        <w:t xml:space="preserve">, L. T. (1993). </w:t>
      </w:r>
      <w:r w:rsidRPr="0048646F">
        <w:rPr>
          <w:rFonts w:ascii="Palatino Linotype" w:hAnsi="Palatino Linotype" w:cs="Palatino Linotype"/>
          <w:position w:val="6"/>
          <w:sz w:val="20"/>
          <w:szCs w:val="20"/>
        </w:rPr>
        <w:t xml:space="preserve">Career assessment strategies for women in management. </w:t>
      </w:r>
      <w:r w:rsidRPr="0048646F">
        <w:rPr>
          <w:rFonts w:ascii="Palatino Linotype" w:hAnsi="Palatino Linotype" w:cs="Palatino Linotype"/>
          <w:i/>
          <w:position w:val="6"/>
          <w:sz w:val="20"/>
          <w:szCs w:val="20"/>
        </w:rPr>
        <w:t>The</w:t>
      </w:r>
      <w:r w:rsidRPr="0048646F">
        <w:rPr>
          <w:rFonts w:ascii="Palatino Linotype" w:hAnsi="Palatino Linotype" w:cs="Palatino Linotype"/>
          <w:position w:val="6"/>
          <w:sz w:val="20"/>
          <w:szCs w:val="20"/>
        </w:rPr>
        <w:t xml:space="preserve"> </w:t>
      </w:r>
      <w:r w:rsidRPr="0048646F">
        <w:rPr>
          <w:rFonts w:ascii="Palatino Linotype" w:hAnsi="Palatino Linotype" w:cs="Palatino Linotype"/>
          <w:i/>
          <w:position w:val="6"/>
          <w:sz w:val="20"/>
          <w:szCs w:val="20"/>
        </w:rPr>
        <w:t>Journal of Career Assessment, 1,</w:t>
      </w:r>
      <w:r w:rsidRPr="0048646F">
        <w:rPr>
          <w:rFonts w:ascii="Palatino Linotype" w:hAnsi="Palatino Linotype" w:cs="Palatino Linotype"/>
          <w:position w:val="6"/>
          <w:sz w:val="20"/>
          <w:szCs w:val="20"/>
        </w:rPr>
        <w:t xml:space="preserve"> 267-293.</w:t>
      </w:r>
    </w:p>
    <w:p w14:paraId="61EFE512" w14:textId="77777777" w:rsidR="009D282A" w:rsidRPr="0048646F" w:rsidRDefault="009D282A" w:rsidP="009D282A">
      <w:pPr>
        <w:tabs>
          <w:tab w:val="left" w:pos="720"/>
          <w:tab w:val="left" w:pos="7200"/>
        </w:tabs>
        <w:rPr>
          <w:rFonts w:ascii="Palatino Linotype" w:hAnsi="Palatino Linotype" w:cs="Palatino Linotype"/>
          <w:position w:val="6"/>
          <w:sz w:val="20"/>
          <w:szCs w:val="20"/>
        </w:rPr>
      </w:pPr>
    </w:p>
    <w:p w14:paraId="203C0721" w14:textId="5C460EB3" w:rsidR="009D282A" w:rsidRPr="0048646F" w:rsidRDefault="009D282A" w:rsidP="009D282A">
      <w:pPr>
        <w:tabs>
          <w:tab w:val="left" w:pos="720"/>
          <w:tab w:val="left" w:pos="7200"/>
        </w:tabs>
        <w:rPr>
          <w:rFonts w:ascii="Palatino Linotype" w:hAnsi="Palatino Linotype" w:cs="Palatino Linotype"/>
          <w:position w:val="6"/>
          <w:sz w:val="20"/>
          <w:szCs w:val="20"/>
        </w:rPr>
      </w:pPr>
      <w:r w:rsidRPr="0048646F">
        <w:rPr>
          <w:rFonts w:ascii="Palatino Linotype" w:hAnsi="Palatino Linotype" w:cs="Palatino Linotype"/>
          <w:b/>
          <w:bCs/>
          <w:position w:val="6"/>
          <w:sz w:val="20"/>
          <w:szCs w:val="20"/>
        </w:rPr>
        <w:t>Book Chapters</w:t>
      </w:r>
      <w:r w:rsidRPr="0048646F">
        <w:rPr>
          <w:rFonts w:ascii="Palatino Linotype" w:hAnsi="Palatino Linotype" w:cs="Palatino Linotype"/>
          <w:position w:val="6"/>
          <w:sz w:val="20"/>
          <w:szCs w:val="20"/>
        </w:rPr>
        <w:t xml:space="preserve"> (*denotes student co-author)</w:t>
      </w:r>
    </w:p>
    <w:p w14:paraId="39EA43A5" w14:textId="77777777" w:rsidR="008D0054" w:rsidRPr="0048646F" w:rsidRDefault="008D0054" w:rsidP="009D282A">
      <w:pPr>
        <w:numPr>
          <w:ilvl w:val="0"/>
          <w:numId w:val="16"/>
        </w:numPr>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Allen, T. D., &amp; Eby, L. T. (</w:t>
      </w:r>
      <w:r w:rsidR="003F58B8" w:rsidRPr="0048646F">
        <w:rPr>
          <w:rFonts w:ascii="Palatino Linotype" w:hAnsi="Palatino Linotype" w:cs="Palatino Linotype"/>
          <w:bCs/>
          <w:sz w:val="20"/>
          <w:szCs w:val="20"/>
        </w:rPr>
        <w:t>2020</w:t>
      </w:r>
      <w:r w:rsidRPr="0048646F">
        <w:rPr>
          <w:rFonts w:ascii="Palatino Linotype" w:hAnsi="Palatino Linotype" w:cs="Palatino Linotype"/>
          <w:bCs/>
          <w:sz w:val="20"/>
          <w:szCs w:val="20"/>
        </w:rPr>
        <w:t xml:space="preserve">). The art and science of mentoring. In E. Reams &amp; L. Searby (Eds). </w:t>
      </w:r>
      <w:r w:rsidRPr="0048646F">
        <w:rPr>
          <w:rFonts w:ascii="Palatino Linotype" w:hAnsi="Palatino Linotype" w:cs="Times New Roman"/>
          <w:i/>
          <w:iCs/>
          <w:sz w:val="20"/>
          <w:szCs w:val="20"/>
        </w:rPr>
        <w:t>Festschrift to honor Frances Kochan</w:t>
      </w:r>
      <w:r w:rsidR="003F58B8" w:rsidRPr="0048646F">
        <w:rPr>
          <w:rFonts w:ascii="Palatino Linotype" w:hAnsi="Palatino Linotype" w:cs="Times New Roman"/>
          <w:iCs/>
          <w:sz w:val="20"/>
          <w:szCs w:val="20"/>
        </w:rPr>
        <w:t xml:space="preserve"> (p. 15-22)</w:t>
      </w:r>
      <w:r w:rsidRPr="0048646F">
        <w:rPr>
          <w:rFonts w:ascii="Palatino Linotype" w:hAnsi="Palatino Linotype" w:cs="Times New Roman"/>
          <w:i/>
          <w:iCs/>
          <w:sz w:val="20"/>
          <w:szCs w:val="20"/>
        </w:rPr>
        <w:t xml:space="preserve">. </w:t>
      </w:r>
      <w:r w:rsidRPr="0048646F">
        <w:rPr>
          <w:rFonts w:ascii="Palatino Linotype" w:hAnsi="Palatino Linotype" w:cs="Times New Roman"/>
          <w:sz w:val="20"/>
          <w:szCs w:val="20"/>
        </w:rPr>
        <w:t>Information Age Publishing: Charlotte, NC.</w:t>
      </w:r>
    </w:p>
    <w:p w14:paraId="6B31F5CB" w14:textId="77777777" w:rsidR="009D282A" w:rsidRPr="0048646F" w:rsidRDefault="009D282A" w:rsidP="009D282A">
      <w:pPr>
        <w:numPr>
          <w:ilvl w:val="0"/>
          <w:numId w:val="16"/>
        </w:numPr>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Eby, L. T., *Vande Griek, O., *Maupin, C., Allen, T. D., *Gilreath, E., &amp; *Martinez, V. (2018). A cultures within culture perspective on work and family among United States employees. In K. Shockley, W. Shen, &amp; R. Johnson (Eds.), </w:t>
      </w:r>
      <w:r w:rsidRPr="0048646F">
        <w:rPr>
          <w:rFonts w:ascii="Palatino Linotype" w:hAnsi="Palatino Linotype" w:cs="Palatino Linotype"/>
          <w:bCs/>
          <w:i/>
          <w:sz w:val="20"/>
          <w:szCs w:val="20"/>
        </w:rPr>
        <w:t>Cambridge handbook of global work and family</w:t>
      </w:r>
      <w:r w:rsidRPr="0048646F">
        <w:rPr>
          <w:rFonts w:ascii="Palatino Linotype" w:hAnsi="Palatino Linotype" w:cs="Palatino Linotype"/>
          <w:bCs/>
          <w:sz w:val="20"/>
          <w:szCs w:val="20"/>
        </w:rPr>
        <w:t xml:space="preserve"> (pp. 405-423). Cambridge University Press. </w:t>
      </w:r>
    </w:p>
    <w:p w14:paraId="76AF5950" w14:textId="77777777" w:rsidR="009D282A" w:rsidRPr="0048646F" w:rsidRDefault="009D282A" w:rsidP="009D282A">
      <w:pPr>
        <w:numPr>
          <w:ilvl w:val="0"/>
          <w:numId w:val="16"/>
        </w:numPr>
        <w:ind w:left="540" w:hanging="540"/>
        <w:rPr>
          <w:rFonts w:ascii="Palatino Linotype" w:hAnsi="Palatino Linotype"/>
          <w:sz w:val="20"/>
          <w:szCs w:val="20"/>
        </w:rPr>
      </w:pPr>
      <w:r w:rsidRPr="0048646F">
        <w:rPr>
          <w:rFonts w:ascii="Palatino Linotype" w:hAnsi="Palatino Linotype"/>
          <w:sz w:val="20"/>
          <w:szCs w:val="20"/>
        </w:rPr>
        <w:t xml:space="preserve">Eby, L. T., *Mitchell, M. E., &amp; *Zimmerman, L. (2016). Work and family in times of crisis. In T. D. Allen and L. T. Eby (Eds.), </w:t>
      </w:r>
      <w:r w:rsidRPr="0048646F">
        <w:rPr>
          <w:rFonts w:ascii="Palatino Linotype" w:hAnsi="Palatino Linotype"/>
          <w:i/>
          <w:sz w:val="20"/>
          <w:szCs w:val="20"/>
        </w:rPr>
        <w:t>Oxford handbook of work and family</w:t>
      </w:r>
      <w:r w:rsidRPr="0048646F">
        <w:rPr>
          <w:rFonts w:ascii="Palatino Linotype" w:hAnsi="Palatino Linotype"/>
          <w:sz w:val="20"/>
          <w:szCs w:val="20"/>
        </w:rPr>
        <w:t xml:space="preserve"> (pp. 417-430). New York: Oxford University Press.</w:t>
      </w:r>
    </w:p>
    <w:p w14:paraId="400259E8" w14:textId="77777777" w:rsidR="009D282A" w:rsidRPr="0048646F" w:rsidRDefault="009D282A" w:rsidP="009D282A">
      <w:pPr>
        <w:numPr>
          <w:ilvl w:val="0"/>
          <w:numId w:val="16"/>
        </w:numPr>
        <w:ind w:left="540" w:hanging="540"/>
        <w:rPr>
          <w:rFonts w:ascii="Palatino Linotype" w:hAnsi="Palatino Linotype"/>
          <w:sz w:val="20"/>
          <w:szCs w:val="20"/>
        </w:rPr>
      </w:pPr>
      <w:r w:rsidRPr="0048646F">
        <w:rPr>
          <w:rFonts w:ascii="Palatino Linotype" w:hAnsi="Palatino Linotype"/>
          <w:sz w:val="20"/>
          <w:szCs w:val="20"/>
        </w:rPr>
        <w:t xml:space="preserve">Allen, T. D. &amp; Eby, L. T. (2016). Introduction to the Oxford work-family handbook. In T. D. Allen and L. T. Eby (Eds.), </w:t>
      </w:r>
      <w:r w:rsidRPr="0048646F">
        <w:rPr>
          <w:rFonts w:ascii="Palatino Linotype" w:hAnsi="Palatino Linotype"/>
          <w:i/>
          <w:sz w:val="20"/>
          <w:szCs w:val="20"/>
        </w:rPr>
        <w:t>Oxford handbook of work and family</w:t>
      </w:r>
      <w:r w:rsidRPr="0048646F">
        <w:rPr>
          <w:rFonts w:ascii="Palatino Linotype" w:hAnsi="Palatino Linotype"/>
          <w:sz w:val="20"/>
          <w:szCs w:val="20"/>
        </w:rPr>
        <w:t xml:space="preserve"> (pp. 3-8). New York: Oxford University Press.</w:t>
      </w:r>
    </w:p>
    <w:p w14:paraId="353FFF42" w14:textId="77777777" w:rsidR="009D282A" w:rsidRPr="0048646F" w:rsidRDefault="009D282A" w:rsidP="009D282A">
      <w:pPr>
        <w:numPr>
          <w:ilvl w:val="0"/>
          <w:numId w:val="16"/>
        </w:numPr>
        <w:ind w:left="540" w:hanging="540"/>
        <w:rPr>
          <w:rFonts w:ascii="Palatino Linotype" w:hAnsi="Palatino Linotype"/>
          <w:sz w:val="20"/>
          <w:szCs w:val="20"/>
        </w:rPr>
      </w:pPr>
      <w:r w:rsidRPr="0048646F">
        <w:rPr>
          <w:rFonts w:ascii="Palatino Linotype" w:hAnsi="Palatino Linotype"/>
          <w:sz w:val="20"/>
          <w:szCs w:val="20"/>
        </w:rPr>
        <w:lastRenderedPageBreak/>
        <w:t xml:space="preserve">Allen, T. D. &amp; Eby, L. T. (2016). Advancing work-family research and practice. In T. D. Allen and L. T. Eby (Eds.), </w:t>
      </w:r>
      <w:r w:rsidRPr="0048646F">
        <w:rPr>
          <w:rFonts w:ascii="Palatino Linotype" w:hAnsi="Palatino Linotype"/>
          <w:i/>
          <w:sz w:val="20"/>
          <w:szCs w:val="20"/>
        </w:rPr>
        <w:t>Oxford handbook of work and family</w:t>
      </w:r>
      <w:r w:rsidRPr="0048646F">
        <w:rPr>
          <w:rFonts w:ascii="Palatino Linotype" w:hAnsi="Palatino Linotype"/>
          <w:sz w:val="20"/>
          <w:szCs w:val="20"/>
        </w:rPr>
        <w:t xml:space="preserve"> (pp. 477-485). New York: Oxford University Press.</w:t>
      </w:r>
    </w:p>
    <w:p w14:paraId="733068FB" w14:textId="77777777" w:rsidR="009D282A" w:rsidRPr="0048646F" w:rsidRDefault="009D282A" w:rsidP="009D282A">
      <w:pPr>
        <w:numPr>
          <w:ilvl w:val="0"/>
          <w:numId w:val="16"/>
        </w:numPr>
        <w:ind w:left="540" w:hanging="540"/>
        <w:rPr>
          <w:rFonts w:ascii="Palatino Linotype" w:hAnsi="Palatino Linotype"/>
          <w:sz w:val="20"/>
          <w:szCs w:val="20"/>
        </w:rPr>
      </w:pPr>
      <w:r w:rsidRPr="0048646F">
        <w:rPr>
          <w:rFonts w:ascii="Palatino Linotype" w:hAnsi="Palatino Linotype"/>
          <w:sz w:val="20"/>
          <w:szCs w:val="20"/>
        </w:rPr>
        <w:t xml:space="preserve">*Mitchell, M. E., Eby, L. T., &amp; Lorys, A. (2015). Feeling work at home: A transactional model of women and men’s negative affective spillover from work to family. In M. Mills (Ed.), </w:t>
      </w:r>
      <w:r w:rsidRPr="0048646F">
        <w:rPr>
          <w:rFonts w:ascii="Palatino Linotype" w:hAnsi="Palatino Linotype"/>
          <w:i/>
          <w:sz w:val="20"/>
          <w:szCs w:val="20"/>
        </w:rPr>
        <w:t>Gender and the work-family experience: An intersection of two domains</w:t>
      </w:r>
      <w:r w:rsidRPr="0048646F">
        <w:rPr>
          <w:rFonts w:ascii="Palatino Linotype" w:hAnsi="Palatino Linotype"/>
          <w:sz w:val="20"/>
          <w:szCs w:val="20"/>
        </w:rPr>
        <w:t>, (pp. 121-140). Springer.</w:t>
      </w:r>
    </w:p>
    <w:p w14:paraId="23385581" w14:textId="77777777" w:rsidR="009D282A" w:rsidRPr="0048646F" w:rsidRDefault="009D282A" w:rsidP="009D282A">
      <w:pPr>
        <w:numPr>
          <w:ilvl w:val="0"/>
          <w:numId w:val="16"/>
        </w:numPr>
        <w:ind w:left="540" w:hanging="540"/>
        <w:rPr>
          <w:rFonts w:ascii="Palatino Linotype" w:hAnsi="Palatino Linotype"/>
          <w:sz w:val="20"/>
          <w:szCs w:val="20"/>
        </w:rPr>
      </w:pPr>
      <w:r w:rsidRPr="0048646F">
        <w:rPr>
          <w:rFonts w:ascii="Palatino Linotype" w:hAnsi="Palatino Linotype" w:cs="Palatino Linotype"/>
          <w:bCs/>
          <w:position w:val="6"/>
          <w:sz w:val="20"/>
          <w:szCs w:val="20"/>
        </w:rPr>
        <w:t xml:space="preserve">Eby, L. T., &amp; Dolan, E. (2014). Mentoring in post-secondary education and organizational settings. In P. J. Hartung, M. L. Savickas, and W. B. Walsh (Eds.), </w:t>
      </w:r>
      <w:r w:rsidRPr="0048646F">
        <w:rPr>
          <w:rFonts w:ascii="Palatino Linotype" w:hAnsi="Palatino Linotype" w:cs="Palatino Linotype"/>
          <w:bCs/>
          <w:i/>
          <w:position w:val="6"/>
          <w:sz w:val="20"/>
          <w:szCs w:val="20"/>
        </w:rPr>
        <w:t>APA handbooks in psychology: APA handbook of career intervention</w:t>
      </w:r>
      <w:r w:rsidRPr="0048646F">
        <w:rPr>
          <w:rFonts w:ascii="Palatino Linotype" w:hAnsi="Palatino Linotype" w:cs="Palatino Linotype"/>
          <w:bCs/>
          <w:position w:val="6"/>
          <w:sz w:val="20"/>
          <w:szCs w:val="20"/>
        </w:rPr>
        <w:t xml:space="preserve"> (vol. 2), (pp. 383-395). Washington, DC: APA [invited]</w:t>
      </w:r>
    </w:p>
    <w:p w14:paraId="4334F421"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Eby, L. T., *Brown, B. L., &amp; *George, K. (2014). Mentoring as a strategy for facilitating learning: Protégé and mentor perspectives. In S. Billett, C. Harteis, and H. Gruber (Eds.). </w:t>
      </w:r>
      <w:r w:rsidRPr="0048646F">
        <w:rPr>
          <w:rFonts w:ascii="Palatino Linotype" w:hAnsi="Palatino Linotype" w:cs="Palatino Linotype"/>
          <w:bCs/>
          <w:i/>
          <w:position w:val="6"/>
          <w:sz w:val="20"/>
          <w:szCs w:val="20"/>
        </w:rPr>
        <w:t>International handbook of research in professional and practice-based learning</w:t>
      </w:r>
      <w:r w:rsidRPr="0048646F">
        <w:rPr>
          <w:rFonts w:ascii="Palatino Linotype" w:hAnsi="Palatino Linotype" w:cs="Palatino Linotype"/>
          <w:bCs/>
          <w:position w:val="6"/>
          <w:sz w:val="20"/>
          <w:szCs w:val="20"/>
        </w:rPr>
        <w:t>, (pp. 1071-1097). Dordrecht, Netherlands: Springer [invited]</w:t>
      </w:r>
    </w:p>
    <w:p w14:paraId="61866DA7"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Rothrauff, T. C., &amp; Eby, L. T. (2013). Diversity in today’s workplace: Considering generational cohorts, gender, and race/ethnicity in the work-family interface. In M. Pauldi (Ed.), </w:t>
      </w:r>
      <w:r w:rsidRPr="0048646F">
        <w:rPr>
          <w:rFonts w:ascii="Palatino Linotype" w:hAnsi="Palatino Linotype" w:cs="Palatino Linotype"/>
          <w:bCs/>
          <w:i/>
          <w:position w:val="6"/>
          <w:sz w:val="20"/>
          <w:szCs w:val="20"/>
        </w:rPr>
        <w:t>The psychology for business success,</w:t>
      </w:r>
      <w:r w:rsidRPr="0048646F">
        <w:rPr>
          <w:rFonts w:ascii="Palatino Linotype" w:hAnsi="Palatino Linotype" w:cs="Palatino Linotype"/>
          <w:bCs/>
          <w:position w:val="6"/>
          <w:sz w:val="20"/>
          <w:szCs w:val="20"/>
        </w:rPr>
        <w:t xml:space="preserve"> (vol. 2), pp. 139-153. Santa Barbara, CA: ABC-CLIO. </w:t>
      </w:r>
    </w:p>
    <w:p w14:paraId="7D298D6F"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Eby, L. T., Butts, M., &amp; Lockwood, A. (2012). Predictors of success in the era of the boundaryless career. In K. Inkson and M. Savickas (Eds.), </w:t>
      </w:r>
      <w:r w:rsidRPr="0048646F">
        <w:rPr>
          <w:rFonts w:ascii="Palatino Linotype" w:hAnsi="Palatino Linotype" w:cs="Palatino Linotype"/>
          <w:bCs/>
          <w:i/>
          <w:position w:val="6"/>
          <w:sz w:val="20"/>
          <w:szCs w:val="20"/>
        </w:rPr>
        <w:t>Career studies: Careers in context</w:t>
      </w:r>
      <w:r w:rsidRPr="0048646F">
        <w:rPr>
          <w:rFonts w:ascii="Palatino Linotype" w:hAnsi="Palatino Linotype" w:cs="Palatino Linotype"/>
          <w:bCs/>
          <w:position w:val="6"/>
          <w:sz w:val="20"/>
          <w:szCs w:val="20"/>
        </w:rPr>
        <w:t xml:space="preserve"> (vol. 2). </w:t>
      </w:r>
    </w:p>
    <w:p w14:paraId="3E23DF80"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Hurst, C. M., &amp; Eby, L. T. (2012). Mentoring in organizations: Mentor or tormentor? In N. P. Reilly et al. (Eds.). </w:t>
      </w:r>
      <w:r w:rsidRPr="0048646F">
        <w:rPr>
          <w:rFonts w:ascii="Palatino Linotype" w:hAnsi="Palatino Linotype" w:cs="Palatino Linotype"/>
          <w:bCs/>
          <w:i/>
          <w:position w:val="6"/>
          <w:sz w:val="20"/>
          <w:szCs w:val="20"/>
        </w:rPr>
        <w:t>Work and quality of life: Ethical practices in organizations</w:t>
      </w:r>
      <w:r w:rsidRPr="0048646F">
        <w:rPr>
          <w:rFonts w:ascii="Palatino Linotype" w:hAnsi="Palatino Linotype" w:cs="Palatino Linotype"/>
          <w:bCs/>
          <w:position w:val="6"/>
          <w:sz w:val="20"/>
          <w:szCs w:val="20"/>
        </w:rPr>
        <w:t xml:space="preserve"> (pp. 81-94). Springer Publications. [invited]</w:t>
      </w:r>
    </w:p>
    <w:p w14:paraId="0141F4DD"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Rothrauff, T. C., &amp; Eby, L. T. (2012). Diversity in today’s workplace: Considering generational cohorts, gender, and race/ethnicity in the work-family interface. In M. Pauldi (Ed.), </w:t>
      </w:r>
      <w:r w:rsidRPr="0048646F">
        <w:rPr>
          <w:rFonts w:ascii="Palatino Linotype" w:hAnsi="Palatino Linotype" w:cs="Palatino Linotype"/>
          <w:bCs/>
          <w:i/>
          <w:position w:val="6"/>
          <w:sz w:val="20"/>
          <w:szCs w:val="20"/>
        </w:rPr>
        <w:t>Managing diversity in today’s workplace: Women and careers in management series</w:t>
      </w:r>
      <w:r w:rsidRPr="0048646F">
        <w:rPr>
          <w:rFonts w:ascii="Palatino Linotype" w:hAnsi="Palatino Linotype" w:cs="Palatino Linotype"/>
          <w:bCs/>
          <w:position w:val="6"/>
          <w:sz w:val="20"/>
          <w:szCs w:val="20"/>
        </w:rPr>
        <w:t>, (pp. 1-20). Santa Barbara, CA: Praeger. [invited]</w:t>
      </w:r>
    </w:p>
    <w:p w14:paraId="5A5B8113"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Eby, L. T. &amp; Allen, T. D. (2012). New Frontiers: An integrative perspective on how relationships affect employee attitudes, behavior, and well-being. In L. T. Eby and T. D. Allen (Eds.), </w:t>
      </w:r>
      <w:r w:rsidRPr="0048646F">
        <w:rPr>
          <w:rFonts w:ascii="Palatino Linotype" w:hAnsi="Palatino Linotype" w:cs="Palatino Linotype"/>
          <w:bCs/>
          <w:i/>
          <w:position w:val="6"/>
          <w:sz w:val="20"/>
          <w:szCs w:val="20"/>
        </w:rPr>
        <w:t xml:space="preserve">Personal relationships: The effect on employee attitudes, behaviors, and well-being </w:t>
      </w:r>
      <w:r w:rsidRPr="0048646F">
        <w:rPr>
          <w:rFonts w:ascii="Palatino Linotype" w:hAnsi="Palatino Linotype" w:cs="Palatino Linotype"/>
          <w:bCs/>
          <w:position w:val="6"/>
          <w:sz w:val="20"/>
          <w:szCs w:val="20"/>
        </w:rPr>
        <w:t xml:space="preserve">(pp. 403-423). SIOP Frontiers Series, Taylor-Francis/Routledge Press. </w:t>
      </w:r>
    </w:p>
    <w:p w14:paraId="037397FD"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Allen, T. D. &amp; Eby, L. T. (2012). The study of interpersonal relationships: An introduction. In L. T. Eby and T. D. Allen (Eds.), </w:t>
      </w:r>
      <w:r w:rsidRPr="0048646F">
        <w:rPr>
          <w:rFonts w:ascii="Palatino Linotype" w:hAnsi="Palatino Linotype" w:cs="Palatino Linotype"/>
          <w:bCs/>
          <w:i/>
          <w:position w:val="6"/>
          <w:sz w:val="20"/>
          <w:szCs w:val="20"/>
        </w:rPr>
        <w:t>Personal relationships: The effect on employee attitudes, behaviors, and well-being</w:t>
      </w:r>
      <w:r w:rsidRPr="0048646F">
        <w:rPr>
          <w:rFonts w:ascii="Palatino Linotype" w:hAnsi="Palatino Linotype" w:cs="Palatino Linotype"/>
          <w:bCs/>
          <w:position w:val="6"/>
          <w:sz w:val="20"/>
          <w:szCs w:val="20"/>
        </w:rPr>
        <w:t xml:space="preserve"> (pp. 3-13). SIOP Frontiers Series, Taylor-Francis/Routledge Press. </w:t>
      </w:r>
    </w:p>
    <w:p w14:paraId="049A7AF0"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lang w:val="de-DE"/>
        </w:rPr>
        <w:t xml:space="preserve">Rothrauff-Laschober, T. C., Allen, T. D., &amp; Eby, L. T. (2012). </w:t>
      </w:r>
      <w:r w:rsidRPr="0048646F">
        <w:rPr>
          <w:rFonts w:ascii="Palatino Linotype" w:hAnsi="Palatino Linotype" w:cs="Palatino Linotype"/>
          <w:bCs/>
          <w:position w:val="6"/>
          <w:sz w:val="20"/>
          <w:szCs w:val="20"/>
        </w:rPr>
        <w:t xml:space="preserve">Negative nonwork relational exchanges and links to employees’ work attitudes, work behavior, and well-being. In L. T. Eby and T. D. Allen (Eds.), </w:t>
      </w:r>
      <w:r w:rsidRPr="0048646F">
        <w:rPr>
          <w:rFonts w:ascii="Palatino Linotype" w:hAnsi="Palatino Linotype" w:cs="Palatino Linotype"/>
          <w:bCs/>
          <w:i/>
          <w:position w:val="6"/>
          <w:sz w:val="20"/>
          <w:szCs w:val="20"/>
        </w:rPr>
        <w:t>Personal relationships: The effect on employee attitudes, behaviors, and well-being</w:t>
      </w:r>
      <w:r w:rsidRPr="0048646F">
        <w:rPr>
          <w:rFonts w:ascii="Palatino Linotype" w:hAnsi="Palatino Linotype" w:cs="Palatino Linotype"/>
          <w:bCs/>
          <w:position w:val="6"/>
          <w:sz w:val="20"/>
          <w:szCs w:val="20"/>
        </w:rPr>
        <w:t xml:space="preserve"> (p. 325-348). SIOP Frontiers Series, Taylor-Francis/Routledge Press. </w:t>
      </w:r>
    </w:p>
    <w:p w14:paraId="356AFB3E"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Eby, L. T. (2012). Organizational mentoring: Past, present, and future. In S. Kozlowski (Ed.), </w:t>
      </w:r>
      <w:r w:rsidRPr="0048646F">
        <w:rPr>
          <w:rFonts w:ascii="Palatino Linotype" w:hAnsi="Palatino Linotype" w:cs="Palatino Linotype"/>
          <w:bCs/>
          <w:i/>
          <w:position w:val="6"/>
          <w:sz w:val="20"/>
          <w:szCs w:val="20"/>
        </w:rPr>
        <w:t>Oxford handbook of industrial and organizational psychology</w:t>
      </w:r>
      <w:r w:rsidRPr="0048646F">
        <w:rPr>
          <w:rFonts w:ascii="Palatino Linotype" w:hAnsi="Palatino Linotype" w:cs="Palatino Linotype"/>
          <w:bCs/>
          <w:position w:val="6"/>
          <w:sz w:val="20"/>
          <w:szCs w:val="20"/>
        </w:rPr>
        <w:t>, (pp. 615-642). New York: Oxford University Press [invited].</w:t>
      </w:r>
    </w:p>
    <w:p w14:paraId="643539E3"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Eby, L. T. (2010). Mentoring. In S. Zedeck (Eds.). </w:t>
      </w:r>
      <w:r w:rsidRPr="0048646F">
        <w:rPr>
          <w:rFonts w:ascii="Palatino Linotype" w:hAnsi="Palatino Linotype" w:cs="Palatino Linotype"/>
          <w:bCs/>
          <w:i/>
          <w:position w:val="6"/>
          <w:sz w:val="20"/>
          <w:szCs w:val="20"/>
        </w:rPr>
        <w:t>APA handbook of industrial and organizational psychology</w:t>
      </w:r>
      <w:r w:rsidRPr="0048646F">
        <w:rPr>
          <w:rFonts w:ascii="Palatino Linotype" w:hAnsi="Palatino Linotype" w:cs="Palatino Linotype"/>
          <w:bCs/>
          <w:position w:val="6"/>
          <w:sz w:val="20"/>
          <w:szCs w:val="20"/>
        </w:rPr>
        <w:t xml:space="preserve"> (pp. 505-525). Washington, DC: American Psychological Association [invited]. </w:t>
      </w:r>
    </w:p>
    <w:p w14:paraId="68FA946D"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Eby, L. T., *Maher, C. P., &amp; Butts, M. M. (2010). The intersection of emotion, affect, and work-family experiences. </w:t>
      </w:r>
      <w:r w:rsidRPr="0048646F">
        <w:rPr>
          <w:rFonts w:ascii="Palatino Linotype" w:hAnsi="Palatino Linotype" w:cs="Palatino Linotype"/>
          <w:bCs/>
          <w:i/>
          <w:position w:val="6"/>
          <w:sz w:val="20"/>
          <w:szCs w:val="20"/>
        </w:rPr>
        <w:t>Annual review of psychology, 61,</w:t>
      </w:r>
      <w:r w:rsidRPr="0048646F">
        <w:rPr>
          <w:rFonts w:ascii="Palatino Linotype" w:hAnsi="Palatino Linotype" w:cs="Palatino Linotype"/>
          <w:bCs/>
          <w:position w:val="6"/>
          <w:sz w:val="20"/>
          <w:szCs w:val="20"/>
        </w:rPr>
        <w:t xml:space="preserve"> 559-622. [invited contribution]</w:t>
      </w:r>
    </w:p>
    <w:p w14:paraId="701D0711"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Eby, L. T., *McCleese, C., &amp; *Butts, M. M. (2009). Qualitativ</w:t>
      </w:r>
      <w:r w:rsidR="00144C59" w:rsidRPr="0048646F">
        <w:rPr>
          <w:rFonts w:ascii="Palatino Linotype" w:hAnsi="Palatino Linotype" w:cs="Palatino Linotype"/>
          <w:bCs/>
          <w:position w:val="6"/>
          <w:sz w:val="20"/>
          <w:szCs w:val="20"/>
        </w:rPr>
        <w:t>e research: The red-headed step</w:t>
      </w:r>
      <w:r w:rsidRPr="0048646F">
        <w:rPr>
          <w:rFonts w:ascii="Palatino Linotype" w:hAnsi="Palatino Linotype" w:cs="Palatino Linotype"/>
          <w:bCs/>
          <w:position w:val="6"/>
          <w:sz w:val="20"/>
          <w:szCs w:val="20"/>
        </w:rPr>
        <w:t xml:space="preserve">child in organizational and social science research? In C. Lance and B. Vandenberg (Eds). </w:t>
      </w:r>
      <w:r w:rsidRPr="0048646F">
        <w:rPr>
          <w:rFonts w:ascii="Palatino Linotype" w:hAnsi="Palatino Linotype" w:cs="Palatino Linotype"/>
          <w:bCs/>
          <w:i/>
          <w:position w:val="6"/>
          <w:sz w:val="20"/>
          <w:szCs w:val="20"/>
        </w:rPr>
        <w:t>Methodological myths and urban legends: Received doctrine, verity, and fable in the organizational and social sciences</w:t>
      </w:r>
      <w:r w:rsidRPr="0048646F">
        <w:rPr>
          <w:rFonts w:ascii="Palatino Linotype" w:hAnsi="Palatino Linotype" w:cs="Palatino Linotype"/>
          <w:bCs/>
          <w:position w:val="6"/>
          <w:sz w:val="20"/>
          <w:szCs w:val="20"/>
        </w:rPr>
        <w:t>, (pp. 219-246). Lawrence Erlbaum. [invited]</w:t>
      </w:r>
    </w:p>
    <w:p w14:paraId="24A4FF7A"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lang w:val="de-DE"/>
        </w:rPr>
        <w:t xml:space="preserve">Eby, L. T., Rhodes, J., &amp; Allen, T. D. (2007). </w:t>
      </w:r>
      <w:r w:rsidRPr="0048646F">
        <w:rPr>
          <w:rFonts w:ascii="Palatino Linotype" w:hAnsi="Palatino Linotype" w:cs="Palatino Linotype"/>
          <w:bCs/>
          <w:position w:val="6"/>
          <w:sz w:val="20"/>
          <w:szCs w:val="20"/>
        </w:rPr>
        <w:t xml:space="preserve">Definition and evolution of mentoring. In T. D. Allen </w:t>
      </w:r>
      <w:r w:rsidRPr="0048646F">
        <w:rPr>
          <w:rFonts w:ascii="Palatino Linotype" w:hAnsi="Palatino Linotype" w:cs="Palatino Linotype"/>
          <w:bCs/>
          <w:position w:val="6"/>
          <w:sz w:val="20"/>
          <w:szCs w:val="20"/>
        </w:rPr>
        <w:lastRenderedPageBreak/>
        <w:t xml:space="preserve">and L. T. Eby (Eds.). </w:t>
      </w:r>
      <w:r w:rsidRPr="0048646F">
        <w:rPr>
          <w:rFonts w:ascii="Palatino Linotype" w:hAnsi="Palatino Linotype" w:cs="Palatino Linotype"/>
          <w:bCs/>
          <w:i/>
          <w:position w:val="6"/>
          <w:sz w:val="20"/>
          <w:szCs w:val="20"/>
        </w:rPr>
        <w:t>Blackwell handbook of mentoring</w:t>
      </w:r>
      <w:r w:rsidRPr="0048646F">
        <w:rPr>
          <w:rFonts w:ascii="Palatino Linotype" w:hAnsi="Palatino Linotype" w:cs="Palatino Linotype"/>
          <w:bCs/>
          <w:position w:val="6"/>
          <w:sz w:val="20"/>
          <w:szCs w:val="20"/>
        </w:rPr>
        <w:t>, (pp. 1-20). Oxford: Blackwell Publishing.</w:t>
      </w:r>
    </w:p>
    <w:p w14:paraId="68E9BF2A"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lang w:val="de-DE"/>
        </w:rPr>
        <w:t xml:space="preserve">Allen, T. D., &amp; Eby, L. T. (2007). </w:t>
      </w:r>
      <w:r w:rsidRPr="0048646F">
        <w:rPr>
          <w:rFonts w:ascii="Palatino Linotype" w:hAnsi="Palatino Linotype" w:cs="Palatino Linotype"/>
          <w:bCs/>
          <w:position w:val="6"/>
          <w:sz w:val="20"/>
          <w:szCs w:val="20"/>
        </w:rPr>
        <w:t xml:space="preserve">Common bonds: An integrative perspective on mentoring relationships. </w:t>
      </w:r>
      <w:bookmarkStart w:id="3" w:name="OLE_LINK1"/>
      <w:bookmarkStart w:id="4" w:name="OLE_LINK2"/>
      <w:r w:rsidRPr="0048646F">
        <w:rPr>
          <w:rFonts w:ascii="Palatino Linotype" w:hAnsi="Palatino Linotype" w:cs="Palatino Linotype"/>
          <w:bCs/>
          <w:position w:val="6"/>
          <w:sz w:val="20"/>
          <w:szCs w:val="20"/>
        </w:rPr>
        <w:t xml:space="preserve">In T. D. Allen and L. T. Eby (Eds.). </w:t>
      </w:r>
      <w:r w:rsidRPr="0048646F">
        <w:rPr>
          <w:rFonts w:ascii="Palatino Linotype" w:hAnsi="Palatino Linotype" w:cs="Palatino Linotype"/>
          <w:bCs/>
          <w:i/>
          <w:position w:val="6"/>
          <w:sz w:val="20"/>
          <w:szCs w:val="20"/>
        </w:rPr>
        <w:t>Blackwell handbook of mentoring</w:t>
      </w:r>
      <w:r w:rsidRPr="0048646F">
        <w:rPr>
          <w:rFonts w:ascii="Palatino Linotype" w:hAnsi="Palatino Linotype" w:cs="Palatino Linotype"/>
          <w:bCs/>
          <w:position w:val="6"/>
          <w:sz w:val="20"/>
          <w:szCs w:val="20"/>
        </w:rPr>
        <w:t xml:space="preserve"> (pp. 397-419). Oxford: Blackwell Publishing.</w:t>
      </w:r>
      <w:bookmarkEnd w:id="3"/>
      <w:bookmarkEnd w:id="4"/>
    </w:p>
    <w:p w14:paraId="6A5791E9"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*Butts, M., *Durley, J., &amp; Eby, L. T. (2007). Reflections on theoretical approaches and methodological issues in mentoring research. In T. D. Allen and L. T. Eby (Eds.). </w:t>
      </w:r>
      <w:r w:rsidRPr="0048646F">
        <w:rPr>
          <w:rFonts w:ascii="Palatino Linotype" w:hAnsi="Palatino Linotype" w:cs="Palatino Linotype"/>
          <w:bCs/>
          <w:i/>
          <w:position w:val="6"/>
          <w:sz w:val="20"/>
          <w:szCs w:val="20"/>
        </w:rPr>
        <w:t>Blackwell handbook of mentoring</w:t>
      </w:r>
      <w:r w:rsidRPr="0048646F">
        <w:rPr>
          <w:rFonts w:ascii="Palatino Linotype" w:hAnsi="Palatino Linotype" w:cs="Palatino Linotype"/>
          <w:bCs/>
          <w:position w:val="6"/>
          <w:sz w:val="20"/>
          <w:szCs w:val="20"/>
        </w:rPr>
        <w:t>, (pp. 93-96) Oxford: Blackwell Publishing.</w:t>
      </w:r>
    </w:p>
    <w:p w14:paraId="3C8587D0"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*Lockwood, A., *Evans, S. &amp; Eby, L. T. (2007). Reflections on the benefits of mentoring. In T. D. Allen and L. T. Eby (Eds.). </w:t>
      </w:r>
      <w:r w:rsidRPr="0048646F">
        <w:rPr>
          <w:rFonts w:ascii="Palatino Linotype" w:hAnsi="Palatino Linotype" w:cs="Palatino Linotype"/>
          <w:bCs/>
          <w:i/>
          <w:position w:val="6"/>
          <w:sz w:val="20"/>
          <w:szCs w:val="20"/>
        </w:rPr>
        <w:t>Blackwell handbook of mentoring</w:t>
      </w:r>
      <w:r w:rsidRPr="0048646F">
        <w:rPr>
          <w:rFonts w:ascii="Palatino Linotype" w:hAnsi="Palatino Linotype" w:cs="Palatino Linotype"/>
          <w:bCs/>
          <w:position w:val="6"/>
          <w:sz w:val="20"/>
          <w:szCs w:val="20"/>
        </w:rPr>
        <w:t xml:space="preserve"> (pp. 233-236). Oxford: Blackwell Publishing.</w:t>
      </w:r>
    </w:p>
    <w:p w14:paraId="69B80D2D"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lang w:val="de-DE"/>
        </w:rPr>
        <w:t xml:space="preserve">Allen, T. D., &amp; Eby, L. T. (2007). </w:t>
      </w:r>
      <w:r w:rsidRPr="0048646F">
        <w:rPr>
          <w:rFonts w:ascii="Palatino Linotype" w:hAnsi="Palatino Linotype" w:cs="Palatino Linotype"/>
          <w:bCs/>
          <w:sz w:val="20"/>
          <w:szCs w:val="20"/>
        </w:rPr>
        <w:t xml:space="preserve">Introduction. In T. D. Allen and L. T. Eby (Eds.). </w:t>
      </w:r>
      <w:r w:rsidRPr="0048646F">
        <w:rPr>
          <w:rFonts w:ascii="Palatino Linotype" w:hAnsi="Palatino Linotype" w:cs="Palatino Linotype"/>
          <w:bCs/>
          <w:i/>
          <w:sz w:val="20"/>
          <w:szCs w:val="20"/>
        </w:rPr>
        <w:t>Blackwell handbook of mentoring,</w:t>
      </w:r>
      <w:r w:rsidRPr="0048646F">
        <w:rPr>
          <w:rFonts w:ascii="Palatino Linotype" w:hAnsi="Palatino Linotype" w:cs="Palatino Linotype"/>
          <w:bCs/>
          <w:sz w:val="20"/>
          <w:szCs w:val="20"/>
        </w:rPr>
        <w:t xml:space="preserve"> (pp. 1-6). Oxford: Blackwell Publishing. </w:t>
      </w:r>
    </w:p>
    <w:p w14:paraId="54DE76A6"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Eby, L. T. (2007).  Understanding problems in mentoring: A review and proposed investment model. In B. R. Ragins and K. E. Kram (Eds.). </w:t>
      </w:r>
      <w:r w:rsidRPr="0048646F">
        <w:rPr>
          <w:rFonts w:ascii="Palatino Linotype" w:hAnsi="Palatino Linotype" w:cs="Palatino Linotype"/>
          <w:bCs/>
          <w:i/>
          <w:sz w:val="20"/>
          <w:szCs w:val="20"/>
        </w:rPr>
        <w:t>Handbook of mentoring at work,</w:t>
      </w:r>
      <w:r w:rsidRPr="0048646F">
        <w:rPr>
          <w:rFonts w:ascii="Palatino Linotype" w:hAnsi="Palatino Linotype" w:cs="Palatino Linotype"/>
          <w:bCs/>
          <w:sz w:val="20"/>
          <w:szCs w:val="20"/>
        </w:rPr>
        <w:t xml:space="preserve"> (pp. 323-344). Sage Publishing. [invited]</w:t>
      </w:r>
    </w:p>
    <w:p w14:paraId="757AAF72" w14:textId="77777777" w:rsidR="009D282A" w:rsidRPr="0048646F" w:rsidRDefault="009D282A" w:rsidP="009D282A">
      <w:pPr>
        <w:numPr>
          <w:ilvl w:val="0"/>
          <w:numId w:val="16"/>
        </w:numPr>
        <w:tabs>
          <w:tab w:val="left" w:pos="540"/>
        </w:tabs>
        <w:ind w:left="540" w:hanging="540"/>
        <w:rPr>
          <w:rFonts w:ascii="Palatino Linotype" w:hAnsi="Palatino Linotype" w:cs="Palatino Linotype"/>
          <w:bCs/>
          <w:sz w:val="20"/>
          <w:szCs w:val="20"/>
        </w:rPr>
      </w:pPr>
      <w:r w:rsidRPr="0048646F">
        <w:rPr>
          <w:rFonts w:ascii="Palatino Linotype" w:hAnsi="Palatino Linotype" w:cs="Palatino Linotype"/>
          <w:bCs/>
          <w:sz w:val="20"/>
          <w:szCs w:val="20"/>
        </w:rPr>
        <w:t xml:space="preserve">Eby, L. T. (2006). Gender and careers. In J. H. Greenhaus and G. A. Callanan (Eds.). </w:t>
      </w:r>
      <w:r w:rsidRPr="0048646F">
        <w:rPr>
          <w:rFonts w:ascii="Palatino Linotype" w:hAnsi="Palatino Linotype" w:cs="Palatino Linotype"/>
          <w:bCs/>
          <w:i/>
          <w:sz w:val="20"/>
          <w:szCs w:val="20"/>
        </w:rPr>
        <w:t>Encyclopedia of Career Development</w:t>
      </w:r>
      <w:r w:rsidRPr="0048646F">
        <w:rPr>
          <w:rFonts w:ascii="Palatino Linotype" w:hAnsi="Palatino Linotype" w:cs="Palatino Linotype"/>
          <w:bCs/>
          <w:sz w:val="20"/>
          <w:szCs w:val="20"/>
        </w:rPr>
        <w:t>, (pp. 325-331). Thousand Oaks, CA: Sage Publishing.</w:t>
      </w:r>
    </w:p>
    <w:p w14:paraId="7EA98CE4" w14:textId="77777777" w:rsidR="009D282A" w:rsidRPr="0048646F" w:rsidRDefault="009D282A" w:rsidP="009D282A">
      <w:pPr>
        <w:numPr>
          <w:ilvl w:val="0"/>
          <w:numId w:val="16"/>
        </w:numPr>
        <w:tabs>
          <w:tab w:val="left" w:pos="54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*Sinoway, B. A., &amp; *Parisi, A. G. (2000). The sociotechnical systems approach to work team design: The contributions of Eric L. Trist. In M. Beyerlein (Ed.). </w:t>
      </w:r>
      <w:r w:rsidRPr="0048646F">
        <w:rPr>
          <w:rFonts w:ascii="Palatino Linotype" w:hAnsi="Palatino Linotype" w:cs="Palatino Linotype"/>
          <w:i/>
          <w:sz w:val="20"/>
          <w:szCs w:val="20"/>
        </w:rPr>
        <w:t>Work teams: Past, present, and future,</w:t>
      </w:r>
      <w:r w:rsidRPr="0048646F">
        <w:rPr>
          <w:rFonts w:ascii="Palatino Linotype" w:hAnsi="Palatino Linotype" w:cs="Palatino Linotype"/>
          <w:sz w:val="20"/>
          <w:szCs w:val="20"/>
        </w:rPr>
        <w:t xml:space="preserve"> (pp. 115-129). Netherlands: Kluwer Academic Press [invited].</w:t>
      </w:r>
    </w:p>
    <w:p w14:paraId="498EF6FF" w14:textId="77777777" w:rsidR="00242CCE" w:rsidRPr="0048646F" w:rsidRDefault="009D282A" w:rsidP="00242CCE">
      <w:pPr>
        <w:numPr>
          <w:ilvl w:val="0"/>
          <w:numId w:val="16"/>
        </w:numPr>
        <w:tabs>
          <w:tab w:val="left" w:pos="540"/>
        </w:tabs>
        <w:ind w:left="540" w:hanging="540"/>
        <w:rPr>
          <w:rFonts w:ascii="Palatino Linotype" w:hAnsi="Palatino Linotype" w:cs="Palatino Linotype"/>
          <w:sz w:val="20"/>
          <w:szCs w:val="20"/>
        </w:rPr>
      </w:pPr>
      <w:r w:rsidRPr="0048646F">
        <w:rPr>
          <w:rFonts w:ascii="Palatino Linotype" w:hAnsi="Palatino Linotype" w:cs="Palatino Linotype"/>
          <w:sz w:val="20"/>
          <w:szCs w:val="20"/>
          <w:lang w:val="it-IT"/>
        </w:rPr>
        <w:t xml:space="preserve">*Parisi, A. G., &amp; </w:t>
      </w:r>
      <w:r w:rsidRPr="0048646F">
        <w:rPr>
          <w:rFonts w:ascii="Palatino Linotype" w:hAnsi="Palatino Linotype" w:cs="Palatino Linotype"/>
          <w:bCs/>
          <w:sz w:val="20"/>
          <w:szCs w:val="20"/>
          <w:lang w:val="it-IT"/>
        </w:rPr>
        <w:t>Eby</w:t>
      </w:r>
      <w:r w:rsidRPr="0048646F">
        <w:rPr>
          <w:rFonts w:ascii="Palatino Linotype" w:hAnsi="Palatino Linotype" w:cs="Palatino Linotype"/>
          <w:sz w:val="20"/>
          <w:szCs w:val="20"/>
          <w:lang w:val="it-IT"/>
        </w:rPr>
        <w:t xml:space="preserve">, L. T. (2000). </w:t>
      </w:r>
      <w:r w:rsidRPr="0048646F">
        <w:rPr>
          <w:rFonts w:ascii="Palatino Linotype" w:hAnsi="Palatino Linotype" w:cs="Palatino Linotype"/>
          <w:sz w:val="20"/>
          <w:szCs w:val="20"/>
        </w:rPr>
        <w:t xml:space="preserve">An integrative theoretical framework for understanding team reward allocation preferences. In M. Beyerlein, D. A. Johnson, and S. T. Beyerlein (Eds.), </w:t>
      </w:r>
      <w:r w:rsidRPr="0048646F">
        <w:rPr>
          <w:rFonts w:ascii="Palatino Linotype" w:hAnsi="Palatino Linotype" w:cs="Palatino Linotype"/>
          <w:i/>
          <w:sz w:val="20"/>
          <w:szCs w:val="20"/>
        </w:rPr>
        <w:t>Team performance management: Advances in interdisciplinary studies of work teams</w:t>
      </w:r>
      <w:r w:rsidRPr="0048646F">
        <w:rPr>
          <w:rFonts w:ascii="Palatino Linotype" w:hAnsi="Palatino Linotype" w:cs="Palatino Linotype"/>
          <w:sz w:val="20"/>
          <w:szCs w:val="20"/>
        </w:rPr>
        <w:t>, (pp. 161-186). Stamford, CT: JAI Press.</w:t>
      </w:r>
    </w:p>
    <w:p w14:paraId="0CA66B55" w14:textId="77777777" w:rsidR="00794C04" w:rsidRPr="0048646F" w:rsidRDefault="00794C04" w:rsidP="00242CCE">
      <w:pPr>
        <w:tabs>
          <w:tab w:val="left" w:pos="540"/>
        </w:tabs>
        <w:rPr>
          <w:rFonts w:ascii="Palatino Linotype" w:hAnsi="Palatino Linotype" w:cs="Palatino Linotype"/>
          <w:b/>
          <w:bCs/>
          <w:position w:val="6"/>
          <w:sz w:val="20"/>
          <w:szCs w:val="20"/>
        </w:rPr>
      </w:pPr>
    </w:p>
    <w:p w14:paraId="56C63761" w14:textId="3D7DA2D0" w:rsidR="002040A1" w:rsidRPr="0048646F" w:rsidRDefault="002040A1" w:rsidP="00D0383F">
      <w:pPr>
        <w:tabs>
          <w:tab w:val="left" w:pos="540"/>
        </w:tabs>
        <w:rPr>
          <w:rFonts w:ascii="Palatino Linotype" w:hAnsi="Palatino Linotype" w:cs="Palatino Linotype"/>
          <w:b/>
          <w:bCs/>
          <w:position w:val="6"/>
          <w:sz w:val="20"/>
          <w:szCs w:val="20"/>
        </w:rPr>
      </w:pPr>
      <w:r w:rsidRPr="0048646F">
        <w:rPr>
          <w:rFonts w:ascii="Palatino Linotype" w:hAnsi="Palatino Linotype" w:cs="Palatino Linotype"/>
          <w:b/>
          <w:bCs/>
          <w:position w:val="6"/>
          <w:sz w:val="20"/>
          <w:szCs w:val="20"/>
        </w:rPr>
        <w:t>Invited Talk</w:t>
      </w:r>
      <w:r w:rsidR="004235E9">
        <w:rPr>
          <w:rFonts w:ascii="Palatino Linotype" w:hAnsi="Palatino Linotype" w:cs="Palatino Linotype"/>
          <w:b/>
          <w:bCs/>
          <w:position w:val="6"/>
          <w:sz w:val="20"/>
          <w:szCs w:val="20"/>
        </w:rPr>
        <w:t>s</w:t>
      </w:r>
      <w:r w:rsidR="00C72197">
        <w:rPr>
          <w:rFonts w:ascii="Palatino Linotype" w:hAnsi="Palatino Linotype" w:cs="Palatino Linotype"/>
          <w:b/>
          <w:bCs/>
          <w:position w:val="6"/>
          <w:sz w:val="20"/>
          <w:szCs w:val="20"/>
        </w:rPr>
        <w:t xml:space="preserve"> &amp; Keynote Addresses</w:t>
      </w:r>
    </w:p>
    <w:p w14:paraId="7A388B37" w14:textId="64C2DF6A" w:rsidR="002040A1" w:rsidRPr="0048646F" w:rsidRDefault="002040A1" w:rsidP="002040A1">
      <w:pPr>
        <w:pStyle w:val="ListParagraph"/>
        <w:widowControl/>
        <w:numPr>
          <w:ilvl w:val="0"/>
          <w:numId w:val="11"/>
        </w:numPr>
        <w:tabs>
          <w:tab w:val="clear" w:pos="720"/>
          <w:tab w:val="num" w:pos="540"/>
        </w:tabs>
        <w:autoSpaceDE/>
        <w:autoSpaceDN/>
        <w:adjustRightInd/>
        <w:ind w:left="540" w:hanging="540"/>
        <w:rPr>
          <w:rFonts w:ascii="Palatino Linotype" w:hAnsi="Palatino Linotype" w:cs="Arial"/>
          <w:sz w:val="20"/>
          <w:szCs w:val="20"/>
        </w:rPr>
      </w:pPr>
      <w:r w:rsidRPr="0048646F">
        <w:rPr>
          <w:rFonts w:ascii="Palatino Linotype" w:hAnsi="Palatino Linotype" w:cs="Arial"/>
          <w:sz w:val="20"/>
          <w:szCs w:val="20"/>
        </w:rPr>
        <w:t xml:space="preserve">Eby, L. T. (April, 2022). </w:t>
      </w:r>
      <w:r w:rsidRPr="0048646F">
        <w:rPr>
          <w:rFonts w:ascii="Palatino Linotype" w:hAnsi="Palatino Linotype" w:cs="Arial"/>
          <w:i/>
          <w:sz w:val="20"/>
          <w:szCs w:val="20"/>
        </w:rPr>
        <w:t>Mindfulness as a strategy for improving interpersonal relationships and reducing work stress.</w:t>
      </w:r>
      <w:r w:rsidRPr="0048646F">
        <w:rPr>
          <w:rFonts w:ascii="Palatino Linotype" w:hAnsi="Palatino Linotype" w:cs="Arial"/>
          <w:sz w:val="20"/>
          <w:szCs w:val="20"/>
        </w:rPr>
        <w:t xml:space="preserve"> Invited t</w:t>
      </w:r>
      <w:r w:rsidR="00676F84" w:rsidRPr="0048646F">
        <w:rPr>
          <w:rFonts w:ascii="Palatino Linotype" w:hAnsi="Palatino Linotype" w:cs="Arial"/>
          <w:sz w:val="20"/>
          <w:szCs w:val="20"/>
        </w:rPr>
        <w:t>alk, University of Texas Dallas</w:t>
      </w:r>
      <w:r w:rsidR="00161E27">
        <w:rPr>
          <w:rFonts w:ascii="Palatino Linotype" w:hAnsi="Palatino Linotype" w:cs="Arial"/>
          <w:sz w:val="20"/>
          <w:szCs w:val="20"/>
        </w:rPr>
        <w:t>.</w:t>
      </w:r>
      <w:r w:rsidR="00676F84" w:rsidRPr="0048646F">
        <w:rPr>
          <w:rFonts w:ascii="Palatino Linotype" w:hAnsi="Palatino Linotype" w:cs="Arial"/>
          <w:sz w:val="20"/>
          <w:szCs w:val="20"/>
        </w:rPr>
        <w:t xml:space="preserve"> Dallas, TX.</w:t>
      </w:r>
    </w:p>
    <w:p w14:paraId="6641C5A6" w14:textId="16AEB8A4" w:rsidR="002040A1" w:rsidRPr="0048646F" w:rsidRDefault="002040A1" w:rsidP="002040A1">
      <w:pPr>
        <w:pStyle w:val="ListParagraph"/>
        <w:widowControl/>
        <w:numPr>
          <w:ilvl w:val="0"/>
          <w:numId w:val="11"/>
        </w:numPr>
        <w:tabs>
          <w:tab w:val="clear" w:pos="720"/>
          <w:tab w:val="num" w:pos="540"/>
        </w:tabs>
        <w:autoSpaceDE/>
        <w:autoSpaceDN/>
        <w:adjustRightInd/>
        <w:ind w:left="540" w:hanging="540"/>
        <w:rPr>
          <w:rFonts w:ascii="Palatino Linotype" w:hAnsi="Palatino Linotype" w:cs="Arial"/>
          <w:sz w:val="20"/>
          <w:szCs w:val="20"/>
        </w:rPr>
      </w:pPr>
      <w:r w:rsidRPr="0048646F">
        <w:rPr>
          <w:rFonts w:ascii="Palatino Linotype" w:hAnsi="Palatino Linotype" w:cs="Arial"/>
          <w:sz w:val="20"/>
          <w:szCs w:val="20"/>
        </w:rPr>
        <w:t xml:space="preserve">Eby, L. T. (April, 2022). </w:t>
      </w:r>
      <w:r w:rsidRPr="0048646F">
        <w:rPr>
          <w:rFonts w:ascii="Palatino Linotype" w:hAnsi="Palatino Linotype" w:cs="Arial"/>
          <w:i/>
          <w:sz w:val="20"/>
          <w:szCs w:val="20"/>
        </w:rPr>
        <w:t>Mindfulness as a strategy for improving interpersonal relationships and reducing work stress.</w:t>
      </w:r>
      <w:r w:rsidRPr="0048646F">
        <w:rPr>
          <w:rFonts w:ascii="Palatino Linotype" w:hAnsi="Palatino Linotype" w:cs="Arial"/>
          <w:sz w:val="20"/>
          <w:szCs w:val="20"/>
        </w:rPr>
        <w:t xml:space="preserve"> Invited talk, Michigan State University</w:t>
      </w:r>
      <w:r w:rsidR="00161E27">
        <w:rPr>
          <w:rFonts w:ascii="Palatino Linotype" w:hAnsi="Palatino Linotype" w:cs="Arial"/>
          <w:sz w:val="20"/>
          <w:szCs w:val="20"/>
        </w:rPr>
        <w:t>.</w:t>
      </w:r>
      <w:r w:rsidR="00676F84" w:rsidRPr="0048646F">
        <w:rPr>
          <w:rFonts w:ascii="Palatino Linotype" w:hAnsi="Palatino Linotype" w:cs="Arial"/>
          <w:sz w:val="20"/>
          <w:szCs w:val="20"/>
        </w:rPr>
        <w:t xml:space="preserve"> East Lansing, MI</w:t>
      </w:r>
      <w:r w:rsidRPr="0048646F">
        <w:rPr>
          <w:rFonts w:ascii="Palatino Linotype" w:hAnsi="Palatino Linotype" w:cs="Arial"/>
          <w:sz w:val="20"/>
          <w:szCs w:val="20"/>
        </w:rPr>
        <w:t>.</w:t>
      </w:r>
    </w:p>
    <w:p w14:paraId="04485723" w14:textId="6CB2BBAE" w:rsidR="002040A1" w:rsidRPr="0048646F" w:rsidRDefault="002040A1" w:rsidP="002040A1">
      <w:pPr>
        <w:pStyle w:val="ListParagraph"/>
        <w:widowControl/>
        <w:numPr>
          <w:ilvl w:val="0"/>
          <w:numId w:val="11"/>
        </w:numPr>
        <w:tabs>
          <w:tab w:val="clear" w:pos="720"/>
          <w:tab w:val="num" w:pos="540"/>
        </w:tabs>
        <w:autoSpaceDE/>
        <w:autoSpaceDN/>
        <w:adjustRightInd/>
        <w:ind w:left="540" w:hanging="540"/>
        <w:rPr>
          <w:rFonts w:ascii="Palatino Linotype" w:hAnsi="Palatino Linotype" w:cs="Arial"/>
          <w:sz w:val="20"/>
          <w:szCs w:val="20"/>
        </w:rPr>
      </w:pPr>
      <w:r w:rsidRPr="0048646F">
        <w:rPr>
          <w:rFonts w:ascii="Palatino Linotype" w:hAnsi="Palatino Linotype" w:cs="Arial"/>
          <w:sz w:val="20"/>
          <w:szCs w:val="20"/>
        </w:rPr>
        <w:t xml:space="preserve">Eby, L. T. (March, 2022). </w:t>
      </w:r>
      <w:r w:rsidRPr="0048646F">
        <w:rPr>
          <w:rFonts w:ascii="Palatino Linotype" w:hAnsi="Palatino Linotype" w:cs="Arial"/>
          <w:i/>
          <w:sz w:val="20"/>
          <w:szCs w:val="20"/>
        </w:rPr>
        <w:t>Improving relationships and reducing stress through mindfulness.</w:t>
      </w:r>
      <w:r w:rsidRPr="0048646F">
        <w:rPr>
          <w:rFonts w:ascii="Palatino Linotype" w:hAnsi="Palatino Linotype" w:cs="Arial"/>
          <w:sz w:val="20"/>
          <w:szCs w:val="20"/>
        </w:rPr>
        <w:t xml:space="preserve"> Invited talk, Tel Aviv University (virtual).</w:t>
      </w:r>
    </w:p>
    <w:p w14:paraId="47AF0C6E" w14:textId="601A0D2A" w:rsidR="002040A1" w:rsidRPr="0048646F" w:rsidRDefault="002040A1" w:rsidP="002040A1">
      <w:pPr>
        <w:pStyle w:val="ListParagraph"/>
        <w:widowControl/>
        <w:numPr>
          <w:ilvl w:val="0"/>
          <w:numId w:val="11"/>
        </w:numPr>
        <w:tabs>
          <w:tab w:val="clear" w:pos="720"/>
          <w:tab w:val="num" w:pos="540"/>
        </w:tabs>
        <w:autoSpaceDE/>
        <w:autoSpaceDN/>
        <w:adjustRightInd/>
        <w:ind w:left="540" w:hanging="540"/>
        <w:rPr>
          <w:rFonts w:ascii="Palatino Linotype" w:hAnsi="Palatino Linotype" w:cs="Arial"/>
          <w:sz w:val="20"/>
          <w:szCs w:val="20"/>
        </w:rPr>
      </w:pPr>
      <w:r w:rsidRPr="0048646F">
        <w:rPr>
          <w:rFonts w:ascii="Palatino Linotype" w:hAnsi="Palatino Linotype" w:cs="Arial"/>
          <w:sz w:val="20"/>
          <w:szCs w:val="20"/>
        </w:rPr>
        <w:t xml:space="preserve">Eby, L. T. (February, 2022). </w:t>
      </w:r>
      <w:r w:rsidRPr="0048646F">
        <w:rPr>
          <w:rFonts w:ascii="Palatino Linotype" w:hAnsi="Palatino Linotype" w:cs="Arial"/>
          <w:i/>
          <w:sz w:val="20"/>
          <w:szCs w:val="20"/>
        </w:rPr>
        <w:t>Mindfulness as a strategy for improving interpersonal relationships and reducing stress.</w:t>
      </w:r>
      <w:r w:rsidRPr="0048646F">
        <w:rPr>
          <w:rFonts w:ascii="Palatino Linotype" w:hAnsi="Palatino Linotype" w:cs="Arial"/>
          <w:sz w:val="20"/>
          <w:szCs w:val="20"/>
        </w:rPr>
        <w:t xml:space="preserve"> Invited talk, Baruch University (virtual).</w:t>
      </w:r>
    </w:p>
    <w:p w14:paraId="217CBBC5" w14:textId="0375D81F" w:rsidR="002040A1" w:rsidRPr="0048646F" w:rsidRDefault="002040A1" w:rsidP="002040A1">
      <w:pPr>
        <w:pStyle w:val="ListParagraph"/>
        <w:widowControl/>
        <w:numPr>
          <w:ilvl w:val="0"/>
          <w:numId w:val="11"/>
        </w:numPr>
        <w:tabs>
          <w:tab w:val="clear" w:pos="720"/>
          <w:tab w:val="num" w:pos="540"/>
        </w:tabs>
        <w:autoSpaceDE/>
        <w:autoSpaceDN/>
        <w:adjustRightInd/>
        <w:ind w:left="540" w:hanging="540"/>
        <w:rPr>
          <w:rFonts w:ascii="Palatino Linotype" w:hAnsi="Palatino Linotype" w:cs="Arial"/>
          <w:sz w:val="20"/>
          <w:szCs w:val="20"/>
        </w:rPr>
      </w:pPr>
      <w:r w:rsidRPr="0048646F">
        <w:rPr>
          <w:rFonts w:ascii="Palatino Linotype" w:hAnsi="Palatino Linotype" w:cs="Arial"/>
          <w:sz w:val="20"/>
          <w:szCs w:val="20"/>
        </w:rPr>
        <w:t xml:space="preserve">Eby, L. T. (February, 2022). </w:t>
      </w:r>
      <w:r w:rsidRPr="0048646F">
        <w:rPr>
          <w:rFonts w:ascii="Palatino Linotype" w:hAnsi="Palatino Linotype" w:cs="Arial"/>
          <w:i/>
          <w:sz w:val="20"/>
          <w:szCs w:val="20"/>
        </w:rPr>
        <w:t>Mindfulness as a strategy for improving interpersonal relationships and reducing stress.</w:t>
      </w:r>
      <w:r w:rsidRPr="0048646F">
        <w:rPr>
          <w:rFonts w:ascii="Palatino Linotype" w:hAnsi="Palatino Linotype" w:cs="Arial"/>
          <w:sz w:val="20"/>
          <w:szCs w:val="20"/>
        </w:rPr>
        <w:t xml:space="preserve"> Invited talk, Ernest J. McCormick Memorial Lecture, Purdue University (virtual).</w:t>
      </w:r>
    </w:p>
    <w:p w14:paraId="493C25F2" w14:textId="39EC5A19" w:rsidR="002040A1" w:rsidRPr="0048646F" w:rsidRDefault="002040A1" w:rsidP="002040A1">
      <w:pPr>
        <w:pStyle w:val="ListParagraph"/>
        <w:widowControl/>
        <w:numPr>
          <w:ilvl w:val="0"/>
          <w:numId w:val="11"/>
        </w:numPr>
        <w:tabs>
          <w:tab w:val="clear" w:pos="720"/>
          <w:tab w:val="num" w:pos="540"/>
        </w:tabs>
        <w:autoSpaceDE/>
        <w:autoSpaceDN/>
        <w:adjustRightInd/>
        <w:ind w:left="540" w:hanging="540"/>
        <w:rPr>
          <w:rFonts w:ascii="Palatino Linotype" w:hAnsi="Palatino Linotype" w:cs="Arial"/>
          <w:sz w:val="20"/>
          <w:szCs w:val="20"/>
        </w:rPr>
      </w:pPr>
      <w:r w:rsidRPr="0048646F">
        <w:rPr>
          <w:rFonts w:ascii="Palatino Linotype" w:hAnsi="Palatino Linotype" w:cs="Arial"/>
          <w:sz w:val="20"/>
          <w:szCs w:val="20"/>
        </w:rPr>
        <w:t xml:space="preserve">Eby, L. T. (February, 2022). </w:t>
      </w:r>
      <w:r w:rsidRPr="0048646F">
        <w:rPr>
          <w:rFonts w:ascii="Palatino Linotype" w:hAnsi="Palatino Linotype" w:cs="Arial"/>
          <w:i/>
          <w:sz w:val="20"/>
          <w:szCs w:val="20"/>
        </w:rPr>
        <w:t>Mindfulness as a strategy for improving interpersonal relationships and reducing stress.</w:t>
      </w:r>
      <w:r w:rsidRPr="0048646F">
        <w:rPr>
          <w:rFonts w:ascii="Palatino Linotype" w:hAnsi="Palatino Linotype" w:cs="Arial"/>
          <w:sz w:val="20"/>
          <w:szCs w:val="20"/>
        </w:rPr>
        <w:t xml:space="preserve"> Invited talk, Baruch University (virtual).</w:t>
      </w:r>
    </w:p>
    <w:p w14:paraId="47218792" w14:textId="7313F040" w:rsidR="002040A1" w:rsidRPr="0048646F" w:rsidRDefault="002040A1" w:rsidP="002040A1">
      <w:pPr>
        <w:pStyle w:val="ListParagraph"/>
        <w:widowControl/>
        <w:numPr>
          <w:ilvl w:val="0"/>
          <w:numId w:val="11"/>
        </w:numPr>
        <w:tabs>
          <w:tab w:val="clear" w:pos="720"/>
          <w:tab w:val="num" w:pos="540"/>
        </w:tabs>
        <w:autoSpaceDE/>
        <w:autoSpaceDN/>
        <w:adjustRightInd/>
        <w:ind w:left="540" w:hanging="540"/>
        <w:rPr>
          <w:rFonts w:ascii="Palatino Linotype" w:hAnsi="Palatino Linotype" w:cs="Arial"/>
          <w:sz w:val="20"/>
          <w:szCs w:val="20"/>
        </w:rPr>
      </w:pPr>
      <w:r w:rsidRPr="0048646F">
        <w:rPr>
          <w:rFonts w:ascii="Palatino Linotype" w:hAnsi="Palatino Linotype" w:cs="Arial"/>
          <w:sz w:val="20"/>
          <w:szCs w:val="20"/>
        </w:rPr>
        <w:t xml:space="preserve">Eby, L. T. (November, 2021). </w:t>
      </w:r>
      <w:r w:rsidRPr="0048646F">
        <w:rPr>
          <w:rFonts w:ascii="Palatino Linotype" w:hAnsi="Palatino Linotype" w:cs="Arial"/>
          <w:i/>
          <w:sz w:val="20"/>
          <w:szCs w:val="20"/>
        </w:rPr>
        <w:t>Funding our science at the National Institutes of Health: Topics, processes and research methods.</w:t>
      </w:r>
      <w:r w:rsidRPr="0048646F">
        <w:rPr>
          <w:rFonts w:ascii="Palatino Linotype" w:hAnsi="Palatino Linotype" w:cs="Arial"/>
          <w:sz w:val="20"/>
          <w:szCs w:val="20"/>
        </w:rPr>
        <w:t xml:space="preserve"> Invited talk, Center for the Advancement of Research Methods (CARMA) (virtual).</w:t>
      </w:r>
    </w:p>
    <w:p w14:paraId="73D5DE58" w14:textId="363F5966" w:rsidR="002040A1" w:rsidRPr="0048646F" w:rsidRDefault="002040A1" w:rsidP="002040A1">
      <w:pPr>
        <w:pStyle w:val="ListParagraph"/>
        <w:widowControl/>
        <w:numPr>
          <w:ilvl w:val="0"/>
          <w:numId w:val="11"/>
        </w:numPr>
        <w:tabs>
          <w:tab w:val="clear" w:pos="720"/>
          <w:tab w:val="num" w:pos="540"/>
        </w:tabs>
        <w:autoSpaceDE/>
        <w:autoSpaceDN/>
        <w:adjustRightInd/>
        <w:ind w:left="540" w:hanging="540"/>
        <w:rPr>
          <w:rFonts w:ascii="Palatino Linotype" w:hAnsi="Palatino Linotype" w:cs="Arial"/>
          <w:sz w:val="20"/>
          <w:szCs w:val="20"/>
        </w:rPr>
      </w:pPr>
      <w:r w:rsidRPr="0048646F">
        <w:rPr>
          <w:rFonts w:ascii="Palatino Linotype" w:hAnsi="Palatino Linotype" w:cs="Arial"/>
          <w:sz w:val="20"/>
          <w:szCs w:val="20"/>
        </w:rPr>
        <w:t xml:space="preserve">Eby, L. T. (November, 2021). </w:t>
      </w:r>
      <w:r w:rsidRPr="0048646F">
        <w:rPr>
          <w:rFonts w:ascii="Palatino Linotype" w:hAnsi="Palatino Linotype" w:cs="Arial"/>
          <w:i/>
          <w:sz w:val="20"/>
          <w:szCs w:val="20"/>
        </w:rPr>
        <w:t>Journal of Applied Psychology: Goals, new initiatives &amp; other fun stuff</w:t>
      </w:r>
      <w:r w:rsidRPr="0048646F">
        <w:rPr>
          <w:rFonts w:ascii="Palatino Linotype" w:hAnsi="Palatino Linotype" w:cs="Arial"/>
          <w:sz w:val="20"/>
          <w:szCs w:val="20"/>
        </w:rPr>
        <w:t xml:space="preserve">. Invited </w:t>
      </w:r>
      <w:r w:rsidR="006935FC" w:rsidRPr="0048646F">
        <w:rPr>
          <w:rFonts w:ascii="Palatino Linotype" w:hAnsi="Palatino Linotype" w:cs="Arial"/>
          <w:sz w:val="20"/>
          <w:szCs w:val="20"/>
        </w:rPr>
        <w:t>talk</w:t>
      </w:r>
      <w:r w:rsidRPr="0048646F">
        <w:rPr>
          <w:rFonts w:ascii="Palatino Linotype" w:hAnsi="Palatino Linotype" w:cs="Arial"/>
          <w:sz w:val="20"/>
          <w:szCs w:val="20"/>
        </w:rPr>
        <w:t>, Temple University</w:t>
      </w:r>
      <w:r w:rsidR="00161E27">
        <w:rPr>
          <w:rFonts w:ascii="Palatino Linotype" w:hAnsi="Palatino Linotype" w:cs="Arial"/>
          <w:sz w:val="20"/>
          <w:szCs w:val="20"/>
        </w:rPr>
        <w:t xml:space="preserve">. </w:t>
      </w:r>
      <w:r w:rsidR="00676F84" w:rsidRPr="0048646F">
        <w:rPr>
          <w:rFonts w:ascii="Palatino Linotype" w:hAnsi="Palatino Linotype" w:cs="Arial"/>
          <w:sz w:val="20"/>
          <w:szCs w:val="20"/>
        </w:rPr>
        <w:t>Philadelphia, PA</w:t>
      </w:r>
      <w:r w:rsidRPr="0048646F">
        <w:rPr>
          <w:rFonts w:ascii="Palatino Linotype" w:hAnsi="Palatino Linotype" w:cs="Arial"/>
          <w:sz w:val="20"/>
          <w:szCs w:val="20"/>
        </w:rPr>
        <w:t xml:space="preserve">. </w:t>
      </w:r>
    </w:p>
    <w:p w14:paraId="6EBFC9E1" w14:textId="5857F3D8" w:rsidR="002040A1" w:rsidRPr="0048646F" w:rsidRDefault="002040A1" w:rsidP="002040A1">
      <w:pPr>
        <w:pStyle w:val="ListParagraph"/>
        <w:widowControl/>
        <w:numPr>
          <w:ilvl w:val="0"/>
          <w:numId w:val="11"/>
        </w:numPr>
        <w:tabs>
          <w:tab w:val="clear" w:pos="720"/>
          <w:tab w:val="num" w:pos="540"/>
        </w:tabs>
        <w:autoSpaceDE/>
        <w:autoSpaceDN/>
        <w:adjustRightInd/>
        <w:ind w:left="540" w:hanging="540"/>
        <w:rPr>
          <w:rFonts w:ascii="Palatino Linotype" w:hAnsi="Palatino Linotype" w:cs="Arial"/>
          <w:sz w:val="20"/>
          <w:szCs w:val="20"/>
        </w:rPr>
      </w:pPr>
      <w:r w:rsidRPr="0048646F">
        <w:rPr>
          <w:rFonts w:ascii="Palatino Linotype" w:hAnsi="Palatino Linotype" w:cs="Arial"/>
          <w:sz w:val="20"/>
          <w:szCs w:val="20"/>
        </w:rPr>
        <w:t xml:space="preserve">Eby, L. T. (September, 2021). </w:t>
      </w:r>
      <w:r w:rsidRPr="0048646F">
        <w:rPr>
          <w:rFonts w:ascii="Palatino Linotype" w:hAnsi="Palatino Linotype" w:cs="Arial"/>
          <w:i/>
          <w:sz w:val="20"/>
          <w:szCs w:val="20"/>
        </w:rPr>
        <w:t>Meet international journal editors, read by the world</w:t>
      </w:r>
      <w:r w:rsidRPr="0048646F">
        <w:rPr>
          <w:rFonts w:ascii="Palatino Linotype" w:hAnsi="Palatino Linotype" w:cs="Arial"/>
          <w:sz w:val="20"/>
          <w:szCs w:val="20"/>
        </w:rPr>
        <w:t>. Invited talk, China National Knowledge Infrastructure Global Lecture Series</w:t>
      </w:r>
      <w:r w:rsidR="00676F84" w:rsidRPr="0048646F">
        <w:rPr>
          <w:rFonts w:ascii="Palatino Linotype" w:hAnsi="Palatino Linotype" w:cs="Arial"/>
          <w:sz w:val="20"/>
          <w:szCs w:val="20"/>
        </w:rPr>
        <w:t xml:space="preserve"> (virtual)</w:t>
      </w:r>
      <w:r w:rsidRPr="0048646F">
        <w:rPr>
          <w:rFonts w:ascii="Palatino Linotype" w:hAnsi="Palatino Linotype" w:cs="Arial"/>
          <w:sz w:val="20"/>
          <w:szCs w:val="20"/>
        </w:rPr>
        <w:t>.</w:t>
      </w:r>
    </w:p>
    <w:p w14:paraId="454239BB" w14:textId="6A830BE3"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(February, 2021). </w:t>
      </w:r>
      <w:r w:rsidRPr="0048646F">
        <w:rPr>
          <w:rFonts w:ascii="Palatino Linotype" w:hAnsi="Palatino Linotype"/>
          <w:i/>
          <w:sz w:val="20"/>
          <w:szCs w:val="20"/>
        </w:rPr>
        <w:t>Journal of Applied Psychology: Where we’ve been and where we’re heading</w:t>
      </w:r>
      <w:r w:rsidRPr="0048646F">
        <w:rPr>
          <w:rFonts w:ascii="Palatino Linotype" w:hAnsi="Palatino Linotype"/>
          <w:sz w:val="20"/>
          <w:szCs w:val="20"/>
        </w:rPr>
        <w:t>. Invited talk</w:t>
      </w:r>
      <w:r w:rsidR="00161E27">
        <w:rPr>
          <w:rFonts w:ascii="Palatino Linotype" w:hAnsi="Palatino Linotype"/>
          <w:sz w:val="20"/>
          <w:szCs w:val="20"/>
        </w:rPr>
        <w:t xml:space="preserve">, </w:t>
      </w:r>
      <w:r w:rsidRPr="0048646F">
        <w:rPr>
          <w:rFonts w:ascii="Palatino Linotype" w:hAnsi="Palatino Linotype"/>
          <w:sz w:val="20"/>
          <w:szCs w:val="20"/>
        </w:rPr>
        <w:t>Department of Management, University of Science and Te</w:t>
      </w:r>
      <w:r w:rsidR="006935FC" w:rsidRPr="0048646F">
        <w:rPr>
          <w:rFonts w:ascii="Palatino Linotype" w:hAnsi="Palatino Linotype"/>
          <w:sz w:val="20"/>
          <w:szCs w:val="20"/>
        </w:rPr>
        <w:t>chnology of China (virtual).</w:t>
      </w:r>
    </w:p>
    <w:p w14:paraId="18AD8CD5" w14:textId="1AAA3DC8"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lastRenderedPageBreak/>
        <w:t xml:space="preserve">Eby, L. T. (October, 2020). </w:t>
      </w:r>
      <w:r w:rsidRPr="0048646F">
        <w:rPr>
          <w:rFonts w:ascii="Palatino Linotype" w:hAnsi="Palatino Linotype"/>
          <w:i/>
          <w:sz w:val="20"/>
          <w:szCs w:val="20"/>
        </w:rPr>
        <w:t>Enhancing mentoring skills</w:t>
      </w:r>
      <w:r w:rsidRPr="0048646F">
        <w:rPr>
          <w:rFonts w:ascii="Palatino Linotype" w:hAnsi="Palatino Linotype"/>
          <w:sz w:val="20"/>
          <w:szCs w:val="20"/>
        </w:rPr>
        <w:t xml:space="preserve">. Invited </w:t>
      </w:r>
      <w:r w:rsidR="006935FC" w:rsidRPr="0048646F">
        <w:rPr>
          <w:rFonts w:ascii="Palatino Linotype" w:hAnsi="Palatino Linotype"/>
          <w:sz w:val="20"/>
          <w:szCs w:val="20"/>
        </w:rPr>
        <w:t>talk,</w:t>
      </w:r>
      <w:r w:rsidRPr="0048646F">
        <w:rPr>
          <w:rFonts w:ascii="Palatino Linotype" w:hAnsi="Palatino Linotype"/>
          <w:sz w:val="20"/>
          <w:szCs w:val="20"/>
        </w:rPr>
        <w:t xml:space="preserve"> Implementation Research Institute (NIH/NIMH P30). Washi</w:t>
      </w:r>
      <w:r w:rsidR="006935FC" w:rsidRPr="0048646F">
        <w:rPr>
          <w:rFonts w:ascii="Palatino Linotype" w:hAnsi="Palatino Linotype"/>
          <w:sz w:val="20"/>
          <w:szCs w:val="20"/>
        </w:rPr>
        <w:t>ngton University</w:t>
      </w:r>
      <w:r w:rsidR="00161E27">
        <w:rPr>
          <w:rFonts w:ascii="Palatino Linotype" w:hAnsi="Palatino Linotype"/>
          <w:sz w:val="20"/>
          <w:szCs w:val="20"/>
        </w:rPr>
        <w:t xml:space="preserve"> </w:t>
      </w:r>
      <w:r w:rsidR="006935FC" w:rsidRPr="0048646F">
        <w:rPr>
          <w:rFonts w:ascii="Palatino Linotype" w:hAnsi="Palatino Linotype"/>
          <w:sz w:val="20"/>
          <w:szCs w:val="20"/>
        </w:rPr>
        <w:t>(virtual)</w:t>
      </w:r>
    </w:p>
    <w:p w14:paraId="77649DF9" w14:textId="0A98DF20"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(October, 2020). </w:t>
      </w:r>
      <w:r w:rsidRPr="0048646F">
        <w:rPr>
          <w:rFonts w:ascii="Palatino Linotype" w:hAnsi="Palatino Linotype"/>
          <w:i/>
          <w:sz w:val="20"/>
          <w:szCs w:val="20"/>
        </w:rPr>
        <w:t>Journal of Applied Psychology: Where we’ve been and where we’re heading</w:t>
      </w:r>
      <w:r w:rsidRPr="0048646F">
        <w:rPr>
          <w:rFonts w:ascii="Palatino Linotype" w:hAnsi="Palatino Linotype"/>
          <w:sz w:val="20"/>
          <w:szCs w:val="20"/>
        </w:rPr>
        <w:t>. Invited talk</w:t>
      </w:r>
      <w:r w:rsidR="006935FC" w:rsidRPr="0048646F">
        <w:rPr>
          <w:rFonts w:ascii="Palatino Linotype" w:hAnsi="Palatino Linotype"/>
          <w:sz w:val="20"/>
          <w:szCs w:val="20"/>
        </w:rPr>
        <w:t xml:space="preserve">, </w:t>
      </w:r>
      <w:r w:rsidRPr="0048646F">
        <w:rPr>
          <w:rFonts w:ascii="Palatino Linotype" w:hAnsi="Palatino Linotype"/>
          <w:sz w:val="20"/>
          <w:szCs w:val="20"/>
        </w:rPr>
        <w:t>University of Maryland</w:t>
      </w:r>
      <w:r w:rsidR="006935FC" w:rsidRPr="0048646F">
        <w:rPr>
          <w:rFonts w:ascii="Palatino Linotype" w:hAnsi="Palatino Linotype"/>
          <w:sz w:val="20"/>
          <w:szCs w:val="20"/>
        </w:rPr>
        <w:t xml:space="preserve"> (virtual)</w:t>
      </w:r>
      <w:r w:rsidRPr="0048646F">
        <w:rPr>
          <w:rFonts w:ascii="Palatino Linotype" w:hAnsi="Palatino Linotype"/>
          <w:sz w:val="20"/>
          <w:szCs w:val="20"/>
        </w:rPr>
        <w:t>.</w:t>
      </w:r>
    </w:p>
    <w:p w14:paraId="6A0D413B" w14:textId="6045CB90"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(August, 2020). </w:t>
      </w:r>
      <w:r w:rsidRPr="0048646F">
        <w:rPr>
          <w:rFonts w:ascii="Palatino Linotype" w:hAnsi="Palatino Linotype"/>
          <w:i/>
          <w:sz w:val="20"/>
          <w:szCs w:val="20"/>
        </w:rPr>
        <w:t>Journal of Applied Psychology: Where we’ve been and where we’re heading</w:t>
      </w:r>
      <w:r w:rsidRPr="0048646F">
        <w:rPr>
          <w:rFonts w:ascii="Palatino Linotype" w:hAnsi="Palatino Linotype"/>
          <w:sz w:val="20"/>
          <w:szCs w:val="20"/>
        </w:rPr>
        <w:t>. Invited talk</w:t>
      </w:r>
      <w:r w:rsidR="006935FC" w:rsidRPr="0048646F">
        <w:rPr>
          <w:rFonts w:ascii="Palatino Linotype" w:hAnsi="Palatino Linotype"/>
          <w:sz w:val="20"/>
          <w:szCs w:val="20"/>
        </w:rPr>
        <w:t>, Rice University</w:t>
      </w:r>
      <w:r w:rsidR="00161E27">
        <w:rPr>
          <w:rFonts w:ascii="Palatino Linotype" w:hAnsi="Palatino Linotype"/>
          <w:sz w:val="20"/>
          <w:szCs w:val="20"/>
        </w:rPr>
        <w:t xml:space="preserve"> </w:t>
      </w:r>
      <w:r w:rsidR="006935FC" w:rsidRPr="0048646F">
        <w:rPr>
          <w:rFonts w:ascii="Palatino Linotype" w:hAnsi="Palatino Linotype"/>
          <w:sz w:val="20"/>
          <w:szCs w:val="20"/>
        </w:rPr>
        <w:t>(virtual).</w:t>
      </w:r>
    </w:p>
    <w:p w14:paraId="198C644E" w14:textId="1DBB7F48"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(February, 2020). </w:t>
      </w:r>
      <w:r w:rsidRPr="0048646F">
        <w:rPr>
          <w:rFonts w:ascii="Palatino Linotype" w:hAnsi="Palatino Linotype"/>
          <w:i/>
          <w:sz w:val="20"/>
          <w:szCs w:val="20"/>
        </w:rPr>
        <w:t>Journal of Applied Psychology: Where we’ve been and where we’re heading</w:t>
      </w:r>
      <w:r w:rsidRPr="0048646F">
        <w:rPr>
          <w:rFonts w:ascii="Palatino Linotype" w:hAnsi="Palatino Linotype"/>
          <w:sz w:val="20"/>
          <w:szCs w:val="20"/>
        </w:rPr>
        <w:t>. Invited talk, University of Georgia</w:t>
      </w:r>
      <w:r w:rsidR="00161E27">
        <w:rPr>
          <w:rFonts w:ascii="Palatino Linotype" w:hAnsi="Palatino Linotype"/>
          <w:sz w:val="20"/>
          <w:szCs w:val="20"/>
        </w:rPr>
        <w:t xml:space="preserve">. </w:t>
      </w:r>
      <w:r w:rsidRPr="0048646F">
        <w:rPr>
          <w:rFonts w:ascii="Palatino Linotype" w:hAnsi="Palatino Linotype"/>
          <w:sz w:val="20"/>
          <w:szCs w:val="20"/>
        </w:rPr>
        <w:t>Athens, GA.</w:t>
      </w:r>
    </w:p>
    <w:p w14:paraId="08678E96" w14:textId="578A31FB"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(February, 2020). </w:t>
      </w:r>
      <w:r w:rsidRPr="0048646F">
        <w:rPr>
          <w:rFonts w:ascii="Palatino Linotype" w:hAnsi="Palatino Linotype"/>
          <w:i/>
          <w:sz w:val="20"/>
          <w:szCs w:val="20"/>
        </w:rPr>
        <w:t>Journal of Applied Psychology: Where we’ve been and where we’re heading</w:t>
      </w:r>
      <w:r w:rsidR="006935FC" w:rsidRPr="0048646F">
        <w:rPr>
          <w:rFonts w:ascii="Palatino Linotype" w:hAnsi="Palatino Linotype"/>
          <w:sz w:val="20"/>
          <w:szCs w:val="20"/>
        </w:rPr>
        <w:t xml:space="preserve">. Invited talk, </w:t>
      </w:r>
      <w:r w:rsidRPr="0048646F">
        <w:rPr>
          <w:rFonts w:ascii="Palatino Linotype" w:hAnsi="Palatino Linotype"/>
          <w:sz w:val="20"/>
          <w:szCs w:val="20"/>
        </w:rPr>
        <w:t xml:space="preserve">University of Texas at Arlington. Arlington, TX, </w:t>
      </w:r>
    </w:p>
    <w:p w14:paraId="07D5B656" w14:textId="5905AB08"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(February, 2020). </w:t>
      </w:r>
      <w:r w:rsidRPr="0048646F">
        <w:rPr>
          <w:rFonts w:ascii="Palatino Linotype" w:hAnsi="Palatino Linotype"/>
          <w:i/>
          <w:sz w:val="20"/>
          <w:szCs w:val="20"/>
        </w:rPr>
        <w:t>Journal of Applied Psychology: Where we’ve been and where we’re heading</w:t>
      </w:r>
      <w:r w:rsidRPr="0048646F">
        <w:rPr>
          <w:rFonts w:ascii="Palatino Linotype" w:hAnsi="Palatino Linotype"/>
          <w:sz w:val="20"/>
          <w:szCs w:val="20"/>
        </w:rPr>
        <w:t>. Invited talk, University of Georgia. Athens, GA.</w:t>
      </w:r>
    </w:p>
    <w:p w14:paraId="76523A7D" w14:textId="153805A4"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(November, 2019). </w:t>
      </w:r>
      <w:r w:rsidRPr="0048646F">
        <w:rPr>
          <w:rFonts w:ascii="Palatino Linotype" w:hAnsi="Palatino Linotype"/>
          <w:i/>
          <w:sz w:val="20"/>
          <w:szCs w:val="20"/>
        </w:rPr>
        <w:t>Mindful mentoring: A new direction in workplace mentoring research</w:t>
      </w:r>
      <w:r w:rsidRPr="0048646F">
        <w:rPr>
          <w:rFonts w:ascii="Palatino Linotype" w:hAnsi="Palatino Linotype"/>
          <w:sz w:val="20"/>
          <w:szCs w:val="20"/>
        </w:rPr>
        <w:t>. Invited talk</w:t>
      </w:r>
      <w:r w:rsidR="006935FC" w:rsidRPr="0048646F">
        <w:rPr>
          <w:rFonts w:ascii="Palatino Linotype" w:hAnsi="Palatino Linotype"/>
          <w:sz w:val="20"/>
          <w:szCs w:val="20"/>
        </w:rPr>
        <w:t>,</w:t>
      </w:r>
      <w:r w:rsidRPr="0048646F">
        <w:rPr>
          <w:rFonts w:ascii="Palatino Linotype" w:hAnsi="Palatino Linotype"/>
          <w:sz w:val="20"/>
          <w:szCs w:val="20"/>
        </w:rPr>
        <w:t xml:space="preserve"> the Work Science Center and Georgia Institute of Technology Psychology Colloquium Series. Atlanta, GA. </w:t>
      </w:r>
    </w:p>
    <w:p w14:paraId="53667926" w14:textId="77777777"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(January, 2019). </w:t>
      </w:r>
      <w:r w:rsidRPr="0048646F">
        <w:rPr>
          <w:rFonts w:ascii="Palatino Linotype" w:hAnsi="Palatino Linotype"/>
          <w:i/>
          <w:sz w:val="20"/>
          <w:szCs w:val="20"/>
        </w:rPr>
        <w:t>The science of mentoring</w:t>
      </w:r>
      <w:r w:rsidRPr="0048646F">
        <w:rPr>
          <w:rFonts w:ascii="Palatino Linotype" w:hAnsi="Palatino Linotype"/>
          <w:sz w:val="20"/>
          <w:szCs w:val="20"/>
        </w:rPr>
        <w:t>. Keynote address, Leading with a Ph.D. Conference, The Graduate School, Princeton University. Princeton, NJ.</w:t>
      </w:r>
    </w:p>
    <w:p w14:paraId="45B6184C" w14:textId="793B6BC9"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(August, 2018). </w:t>
      </w:r>
      <w:r w:rsidRPr="0048646F">
        <w:rPr>
          <w:rFonts w:ascii="Palatino Linotype" w:hAnsi="Palatino Linotype"/>
          <w:i/>
          <w:sz w:val="20"/>
          <w:szCs w:val="20"/>
        </w:rPr>
        <w:t>Gender and mentoring</w:t>
      </w:r>
      <w:r w:rsidRPr="0048646F">
        <w:rPr>
          <w:rFonts w:ascii="Palatino Linotype" w:hAnsi="Palatino Linotype"/>
          <w:sz w:val="20"/>
          <w:szCs w:val="20"/>
        </w:rPr>
        <w:t xml:space="preserve">. Invited </w:t>
      </w:r>
      <w:r w:rsidR="006935FC" w:rsidRPr="0048646F">
        <w:rPr>
          <w:rFonts w:ascii="Palatino Linotype" w:hAnsi="Palatino Linotype"/>
          <w:sz w:val="20"/>
          <w:szCs w:val="20"/>
        </w:rPr>
        <w:t>talk,</w:t>
      </w:r>
      <w:r w:rsidRPr="0048646F">
        <w:rPr>
          <w:rFonts w:ascii="Palatino Linotype" w:hAnsi="Palatino Linotype"/>
          <w:sz w:val="20"/>
          <w:szCs w:val="20"/>
        </w:rPr>
        <w:t xml:space="preserve"> Implementation Research Institute (NIH/NIMH P30). Washington University, St. Louis, MO.</w:t>
      </w:r>
    </w:p>
    <w:p w14:paraId="75CEFE70" w14:textId="2BFD945D"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(June, 2018). </w:t>
      </w:r>
      <w:r w:rsidRPr="0048646F">
        <w:rPr>
          <w:rFonts w:ascii="Palatino Linotype" w:hAnsi="Palatino Linotype"/>
          <w:i/>
          <w:sz w:val="20"/>
          <w:szCs w:val="20"/>
        </w:rPr>
        <w:t>Effectively managing conflict</w:t>
      </w:r>
      <w:r w:rsidRPr="0048646F">
        <w:rPr>
          <w:rFonts w:ascii="Palatino Linotype" w:hAnsi="Palatino Linotype"/>
          <w:sz w:val="20"/>
          <w:szCs w:val="20"/>
        </w:rPr>
        <w:t xml:space="preserve">. Invited </w:t>
      </w:r>
      <w:r w:rsidR="006935FC" w:rsidRPr="0048646F">
        <w:rPr>
          <w:rFonts w:ascii="Palatino Linotype" w:hAnsi="Palatino Linotype"/>
          <w:sz w:val="20"/>
          <w:szCs w:val="20"/>
        </w:rPr>
        <w:t>talk,</w:t>
      </w:r>
      <w:r w:rsidRPr="0048646F">
        <w:rPr>
          <w:rFonts w:ascii="Palatino Linotype" w:hAnsi="Palatino Linotype"/>
          <w:sz w:val="20"/>
          <w:szCs w:val="20"/>
        </w:rPr>
        <w:t xml:space="preserve"> Implementation Research Institute (NIH/NIMH P30). Washington University, St. Louis, MO.</w:t>
      </w:r>
    </w:p>
    <w:p w14:paraId="2103FEEF" w14:textId="5580514C"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(April, 2018). </w:t>
      </w:r>
      <w:r w:rsidRPr="0048646F">
        <w:rPr>
          <w:rFonts w:ascii="Palatino Linotype" w:hAnsi="Palatino Linotype"/>
          <w:i/>
          <w:sz w:val="20"/>
          <w:szCs w:val="20"/>
        </w:rPr>
        <w:t xml:space="preserve">Understanding mentoring: Analytic perspectives. </w:t>
      </w:r>
      <w:r w:rsidRPr="0048646F">
        <w:rPr>
          <w:rFonts w:ascii="Palatino Linotype" w:hAnsi="Palatino Linotype"/>
          <w:sz w:val="20"/>
          <w:szCs w:val="20"/>
        </w:rPr>
        <w:t xml:space="preserve">Keynote </w:t>
      </w:r>
      <w:r w:rsidR="00161E27">
        <w:rPr>
          <w:rFonts w:ascii="Palatino Linotype" w:hAnsi="Palatino Linotype"/>
          <w:sz w:val="20"/>
          <w:szCs w:val="20"/>
        </w:rPr>
        <w:t>address</w:t>
      </w:r>
      <w:r w:rsidRPr="0048646F">
        <w:rPr>
          <w:rFonts w:ascii="Palatino Linotype" w:hAnsi="Palatino Linotype"/>
          <w:sz w:val="20"/>
          <w:szCs w:val="20"/>
        </w:rPr>
        <w:t>, Committee on the Science of Effective Mentoring in STEMM. The National Academies of Science, Engineering and Medicine. Washington, DC.</w:t>
      </w:r>
    </w:p>
    <w:p w14:paraId="3157CE33" w14:textId="3DD8514C"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(April, 2018). </w:t>
      </w:r>
      <w:r w:rsidRPr="0048646F">
        <w:rPr>
          <w:rFonts w:ascii="Palatino Linotype" w:hAnsi="Palatino Linotype"/>
          <w:i/>
          <w:sz w:val="20"/>
          <w:szCs w:val="20"/>
        </w:rPr>
        <w:t>Developing effective mentoring relationships.</w:t>
      </w:r>
      <w:r w:rsidRPr="0048646F">
        <w:rPr>
          <w:rFonts w:ascii="Palatino Linotype" w:hAnsi="Palatino Linotype"/>
          <w:sz w:val="20"/>
          <w:szCs w:val="20"/>
        </w:rPr>
        <w:t xml:space="preserve"> Invited </w:t>
      </w:r>
      <w:r w:rsidR="00161E27">
        <w:rPr>
          <w:rFonts w:ascii="Palatino Linotype" w:hAnsi="Palatino Linotype"/>
          <w:sz w:val="20"/>
          <w:szCs w:val="20"/>
        </w:rPr>
        <w:t>talk</w:t>
      </w:r>
      <w:r w:rsidRPr="0048646F">
        <w:rPr>
          <w:rFonts w:ascii="Palatino Linotype" w:hAnsi="Palatino Linotype"/>
          <w:sz w:val="20"/>
          <w:szCs w:val="20"/>
        </w:rPr>
        <w:t>, Advance UGA Conference. Athens, GA.</w:t>
      </w:r>
    </w:p>
    <w:p w14:paraId="67E7A1A5" w14:textId="2CCE79C9"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(June, 2017). </w:t>
      </w:r>
      <w:r w:rsidRPr="0048646F">
        <w:rPr>
          <w:rFonts w:ascii="Palatino Linotype" w:hAnsi="Palatino Linotype"/>
          <w:i/>
          <w:sz w:val="20"/>
          <w:szCs w:val="20"/>
        </w:rPr>
        <w:t>Mentoring</w:t>
      </w:r>
      <w:r w:rsidR="006935FC" w:rsidRPr="0048646F">
        <w:rPr>
          <w:rFonts w:ascii="Palatino Linotype" w:hAnsi="Palatino Linotype"/>
          <w:sz w:val="20"/>
          <w:szCs w:val="20"/>
        </w:rPr>
        <w:t xml:space="preserve">. Invited </w:t>
      </w:r>
      <w:r w:rsidR="00161E27">
        <w:rPr>
          <w:rFonts w:ascii="Palatino Linotype" w:hAnsi="Palatino Linotype"/>
          <w:sz w:val="20"/>
          <w:szCs w:val="20"/>
        </w:rPr>
        <w:t>talk</w:t>
      </w:r>
      <w:r w:rsidR="006935FC" w:rsidRPr="0048646F">
        <w:rPr>
          <w:rFonts w:ascii="Palatino Linotype" w:hAnsi="Palatino Linotype"/>
          <w:sz w:val="20"/>
          <w:szCs w:val="20"/>
        </w:rPr>
        <w:t xml:space="preserve">, </w:t>
      </w:r>
      <w:r w:rsidRPr="0048646F">
        <w:rPr>
          <w:rFonts w:ascii="Palatino Linotype" w:hAnsi="Palatino Linotype"/>
          <w:sz w:val="20"/>
          <w:szCs w:val="20"/>
        </w:rPr>
        <w:t>Implementation Research Institute (NIH/NIMH P30). Washington University, St. Louis, MO.</w:t>
      </w:r>
    </w:p>
    <w:p w14:paraId="47FC61CC" w14:textId="045B6727" w:rsidR="002040A1" w:rsidRPr="0048646F" w:rsidRDefault="002040A1" w:rsidP="002040A1">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sz w:val="20"/>
          <w:szCs w:val="20"/>
        </w:rPr>
        <w:t xml:space="preserve">Eby, L. T. (October, 2017). </w:t>
      </w:r>
      <w:r w:rsidRPr="0048646F">
        <w:rPr>
          <w:rFonts w:ascii="Palatino Linotype" w:hAnsi="Palatino Linotype"/>
          <w:i/>
          <w:sz w:val="20"/>
          <w:szCs w:val="20"/>
        </w:rPr>
        <w:t xml:space="preserve">East meets west: How mindfulness might be leveraged to enhance mentoring. </w:t>
      </w:r>
      <w:r w:rsidRPr="0048646F">
        <w:rPr>
          <w:rFonts w:ascii="Palatino Linotype" w:hAnsi="Palatino Linotype" w:cs="Times New Roman"/>
          <w:sz w:val="20"/>
          <w:szCs w:val="20"/>
        </w:rPr>
        <w:t xml:space="preserve">Keynote </w:t>
      </w:r>
      <w:r w:rsidR="00161E27">
        <w:rPr>
          <w:rFonts w:ascii="Palatino Linotype" w:hAnsi="Palatino Linotype" w:cs="Times New Roman"/>
          <w:sz w:val="20"/>
          <w:szCs w:val="20"/>
        </w:rPr>
        <w:t>address</w:t>
      </w:r>
      <w:r w:rsidRPr="0048646F">
        <w:rPr>
          <w:rFonts w:ascii="Palatino Linotype" w:hAnsi="Palatino Linotype" w:cs="Times New Roman"/>
          <w:sz w:val="20"/>
          <w:szCs w:val="20"/>
        </w:rPr>
        <w:t>, 2017 Mentoring Conference, University of New Mexico Mentoring Institute.</w:t>
      </w:r>
      <w:r w:rsidR="00161E27">
        <w:rPr>
          <w:rFonts w:ascii="Palatino Linotype" w:hAnsi="Palatino Linotype" w:cs="Times New Roman"/>
          <w:sz w:val="20"/>
          <w:szCs w:val="20"/>
        </w:rPr>
        <w:t xml:space="preserve"> Albuquerque, NM.</w:t>
      </w:r>
    </w:p>
    <w:p w14:paraId="2395A457" w14:textId="349A4E97" w:rsidR="002040A1" w:rsidRPr="007834D0" w:rsidRDefault="002040A1" w:rsidP="007834D0">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(February, 2017). </w:t>
      </w:r>
      <w:r w:rsidRPr="0048646F">
        <w:rPr>
          <w:rFonts w:ascii="Palatino Linotype" w:hAnsi="Palatino Linotype"/>
          <w:i/>
          <w:sz w:val="20"/>
          <w:szCs w:val="20"/>
        </w:rPr>
        <w:t>The scientific evidence base for mentoring: How much does it matter?</w:t>
      </w:r>
      <w:r w:rsidRPr="0048646F">
        <w:rPr>
          <w:rFonts w:ascii="Palatino Linotype" w:hAnsi="Palatino Linotype"/>
          <w:sz w:val="20"/>
          <w:szCs w:val="20"/>
        </w:rPr>
        <w:t xml:space="preserve"> Keynote </w:t>
      </w:r>
      <w:r w:rsidR="00161E27">
        <w:rPr>
          <w:rFonts w:ascii="Palatino Linotype" w:hAnsi="Palatino Linotype"/>
          <w:sz w:val="20"/>
          <w:szCs w:val="20"/>
        </w:rPr>
        <w:t>address</w:t>
      </w:r>
      <w:r w:rsidRPr="0048646F">
        <w:rPr>
          <w:rFonts w:ascii="Palatino Linotype" w:hAnsi="Palatino Linotype"/>
          <w:sz w:val="20"/>
          <w:szCs w:val="20"/>
        </w:rPr>
        <w:t>, Participatory Workshop on Effective Mentoring in STEMM: Practice, Research, and Future Directions. The National Academies of Sciences, Engineering, and Medicine. Washington, DC</w:t>
      </w:r>
      <w:r w:rsidRPr="007834D0">
        <w:rPr>
          <w:rFonts w:ascii="Palatino Linotype" w:hAnsi="Palatino Linotype"/>
          <w:color w:val="000000"/>
          <w:sz w:val="20"/>
          <w:szCs w:val="20"/>
        </w:rPr>
        <w:t>.</w:t>
      </w:r>
    </w:p>
    <w:p w14:paraId="0DD26FBE" w14:textId="320FA77D" w:rsidR="002040A1" w:rsidRPr="0048646F" w:rsidRDefault="002040A1" w:rsidP="002040A1">
      <w:pPr>
        <w:numPr>
          <w:ilvl w:val="0"/>
          <w:numId w:val="11"/>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Eby, L. T. (October, 2015). </w:t>
      </w:r>
      <w:r w:rsidRPr="0048646F">
        <w:rPr>
          <w:rFonts w:ascii="Palatino Linotype" w:hAnsi="Palatino Linotype"/>
          <w:i/>
          <w:sz w:val="20"/>
          <w:szCs w:val="20"/>
        </w:rPr>
        <w:t>Organizational mentoring: Is it all that it’s cracked up to be?</w:t>
      </w:r>
      <w:r w:rsidRPr="0048646F">
        <w:rPr>
          <w:rFonts w:ascii="Palatino Linotype" w:hAnsi="Palatino Linotype"/>
          <w:sz w:val="20"/>
          <w:szCs w:val="20"/>
        </w:rPr>
        <w:t xml:space="preserve"> Invited </w:t>
      </w:r>
      <w:r w:rsidR="00161E27">
        <w:rPr>
          <w:rFonts w:ascii="Palatino Linotype" w:hAnsi="Palatino Linotype"/>
          <w:sz w:val="20"/>
          <w:szCs w:val="20"/>
        </w:rPr>
        <w:t>talk</w:t>
      </w:r>
      <w:r w:rsidRPr="0048646F">
        <w:rPr>
          <w:rFonts w:ascii="Palatino Linotype" w:hAnsi="Palatino Linotype"/>
          <w:sz w:val="20"/>
          <w:szCs w:val="20"/>
        </w:rPr>
        <w:t>, Patricia Cain Smith and Robert M. Guion Distinguished Lecture Series. Bowling Green State Universit</w:t>
      </w:r>
      <w:r w:rsidR="00161E27">
        <w:rPr>
          <w:rFonts w:ascii="Palatino Linotype" w:hAnsi="Palatino Linotype"/>
          <w:sz w:val="20"/>
          <w:szCs w:val="20"/>
        </w:rPr>
        <w:t xml:space="preserve">y. </w:t>
      </w:r>
      <w:r w:rsidRPr="0048646F">
        <w:rPr>
          <w:rFonts w:ascii="Palatino Linotype" w:hAnsi="Palatino Linotype"/>
          <w:sz w:val="20"/>
          <w:szCs w:val="20"/>
        </w:rPr>
        <w:t>Bowling Green, OH.</w:t>
      </w:r>
    </w:p>
    <w:p w14:paraId="6EB1FF91" w14:textId="6F85D341" w:rsidR="002040A1" w:rsidRPr="0048646F" w:rsidRDefault="002040A1" w:rsidP="002040A1">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Eby, L. T. (April, 2015). </w:t>
      </w:r>
      <w:r w:rsidRPr="0048646F">
        <w:rPr>
          <w:rFonts w:ascii="Palatino Linotype" w:hAnsi="Palatino Linotype" w:cs="Times New Roman"/>
          <w:i/>
          <w:sz w:val="20"/>
          <w:szCs w:val="20"/>
        </w:rPr>
        <w:t>Improving drug abuse treatment organizations: Enhancing worker well-being and the use of evidence-based practices to improve patient care.</w:t>
      </w:r>
      <w:r w:rsidRPr="0048646F">
        <w:rPr>
          <w:rFonts w:ascii="Palatino Linotype" w:hAnsi="Palatino Linotype" w:cs="Times New Roman"/>
          <w:sz w:val="20"/>
          <w:szCs w:val="20"/>
        </w:rPr>
        <w:t xml:space="preserve"> Invited </w:t>
      </w:r>
      <w:r w:rsidR="007834D0">
        <w:rPr>
          <w:rFonts w:ascii="Palatino Linotype" w:hAnsi="Palatino Linotype" w:cs="Times New Roman"/>
          <w:sz w:val="20"/>
          <w:szCs w:val="20"/>
        </w:rPr>
        <w:t>talk</w:t>
      </w:r>
      <w:r w:rsidRPr="0048646F">
        <w:rPr>
          <w:rFonts w:ascii="Palatino Linotype" w:hAnsi="Palatino Linotype" w:cs="Times New Roman"/>
          <w:sz w:val="20"/>
          <w:szCs w:val="20"/>
        </w:rPr>
        <w:t>, Department of Psychology, Florida International University</w:t>
      </w:r>
      <w:r w:rsidR="00161E27">
        <w:rPr>
          <w:rFonts w:ascii="Palatino Linotype" w:hAnsi="Palatino Linotype" w:cs="Times New Roman"/>
          <w:sz w:val="20"/>
          <w:szCs w:val="20"/>
        </w:rPr>
        <w:t>.</w:t>
      </w:r>
      <w:r w:rsidRPr="0048646F">
        <w:rPr>
          <w:rFonts w:ascii="Palatino Linotype" w:hAnsi="Palatino Linotype" w:cs="Times New Roman"/>
          <w:sz w:val="20"/>
          <w:szCs w:val="20"/>
        </w:rPr>
        <w:t xml:space="preserve"> Miami, FL.</w:t>
      </w:r>
    </w:p>
    <w:p w14:paraId="3DA65BDB" w14:textId="383E77AE" w:rsidR="002040A1" w:rsidRPr="0048646F" w:rsidRDefault="002040A1" w:rsidP="002040A1">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Eby, L. T. (March, 2015). </w:t>
      </w:r>
      <w:r w:rsidRPr="0048646F">
        <w:rPr>
          <w:rFonts w:ascii="Palatino Linotype" w:hAnsi="Palatino Linotype" w:cs="Times New Roman"/>
          <w:i/>
          <w:sz w:val="20"/>
          <w:szCs w:val="20"/>
        </w:rPr>
        <w:t>In search of the (somewhat illusive positive effects of mentoring.</w:t>
      </w:r>
      <w:r w:rsidRPr="0048646F">
        <w:rPr>
          <w:rFonts w:ascii="Palatino Linotype" w:hAnsi="Palatino Linotype" w:cs="Times New Roman"/>
          <w:sz w:val="20"/>
          <w:szCs w:val="20"/>
        </w:rPr>
        <w:t xml:space="preserve"> Invited </w:t>
      </w:r>
      <w:r w:rsidR="00161E27">
        <w:rPr>
          <w:rFonts w:ascii="Palatino Linotype" w:hAnsi="Palatino Linotype" w:cs="Times New Roman"/>
          <w:sz w:val="20"/>
          <w:szCs w:val="20"/>
        </w:rPr>
        <w:t>talk</w:t>
      </w:r>
      <w:r w:rsidRPr="0048646F">
        <w:rPr>
          <w:rFonts w:ascii="Palatino Linotype" w:hAnsi="Palatino Linotype" w:cs="Times New Roman"/>
          <w:sz w:val="20"/>
          <w:szCs w:val="20"/>
        </w:rPr>
        <w:t>, Nambury S. Raju Lecture Series. Illinois Institute of Technology</w:t>
      </w:r>
      <w:r w:rsidR="00161E27">
        <w:rPr>
          <w:rFonts w:ascii="Palatino Linotype" w:hAnsi="Palatino Linotype" w:cs="Times New Roman"/>
          <w:sz w:val="20"/>
          <w:szCs w:val="20"/>
        </w:rPr>
        <w:t>.</w:t>
      </w:r>
      <w:r w:rsidRPr="0048646F">
        <w:rPr>
          <w:rFonts w:ascii="Palatino Linotype" w:hAnsi="Palatino Linotype" w:cs="Times New Roman"/>
          <w:sz w:val="20"/>
          <w:szCs w:val="20"/>
        </w:rPr>
        <w:t xml:space="preserve"> Chicago, IL.</w:t>
      </w:r>
    </w:p>
    <w:p w14:paraId="321EB5E7" w14:textId="24073B74" w:rsidR="002040A1" w:rsidRPr="0048646F" w:rsidRDefault="002040A1" w:rsidP="002040A1">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Eby, L. T. (January, 2015). </w:t>
      </w:r>
      <w:r w:rsidRPr="0048646F">
        <w:rPr>
          <w:rFonts w:ascii="Palatino Linotype" w:hAnsi="Palatino Linotype" w:cs="Times New Roman"/>
          <w:i/>
          <w:sz w:val="20"/>
          <w:szCs w:val="20"/>
        </w:rPr>
        <w:t>Making the most of mentoring: Evidence-based practices</w:t>
      </w:r>
      <w:r w:rsidR="00267B7F" w:rsidRPr="0048646F">
        <w:rPr>
          <w:rFonts w:ascii="Palatino Linotype" w:hAnsi="Palatino Linotype" w:cs="Times New Roman"/>
          <w:sz w:val="20"/>
          <w:szCs w:val="20"/>
        </w:rPr>
        <w:t xml:space="preserve">. Invited </w:t>
      </w:r>
      <w:r w:rsidR="007834D0">
        <w:rPr>
          <w:rFonts w:ascii="Palatino Linotype" w:hAnsi="Palatino Linotype" w:cs="Times New Roman"/>
          <w:sz w:val="20"/>
          <w:szCs w:val="20"/>
        </w:rPr>
        <w:t>talk</w:t>
      </w:r>
      <w:r w:rsidR="00267B7F" w:rsidRPr="0048646F">
        <w:rPr>
          <w:rFonts w:ascii="Palatino Linotype" w:hAnsi="Palatino Linotype" w:cs="Times New Roman"/>
          <w:sz w:val="20"/>
          <w:szCs w:val="20"/>
        </w:rPr>
        <w:t xml:space="preserve">, </w:t>
      </w:r>
      <w:r w:rsidRPr="0048646F">
        <w:rPr>
          <w:rFonts w:ascii="Palatino Linotype" w:hAnsi="Palatino Linotype" w:cs="Times New Roman"/>
          <w:sz w:val="20"/>
          <w:szCs w:val="20"/>
        </w:rPr>
        <w:t>Jabian Consulting “Year of Mentoring” program. Atlanta, GA.</w:t>
      </w:r>
    </w:p>
    <w:p w14:paraId="5F35347C" w14:textId="17328BC8" w:rsidR="002040A1" w:rsidRPr="0048646F" w:rsidRDefault="002040A1" w:rsidP="002040A1">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Eby, L. T.  (October, 2014). </w:t>
      </w:r>
      <w:r w:rsidRPr="0048646F">
        <w:rPr>
          <w:rFonts w:ascii="Palatino Linotype" w:hAnsi="Palatino Linotype" w:cs="Times New Roman"/>
          <w:i/>
          <w:sz w:val="20"/>
          <w:szCs w:val="20"/>
        </w:rPr>
        <w:t>Mentoring as a strategy for faculty development.</w:t>
      </w:r>
      <w:r w:rsidRPr="0048646F">
        <w:rPr>
          <w:rFonts w:ascii="Palatino Linotype" w:hAnsi="Palatino Linotype" w:cs="Times New Roman"/>
          <w:sz w:val="20"/>
          <w:szCs w:val="20"/>
        </w:rPr>
        <w:t xml:space="preserve"> Keynote address, Grand Valley State University. Grand Rapids, MI.</w:t>
      </w:r>
    </w:p>
    <w:p w14:paraId="4E69F2CF" w14:textId="371F2177" w:rsidR="002040A1" w:rsidRPr="007834D0" w:rsidRDefault="002040A1" w:rsidP="007834D0">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Eby, L. T. (October, 2014). </w:t>
      </w:r>
      <w:r w:rsidRPr="0048646F">
        <w:rPr>
          <w:rFonts w:ascii="Palatino Linotype" w:hAnsi="Palatino Linotype" w:cs="Times New Roman"/>
          <w:i/>
          <w:sz w:val="20"/>
          <w:szCs w:val="20"/>
        </w:rPr>
        <w:t xml:space="preserve">Mentoring as a strategy for faculty talent development: Evidence-based </w:t>
      </w:r>
      <w:r w:rsidRPr="0048646F">
        <w:rPr>
          <w:rFonts w:ascii="Palatino Linotype" w:hAnsi="Palatino Linotype" w:cs="Times New Roman"/>
          <w:i/>
          <w:sz w:val="20"/>
          <w:szCs w:val="20"/>
        </w:rPr>
        <w:lastRenderedPageBreak/>
        <w:t>practices.</w:t>
      </w:r>
      <w:r w:rsidRPr="0048646F">
        <w:rPr>
          <w:rFonts w:ascii="Palatino Linotype" w:hAnsi="Palatino Linotype" w:cs="Times New Roman"/>
          <w:sz w:val="20"/>
          <w:szCs w:val="20"/>
        </w:rPr>
        <w:t xml:space="preserve"> Invited </w:t>
      </w:r>
      <w:r w:rsidR="00267B7F" w:rsidRPr="0048646F">
        <w:rPr>
          <w:rFonts w:ascii="Palatino Linotype" w:hAnsi="Palatino Linotype" w:cs="Times New Roman"/>
          <w:sz w:val="20"/>
          <w:szCs w:val="20"/>
        </w:rPr>
        <w:t>talk,</w:t>
      </w:r>
      <w:r w:rsidRPr="0048646F">
        <w:rPr>
          <w:rFonts w:ascii="Palatino Linotype" w:hAnsi="Palatino Linotype" w:cs="Times New Roman"/>
          <w:sz w:val="20"/>
          <w:szCs w:val="20"/>
        </w:rPr>
        <w:t xml:space="preserve"> Mentoring Academy Symposium</w:t>
      </w:r>
      <w:r w:rsidR="00267B7F" w:rsidRPr="0048646F">
        <w:rPr>
          <w:rFonts w:ascii="Palatino Linotype" w:hAnsi="Palatino Linotype" w:cs="Times New Roman"/>
          <w:sz w:val="20"/>
          <w:szCs w:val="20"/>
        </w:rPr>
        <w:t>,</w:t>
      </w:r>
      <w:r w:rsidRPr="0048646F">
        <w:rPr>
          <w:rFonts w:ascii="Palatino Linotype" w:hAnsi="Palatino Linotype" w:cs="Times New Roman"/>
          <w:sz w:val="20"/>
          <w:szCs w:val="20"/>
        </w:rPr>
        <w:t xml:space="preserve"> Office of Academic Affairs, Indiana University Purdue University Indiana</w:t>
      </w:r>
      <w:r w:rsidR="0022695E">
        <w:rPr>
          <w:rFonts w:ascii="Palatino Linotype" w:hAnsi="Palatino Linotype" w:cs="Times New Roman"/>
          <w:sz w:val="20"/>
          <w:szCs w:val="20"/>
        </w:rPr>
        <w:t>.</w:t>
      </w:r>
      <w:r w:rsidRPr="0048646F">
        <w:rPr>
          <w:rFonts w:ascii="Palatino Linotype" w:hAnsi="Palatino Linotype" w:cs="Times New Roman"/>
          <w:sz w:val="20"/>
          <w:szCs w:val="20"/>
        </w:rPr>
        <w:t xml:space="preserve"> Indianapolis, IN.</w:t>
      </w:r>
    </w:p>
    <w:p w14:paraId="5194D46D" w14:textId="10390170" w:rsidR="002040A1" w:rsidRPr="0048646F" w:rsidRDefault="002040A1" w:rsidP="002040A1">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Eby, L. T. (October, 2013). </w:t>
      </w:r>
      <w:r w:rsidRPr="0048646F">
        <w:rPr>
          <w:rFonts w:ascii="Palatino Linotype" w:hAnsi="Palatino Linotype" w:cs="Times New Roman"/>
          <w:i/>
          <w:sz w:val="20"/>
          <w:szCs w:val="20"/>
        </w:rPr>
        <w:t>Facilitating high quality mentoring relationships: Evidence-based recommendations</w:t>
      </w:r>
      <w:r w:rsidRPr="0048646F">
        <w:rPr>
          <w:rFonts w:ascii="Palatino Linotype" w:hAnsi="Palatino Linotype" w:cs="Times New Roman"/>
          <w:sz w:val="20"/>
          <w:szCs w:val="20"/>
        </w:rPr>
        <w:t xml:space="preserve">. Keynote </w:t>
      </w:r>
      <w:r w:rsidR="0022695E">
        <w:rPr>
          <w:rFonts w:ascii="Palatino Linotype" w:hAnsi="Palatino Linotype" w:cs="Times New Roman"/>
          <w:sz w:val="20"/>
          <w:szCs w:val="20"/>
        </w:rPr>
        <w:t>address</w:t>
      </w:r>
      <w:r w:rsidRPr="0048646F">
        <w:rPr>
          <w:rFonts w:ascii="Palatino Linotype" w:hAnsi="Palatino Linotype" w:cs="Times New Roman"/>
          <w:sz w:val="20"/>
          <w:szCs w:val="20"/>
        </w:rPr>
        <w:t>, Mentoring Conference, University of New Mexico Mentoring Institute.</w:t>
      </w:r>
      <w:r w:rsidR="0022695E">
        <w:rPr>
          <w:rFonts w:ascii="Palatino Linotype" w:hAnsi="Palatino Linotype" w:cs="Times New Roman"/>
          <w:sz w:val="20"/>
          <w:szCs w:val="20"/>
        </w:rPr>
        <w:t xml:space="preserve"> Albuquerque, NM.</w:t>
      </w:r>
    </w:p>
    <w:p w14:paraId="4BB2979E" w14:textId="7C1A50F9" w:rsidR="002040A1" w:rsidRPr="0048646F" w:rsidRDefault="002040A1" w:rsidP="002040A1">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Eby. L. T. (July, 2013). </w:t>
      </w:r>
      <w:r w:rsidRPr="0048646F">
        <w:rPr>
          <w:rFonts w:ascii="Palatino Linotype" w:hAnsi="Palatino Linotype" w:cs="Times New Roman"/>
          <w:i/>
          <w:sz w:val="20"/>
          <w:szCs w:val="20"/>
        </w:rPr>
        <w:t>Creating and sustaining healthy workplaces</w:t>
      </w:r>
      <w:r w:rsidRPr="0048646F">
        <w:rPr>
          <w:rFonts w:ascii="Palatino Linotype" w:hAnsi="Palatino Linotype" w:cs="Times New Roman"/>
          <w:sz w:val="20"/>
          <w:szCs w:val="20"/>
        </w:rPr>
        <w:t xml:space="preserve">. Keynote </w:t>
      </w:r>
      <w:r w:rsidR="007834D0">
        <w:rPr>
          <w:rFonts w:ascii="Palatino Linotype" w:hAnsi="Palatino Linotype" w:cs="Times New Roman"/>
          <w:sz w:val="20"/>
          <w:szCs w:val="20"/>
        </w:rPr>
        <w:t>address</w:t>
      </w:r>
      <w:r w:rsidRPr="0048646F">
        <w:rPr>
          <w:rFonts w:ascii="Palatino Linotype" w:hAnsi="Palatino Linotype" w:cs="Times New Roman"/>
          <w:sz w:val="20"/>
          <w:szCs w:val="20"/>
        </w:rPr>
        <w:t>, Center for Applied Behavioral Health Policy, Arizona State University</w:t>
      </w:r>
      <w:r w:rsidR="0022695E">
        <w:rPr>
          <w:rFonts w:ascii="Palatino Linotype" w:hAnsi="Palatino Linotype" w:cs="Times New Roman"/>
          <w:sz w:val="20"/>
          <w:szCs w:val="20"/>
        </w:rPr>
        <w:t xml:space="preserve">. </w:t>
      </w:r>
      <w:r w:rsidRPr="0048646F">
        <w:rPr>
          <w:rFonts w:ascii="Palatino Linotype" w:hAnsi="Palatino Linotype" w:cs="Times New Roman"/>
          <w:sz w:val="20"/>
          <w:szCs w:val="20"/>
        </w:rPr>
        <w:t>Sedona, AZ.</w:t>
      </w:r>
    </w:p>
    <w:p w14:paraId="5341250A" w14:textId="71BB36E8" w:rsidR="002040A1" w:rsidRPr="0048646F" w:rsidRDefault="002040A1" w:rsidP="002040A1">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Eby. L. T. (May, 2013). </w:t>
      </w:r>
      <w:r w:rsidRPr="0048646F">
        <w:rPr>
          <w:rFonts w:ascii="Palatino Linotype" w:hAnsi="Palatino Linotype" w:cs="Times New Roman"/>
          <w:i/>
          <w:sz w:val="20"/>
          <w:szCs w:val="20"/>
        </w:rPr>
        <w:t>Retaining substance abuse treatment (SAT) professionals</w:t>
      </w:r>
      <w:r w:rsidRPr="0048646F">
        <w:rPr>
          <w:rFonts w:ascii="Palatino Linotype" w:hAnsi="Palatino Linotype" w:cs="Times New Roman"/>
          <w:sz w:val="20"/>
          <w:szCs w:val="20"/>
        </w:rPr>
        <w:t xml:space="preserve">. Invited </w:t>
      </w:r>
      <w:r w:rsidR="0022695E">
        <w:rPr>
          <w:rFonts w:ascii="Palatino Linotype" w:hAnsi="Palatino Linotype" w:cs="Times New Roman"/>
          <w:sz w:val="20"/>
          <w:szCs w:val="20"/>
        </w:rPr>
        <w:t>talk</w:t>
      </w:r>
      <w:r w:rsidRPr="0048646F">
        <w:rPr>
          <w:rFonts w:ascii="Palatino Linotype" w:hAnsi="Palatino Linotype" w:cs="Times New Roman"/>
          <w:sz w:val="20"/>
          <w:szCs w:val="20"/>
        </w:rPr>
        <w:t>. Wisconsin Department of health Services, Division of Mental health and Substance Abuse Services, Bureau of Prevention Treatment and Recovery</w:t>
      </w:r>
      <w:r w:rsidR="0022695E">
        <w:rPr>
          <w:rFonts w:ascii="Palatino Linotype" w:hAnsi="Palatino Linotype" w:cs="Times New Roman"/>
          <w:sz w:val="20"/>
          <w:szCs w:val="20"/>
        </w:rPr>
        <w:t xml:space="preserve"> (virtual).</w:t>
      </w:r>
    </w:p>
    <w:p w14:paraId="70D94805" w14:textId="646DE37B" w:rsidR="002040A1" w:rsidRPr="0048646F" w:rsidRDefault="002040A1" w:rsidP="002040A1">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cs="Times New Roman"/>
          <w:sz w:val="20"/>
          <w:szCs w:val="20"/>
        </w:rPr>
        <w:t>Eby, L. T. (April, 2012). Tu</w:t>
      </w:r>
      <w:r w:rsidRPr="0048646F">
        <w:rPr>
          <w:rFonts w:ascii="Palatino Linotype" w:hAnsi="Palatino Linotype" w:cs="Times New Roman"/>
          <w:i/>
          <w:sz w:val="20"/>
          <w:szCs w:val="20"/>
        </w:rPr>
        <w:t>rnover and the substance abuse treatment workforce: Results from Project MERITS</w:t>
      </w:r>
      <w:r w:rsidRPr="0048646F">
        <w:rPr>
          <w:rFonts w:ascii="Palatino Linotype" w:hAnsi="Palatino Linotype" w:cs="Times New Roman"/>
          <w:sz w:val="20"/>
          <w:szCs w:val="20"/>
        </w:rPr>
        <w:t xml:space="preserve">. </w:t>
      </w:r>
      <w:r w:rsidR="0022695E">
        <w:rPr>
          <w:rFonts w:ascii="Palatino Linotype" w:hAnsi="Palatino Linotype" w:cs="Times New Roman"/>
          <w:sz w:val="20"/>
          <w:szCs w:val="20"/>
        </w:rPr>
        <w:t xml:space="preserve">Invited talk, </w:t>
      </w:r>
      <w:r w:rsidRPr="0048646F">
        <w:rPr>
          <w:rFonts w:ascii="Palatino Linotype" w:hAnsi="Palatino Linotype" w:cs="Times New Roman"/>
          <w:sz w:val="20"/>
          <w:szCs w:val="20"/>
        </w:rPr>
        <w:t xml:space="preserve">Research Utilization Committee, </w:t>
      </w:r>
      <w:r w:rsidR="0022695E" w:rsidRPr="0048646F">
        <w:rPr>
          <w:rFonts w:ascii="Palatino Linotype" w:hAnsi="Palatino Linotype" w:cs="Times New Roman"/>
          <w:sz w:val="20"/>
          <w:szCs w:val="20"/>
        </w:rPr>
        <w:t xml:space="preserve">National Institute on Drug Abuse </w:t>
      </w:r>
      <w:r w:rsidRPr="0048646F">
        <w:rPr>
          <w:rFonts w:ascii="Palatino Linotype" w:hAnsi="Palatino Linotype" w:cs="Times New Roman"/>
          <w:sz w:val="20"/>
          <w:szCs w:val="20"/>
        </w:rPr>
        <w:t>Clinical Trials Network Steering Committee Meeting. Atlanta, GA.</w:t>
      </w:r>
    </w:p>
    <w:p w14:paraId="5AACCDF1" w14:textId="4990B6E1" w:rsidR="002040A1" w:rsidRPr="0048646F" w:rsidRDefault="002040A1" w:rsidP="002040A1">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Eby, L. T. (March, 2012). </w:t>
      </w:r>
      <w:r w:rsidRPr="0048646F">
        <w:rPr>
          <w:rFonts w:ascii="Palatino Linotype" w:hAnsi="Palatino Linotype" w:cs="Times New Roman"/>
          <w:i/>
          <w:sz w:val="20"/>
          <w:szCs w:val="20"/>
        </w:rPr>
        <w:t>Understanding the substance abuse treatment workforce: An industrial/organizational psychology perspective</w:t>
      </w:r>
      <w:r w:rsidRPr="0048646F">
        <w:rPr>
          <w:rFonts w:ascii="Palatino Linotype" w:hAnsi="Palatino Linotype" w:cs="Times New Roman"/>
          <w:sz w:val="20"/>
          <w:szCs w:val="20"/>
        </w:rPr>
        <w:t xml:space="preserve">. </w:t>
      </w:r>
      <w:r w:rsidR="007834D0">
        <w:rPr>
          <w:rFonts w:ascii="Palatino Linotype" w:hAnsi="Palatino Linotype" w:cs="Times New Roman"/>
          <w:sz w:val="20"/>
          <w:szCs w:val="20"/>
        </w:rPr>
        <w:t>Invited talk</w:t>
      </w:r>
      <w:r w:rsidR="0022695E">
        <w:rPr>
          <w:rFonts w:ascii="Palatino Linotype" w:hAnsi="Palatino Linotype" w:cs="Times New Roman"/>
          <w:sz w:val="20"/>
          <w:szCs w:val="20"/>
        </w:rPr>
        <w:t>,</w:t>
      </w:r>
      <w:r w:rsidR="007834D0">
        <w:rPr>
          <w:rFonts w:ascii="Palatino Linotype" w:hAnsi="Palatino Linotype" w:cs="Times New Roman"/>
          <w:sz w:val="20"/>
          <w:szCs w:val="20"/>
        </w:rPr>
        <w:t xml:space="preserve"> </w:t>
      </w:r>
      <w:r w:rsidRPr="0048646F">
        <w:rPr>
          <w:rFonts w:ascii="Palatino Linotype" w:hAnsi="Palatino Linotype" w:cs="Times New Roman"/>
          <w:sz w:val="20"/>
          <w:szCs w:val="20"/>
        </w:rPr>
        <w:t>Epidemiology, Prevention, and Health Services Seminar Series, National Institute on Drug Abuse</w:t>
      </w:r>
      <w:r w:rsidR="0022695E">
        <w:rPr>
          <w:rFonts w:ascii="Palatino Linotype" w:hAnsi="Palatino Linotype" w:cs="Times New Roman"/>
          <w:sz w:val="20"/>
          <w:szCs w:val="20"/>
        </w:rPr>
        <w:t>.</w:t>
      </w:r>
      <w:r w:rsidRPr="0048646F">
        <w:rPr>
          <w:rFonts w:ascii="Palatino Linotype" w:hAnsi="Palatino Linotype" w:cs="Times New Roman"/>
          <w:sz w:val="20"/>
          <w:szCs w:val="20"/>
        </w:rPr>
        <w:t xml:space="preserve"> Bethesda, MD.</w:t>
      </w:r>
    </w:p>
    <w:p w14:paraId="32658692" w14:textId="7439F042" w:rsidR="002040A1" w:rsidRPr="0048646F" w:rsidRDefault="002040A1" w:rsidP="002040A1">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Eby, L. T. (February, 2012). </w:t>
      </w:r>
      <w:r w:rsidRPr="0048646F">
        <w:rPr>
          <w:rFonts w:ascii="Palatino Linotype" w:hAnsi="Palatino Linotype" w:cs="Times New Roman"/>
          <w:i/>
          <w:sz w:val="20"/>
          <w:szCs w:val="20"/>
        </w:rPr>
        <w:t>Eval</w:t>
      </w:r>
      <w:r w:rsidRPr="0048646F">
        <w:rPr>
          <w:rFonts w:ascii="Palatino Linotype" w:hAnsi="Palatino Linotype" w:cs="Tahoma"/>
          <w:i/>
          <w:color w:val="000000"/>
          <w:sz w:val="20"/>
          <w:szCs w:val="20"/>
        </w:rPr>
        <w:t>uating the effects of the OASAS tobacco-free regulation on the substance abuse treatment workforce: Lessons learned and best practices.</w:t>
      </w:r>
      <w:r w:rsidRPr="0048646F">
        <w:rPr>
          <w:rFonts w:ascii="Palatino Linotype" w:hAnsi="Palatino Linotype" w:cs="Tahoma"/>
          <w:color w:val="000000"/>
          <w:sz w:val="20"/>
          <w:szCs w:val="20"/>
        </w:rPr>
        <w:t xml:space="preserve"> </w:t>
      </w:r>
      <w:r w:rsidR="00267B7F" w:rsidRPr="0048646F">
        <w:rPr>
          <w:rFonts w:ascii="Palatino Linotype" w:hAnsi="Palatino Linotype" w:cs="Tahoma"/>
          <w:color w:val="000000"/>
          <w:sz w:val="20"/>
          <w:szCs w:val="20"/>
        </w:rPr>
        <w:t xml:space="preserve">Invited talk, </w:t>
      </w:r>
      <w:r w:rsidRPr="0048646F">
        <w:rPr>
          <w:rFonts w:ascii="Palatino Linotype" w:hAnsi="Palatino Linotype" w:cs="Calibri"/>
          <w:color w:val="000000"/>
          <w:sz w:val="20"/>
          <w:szCs w:val="20"/>
        </w:rPr>
        <w:t xml:space="preserve">Addiction Research Dissemination, Implementation, and Sustainability Discussion Series, </w:t>
      </w:r>
      <w:r w:rsidRPr="0048646F">
        <w:rPr>
          <w:rFonts w:ascii="Palatino Linotype" w:hAnsi="Palatino Linotype" w:cs="Tahoma"/>
          <w:color w:val="000000"/>
          <w:sz w:val="20"/>
          <w:szCs w:val="20"/>
        </w:rPr>
        <w:t>New York University</w:t>
      </w:r>
      <w:r w:rsidR="0022695E">
        <w:rPr>
          <w:rFonts w:ascii="Palatino Linotype" w:hAnsi="Palatino Linotype" w:cs="Tahoma"/>
          <w:color w:val="000000"/>
          <w:sz w:val="20"/>
          <w:szCs w:val="20"/>
        </w:rPr>
        <w:t>.</w:t>
      </w:r>
      <w:r w:rsidRPr="0048646F">
        <w:rPr>
          <w:rFonts w:ascii="Palatino Linotype" w:hAnsi="Palatino Linotype" w:cs="Tahoma"/>
          <w:color w:val="000000"/>
          <w:sz w:val="20"/>
          <w:szCs w:val="20"/>
        </w:rPr>
        <w:t xml:space="preserve"> New York City, NY.</w:t>
      </w:r>
    </w:p>
    <w:p w14:paraId="7BE857B7" w14:textId="70C470A0" w:rsidR="002040A1" w:rsidRPr="0048646F" w:rsidRDefault="002040A1" w:rsidP="002040A1">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DiClemente, C. &amp; Eby, L. T. (January, 2012). </w:t>
      </w:r>
      <w:r w:rsidRPr="0048646F">
        <w:rPr>
          <w:rFonts w:ascii="Palatino Linotype" w:hAnsi="Palatino Linotype" w:cs="Times New Roman"/>
          <w:i/>
          <w:sz w:val="20"/>
          <w:szCs w:val="20"/>
        </w:rPr>
        <w:t>Smoking and substance use workshop: Treating tobacco in smokers with substance use disorders</w:t>
      </w:r>
      <w:r w:rsidRPr="0048646F">
        <w:rPr>
          <w:rFonts w:ascii="Palatino Linotype" w:hAnsi="Palatino Linotype" w:cs="Times New Roman"/>
          <w:sz w:val="20"/>
          <w:szCs w:val="20"/>
        </w:rPr>
        <w:t xml:space="preserve">. </w:t>
      </w:r>
      <w:r w:rsidR="00267B7F" w:rsidRPr="0048646F">
        <w:rPr>
          <w:rFonts w:ascii="Palatino Linotype" w:hAnsi="Palatino Linotype" w:cs="Times New Roman"/>
          <w:sz w:val="20"/>
          <w:szCs w:val="20"/>
        </w:rPr>
        <w:t>Invited talk</w:t>
      </w:r>
      <w:r w:rsidR="007834D0">
        <w:rPr>
          <w:rFonts w:ascii="Palatino Linotype" w:hAnsi="Palatino Linotype" w:cs="Times New Roman"/>
          <w:sz w:val="20"/>
          <w:szCs w:val="20"/>
        </w:rPr>
        <w:t>,</w:t>
      </w:r>
      <w:r w:rsidR="00267B7F" w:rsidRPr="0048646F">
        <w:rPr>
          <w:rFonts w:ascii="Palatino Linotype" w:hAnsi="Palatino Linotype" w:cs="Times New Roman"/>
          <w:sz w:val="20"/>
          <w:szCs w:val="20"/>
        </w:rPr>
        <w:t xml:space="preserve"> </w:t>
      </w:r>
      <w:r w:rsidRPr="0048646F">
        <w:rPr>
          <w:rFonts w:ascii="Palatino Linotype" w:hAnsi="Palatino Linotype" w:cs="Times New Roman"/>
          <w:sz w:val="20"/>
          <w:szCs w:val="20"/>
        </w:rPr>
        <w:t>MDQuit Best Practices Conference, University of Maryland Baltimore County</w:t>
      </w:r>
      <w:r w:rsidR="0022695E">
        <w:rPr>
          <w:rFonts w:ascii="Palatino Linotype" w:hAnsi="Palatino Linotype" w:cs="Times New Roman"/>
          <w:sz w:val="20"/>
          <w:szCs w:val="20"/>
        </w:rPr>
        <w:t>.</w:t>
      </w:r>
      <w:r w:rsidRPr="0048646F">
        <w:rPr>
          <w:rFonts w:ascii="Palatino Linotype" w:hAnsi="Palatino Linotype" w:cs="Times New Roman"/>
          <w:sz w:val="20"/>
          <w:szCs w:val="20"/>
        </w:rPr>
        <w:t xml:space="preserve"> Columbia, MD.</w:t>
      </w:r>
    </w:p>
    <w:p w14:paraId="1B7A0F07" w14:textId="159BA9BF" w:rsidR="002040A1" w:rsidRPr="0048646F" w:rsidRDefault="002040A1" w:rsidP="00267B7F">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Eby, L. T. (January, 2012). </w:t>
      </w:r>
      <w:r w:rsidRPr="0048646F">
        <w:rPr>
          <w:rFonts w:ascii="Palatino Linotype" w:hAnsi="Palatino Linotype" w:cs="Times New Roman"/>
          <w:i/>
          <w:sz w:val="20"/>
          <w:szCs w:val="20"/>
        </w:rPr>
        <w:t>Implementing smoking cessation in substance abuse treatment: Workplace barriers and facilitators</w:t>
      </w:r>
      <w:r w:rsidRPr="0048646F">
        <w:rPr>
          <w:rFonts w:ascii="Palatino Linotype" w:hAnsi="Palatino Linotype" w:cs="Times New Roman"/>
          <w:sz w:val="20"/>
          <w:szCs w:val="20"/>
        </w:rPr>
        <w:t>. Keynote address</w:t>
      </w:r>
      <w:r w:rsidR="007834D0">
        <w:rPr>
          <w:rFonts w:ascii="Palatino Linotype" w:hAnsi="Palatino Linotype" w:cs="Times New Roman"/>
          <w:sz w:val="20"/>
          <w:szCs w:val="20"/>
        </w:rPr>
        <w:t>,</w:t>
      </w:r>
      <w:r w:rsidRPr="0048646F">
        <w:rPr>
          <w:rFonts w:ascii="Palatino Linotype" w:hAnsi="Palatino Linotype" w:cs="Times New Roman"/>
          <w:sz w:val="20"/>
          <w:szCs w:val="20"/>
        </w:rPr>
        <w:t xml:space="preserve"> MDQuit Best Practices Conference, University of Maryland Baltimore County</w:t>
      </w:r>
      <w:r w:rsidR="0022695E">
        <w:rPr>
          <w:rFonts w:ascii="Palatino Linotype" w:hAnsi="Palatino Linotype" w:cs="Times New Roman"/>
          <w:sz w:val="20"/>
          <w:szCs w:val="20"/>
        </w:rPr>
        <w:t>.</w:t>
      </w:r>
      <w:r w:rsidRPr="0048646F">
        <w:rPr>
          <w:rFonts w:ascii="Palatino Linotype" w:hAnsi="Palatino Linotype" w:cs="Times New Roman"/>
          <w:sz w:val="20"/>
          <w:szCs w:val="20"/>
        </w:rPr>
        <w:t xml:space="preserve"> Columbia, MD.</w:t>
      </w:r>
      <w:r w:rsidR="00267B7F" w:rsidRPr="0048646F">
        <w:rPr>
          <w:rFonts w:ascii="Palatino Linotype" w:hAnsi="Palatino Linotype" w:cs="Times New Roman"/>
          <w:sz w:val="20"/>
          <w:szCs w:val="20"/>
        </w:rPr>
        <w:t xml:space="preserve"> </w:t>
      </w:r>
    </w:p>
    <w:p w14:paraId="349F49A6" w14:textId="15EE37C5" w:rsidR="002040A1" w:rsidRPr="0048646F" w:rsidRDefault="002040A1" w:rsidP="002040A1">
      <w:pPr>
        <w:numPr>
          <w:ilvl w:val="0"/>
          <w:numId w:val="11"/>
        </w:numPr>
        <w:tabs>
          <w:tab w:val="left" w:pos="540"/>
          <w:tab w:val="left" w:pos="720"/>
        </w:tabs>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Eby. L. T. (November, 2011). </w:t>
      </w:r>
      <w:r w:rsidRPr="0048646F">
        <w:rPr>
          <w:rFonts w:ascii="Palatino Linotype" w:hAnsi="Palatino Linotype" w:cs="Times New Roman"/>
          <w:i/>
          <w:sz w:val="20"/>
          <w:szCs w:val="20"/>
        </w:rPr>
        <w:t>The science and practice of mentoring: Current perspectives.</w:t>
      </w:r>
      <w:r w:rsidRPr="0048646F">
        <w:rPr>
          <w:rFonts w:ascii="Palatino Linotype" w:hAnsi="Palatino Linotype" w:cs="Times New Roman"/>
          <w:sz w:val="20"/>
          <w:szCs w:val="20"/>
        </w:rPr>
        <w:t xml:space="preserve"> I</w:t>
      </w:r>
      <w:r w:rsidR="00267B7F" w:rsidRPr="0048646F">
        <w:rPr>
          <w:rFonts w:ascii="Palatino Linotype" w:hAnsi="Palatino Linotype" w:cs="Times New Roman"/>
          <w:sz w:val="20"/>
          <w:szCs w:val="20"/>
        </w:rPr>
        <w:t>nvited talk,</w:t>
      </w:r>
      <w:r w:rsidRPr="0048646F">
        <w:rPr>
          <w:rFonts w:ascii="Palatino Linotype" w:hAnsi="Palatino Linotype" w:cs="Times New Roman"/>
          <w:sz w:val="20"/>
          <w:szCs w:val="20"/>
        </w:rPr>
        <w:t xml:space="preserve"> VI International Conference on Mentoring and Coaching</w:t>
      </w:r>
      <w:r w:rsidR="0022695E">
        <w:rPr>
          <w:rFonts w:ascii="Palatino Linotype" w:hAnsi="Palatino Linotype" w:cs="Times New Roman"/>
          <w:sz w:val="20"/>
          <w:szCs w:val="20"/>
        </w:rPr>
        <w:t xml:space="preserve">. </w:t>
      </w:r>
      <w:r w:rsidRPr="0048646F">
        <w:rPr>
          <w:rFonts w:ascii="Palatino Linotype" w:hAnsi="Palatino Linotype" w:cs="Times New Roman"/>
          <w:sz w:val="20"/>
          <w:szCs w:val="20"/>
        </w:rPr>
        <w:t>Madrid, Spain.</w:t>
      </w:r>
    </w:p>
    <w:p w14:paraId="6A4ABFEE" w14:textId="284A79F5" w:rsidR="002040A1" w:rsidRPr="0048646F" w:rsidRDefault="002040A1" w:rsidP="002040A1">
      <w:pPr>
        <w:numPr>
          <w:ilvl w:val="0"/>
          <w:numId w:val="11"/>
        </w:numPr>
        <w:tabs>
          <w:tab w:val="left" w:pos="540"/>
          <w:tab w:val="left" w:pos="720"/>
        </w:tabs>
        <w:ind w:left="540" w:hanging="540"/>
        <w:rPr>
          <w:rFonts w:ascii="Palatino Linotype" w:hAnsi="Palatino Linotype"/>
          <w:sz w:val="20"/>
          <w:szCs w:val="20"/>
        </w:rPr>
      </w:pPr>
      <w:r w:rsidRPr="0048646F">
        <w:rPr>
          <w:rFonts w:ascii="Palatino Linotype" w:hAnsi="Palatino Linotype"/>
          <w:sz w:val="20"/>
          <w:szCs w:val="20"/>
        </w:rPr>
        <w:t xml:space="preserve">Eby, L. T. (May, 2010). </w:t>
      </w:r>
      <w:r w:rsidRPr="0048646F">
        <w:rPr>
          <w:rFonts w:ascii="Palatino Linotype" w:hAnsi="Palatino Linotype"/>
          <w:i/>
          <w:sz w:val="20"/>
          <w:szCs w:val="20"/>
        </w:rPr>
        <w:t>Creating and sustaining healthy workplaces.</w:t>
      </w:r>
      <w:r w:rsidRPr="0048646F">
        <w:rPr>
          <w:rFonts w:ascii="Palatino Linotype" w:hAnsi="Palatino Linotype"/>
          <w:sz w:val="20"/>
          <w:szCs w:val="20"/>
        </w:rPr>
        <w:t xml:space="preserve"> Invited </w:t>
      </w:r>
      <w:r w:rsidR="007834D0">
        <w:rPr>
          <w:rFonts w:ascii="Palatino Linotype" w:hAnsi="Palatino Linotype"/>
          <w:sz w:val="20"/>
          <w:szCs w:val="20"/>
        </w:rPr>
        <w:t>talk,</w:t>
      </w:r>
      <w:r w:rsidRPr="0048646F">
        <w:rPr>
          <w:rFonts w:ascii="Palatino Linotype" w:hAnsi="Palatino Linotype"/>
          <w:sz w:val="20"/>
          <w:szCs w:val="20"/>
        </w:rPr>
        <w:t xml:space="preserve"> DePaul University, honoring the 350</w:t>
      </w:r>
      <w:r w:rsidRPr="0048646F">
        <w:rPr>
          <w:rFonts w:ascii="Palatino Linotype" w:hAnsi="Palatino Linotype"/>
          <w:sz w:val="20"/>
          <w:szCs w:val="20"/>
          <w:vertAlign w:val="superscript"/>
        </w:rPr>
        <w:t>th</w:t>
      </w:r>
      <w:r w:rsidRPr="0048646F">
        <w:rPr>
          <w:rFonts w:ascii="Palatino Linotype" w:hAnsi="Palatino Linotype"/>
          <w:sz w:val="20"/>
          <w:szCs w:val="20"/>
        </w:rPr>
        <w:t xml:space="preserve"> anniversary of St. Vincent DePaul. Chicago, IL. </w:t>
      </w:r>
    </w:p>
    <w:p w14:paraId="50B20A5E" w14:textId="5C968624" w:rsidR="002040A1" w:rsidRPr="0048646F" w:rsidRDefault="002040A1" w:rsidP="002040A1">
      <w:pPr>
        <w:numPr>
          <w:ilvl w:val="0"/>
          <w:numId w:val="11"/>
        </w:numPr>
        <w:tabs>
          <w:tab w:val="left" w:pos="540"/>
          <w:tab w:val="left" w:pos="720"/>
        </w:tabs>
        <w:ind w:left="540" w:hanging="540"/>
        <w:rPr>
          <w:rFonts w:ascii="Palatino Linotype" w:hAnsi="Palatino Linotype"/>
          <w:sz w:val="20"/>
          <w:szCs w:val="20"/>
        </w:rPr>
      </w:pPr>
      <w:r w:rsidRPr="0048646F">
        <w:rPr>
          <w:rFonts w:ascii="Palatino Linotype" w:hAnsi="Palatino Linotype"/>
          <w:sz w:val="20"/>
          <w:szCs w:val="20"/>
        </w:rPr>
        <w:t xml:space="preserve">Eby, L. T. (January, 2010). </w:t>
      </w:r>
      <w:r w:rsidRPr="0048646F">
        <w:rPr>
          <w:rFonts w:ascii="Palatino Linotype" w:hAnsi="Palatino Linotype"/>
          <w:i/>
          <w:sz w:val="20"/>
          <w:szCs w:val="20"/>
        </w:rPr>
        <w:t>Implementing smoking cessation initiatives in substance abuse treatment: Evidence-based recommendations</w:t>
      </w:r>
      <w:r w:rsidRPr="0048646F">
        <w:rPr>
          <w:rFonts w:ascii="Palatino Linotype" w:hAnsi="Palatino Linotype"/>
          <w:sz w:val="20"/>
          <w:szCs w:val="20"/>
        </w:rPr>
        <w:t xml:space="preserve">. </w:t>
      </w:r>
      <w:r w:rsidR="00267B7F" w:rsidRPr="0048646F">
        <w:rPr>
          <w:rFonts w:ascii="Palatino Linotype" w:hAnsi="Palatino Linotype"/>
          <w:sz w:val="20"/>
          <w:szCs w:val="20"/>
        </w:rPr>
        <w:t xml:space="preserve">Invited </w:t>
      </w:r>
      <w:r w:rsidR="007834D0">
        <w:rPr>
          <w:rFonts w:ascii="Palatino Linotype" w:hAnsi="Palatino Linotype"/>
          <w:sz w:val="20"/>
          <w:szCs w:val="20"/>
        </w:rPr>
        <w:t>talk,</w:t>
      </w:r>
      <w:r w:rsidRPr="0048646F">
        <w:rPr>
          <w:rFonts w:ascii="Palatino Linotype" w:hAnsi="Palatino Linotype"/>
          <w:sz w:val="20"/>
          <w:szCs w:val="20"/>
        </w:rPr>
        <w:t xml:space="preserve"> Therapeutic Communities of America</w:t>
      </w:r>
      <w:r w:rsidR="0022695E">
        <w:rPr>
          <w:rFonts w:ascii="Palatino Linotype" w:hAnsi="Palatino Linotype"/>
          <w:sz w:val="20"/>
          <w:szCs w:val="20"/>
        </w:rPr>
        <w:t>.</w:t>
      </w:r>
      <w:r w:rsidRPr="0048646F">
        <w:rPr>
          <w:rFonts w:ascii="Palatino Linotype" w:hAnsi="Palatino Linotype"/>
          <w:sz w:val="20"/>
          <w:szCs w:val="20"/>
        </w:rPr>
        <w:t xml:space="preserve"> Houston, Texas.</w:t>
      </w:r>
    </w:p>
    <w:p w14:paraId="3573962A" w14:textId="4373AD48" w:rsidR="002040A1" w:rsidRPr="0048646F" w:rsidRDefault="002040A1" w:rsidP="002040A1">
      <w:pPr>
        <w:numPr>
          <w:ilvl w:val="0"/>
          <w:numId w:val="11"/>
        </w:numPr>
        <w:tabs>
          <w:tab w:val="left" w:pos="540"/>
          <w:tab w:val="left" w:pos="720"/>
        </w:tabs>
        <w:ind w:left="540" w:hanging="540"/>
        <w:rPr>
          <w:rFonts w:ascii="Palatino Linotype" w:hAnsi="Palatino Linotype"/>
          <w:sz w:val="20"/>
          <w:szCs w:val="20"/>
        </w:rPr>
      </w:pPr>
      <w:r w:rsidRPr="0048646F">
        <w:rPr>
          <w:rFonts w:ascii="Palatino Linotype" w:hAnsi="Palatino Linotype"/>
          <w:sz w:val="20"/>
          <w:szCs w:val="20"/>
        </w:rPr>
        <w:t xml:space="preserve">Eby, L. T. (March, 2009). </w:t>
      </w:r>
      <w:r w:rsidRPr="0048646F">
        <w:rPr>
          <w:rFonts w:ascii="Palatino Linotype" w:hAnsi="Palatino Linotype"/>
          <w:i/>
          <w:sz w:val="20"/>
          <w:szCs w:val="20"/>
        </w:rPr>
        <w:t>Gender and workplace mentoring relationships</w:t>
      </w:r>
      <w:r w:rsidRPr="0048646F">
        <w:rPr>
          <w:rFonts w:ascii="Palatino Linotype" w:hAnsi="Palatino Linotype"/>
          <w:sz w:val="20"/>
          <w:szCs w:val="20"/>
        </w:rPr>
        <w:t xml:space="preserve">. Invited </w:t>
      </w:r>
      <w:r w:rsidR="007834D0">
        <w:rPr>
          <w:rFonts w:ascii="Palatino Linotype" w:hAnsi="Palatino Linotype"/>
          <w:sz w:val="20"/>
          <w:szCs w:val="20"/>
        </w:rPr>
        <w:t>talk</w:t>
      </w:r>
      <w:r w:rsidRPr="0048646F">
        <w:rPr>
          <w:rFonts w:ascii="Palatino Linotype" w:hAnsi="Palatino Linotype"/>
          <w:sz w:val="20"/>
          <w:szCs w:val="20"/>
        </w:rPr>
        <w:t>, Kennesaw State University</w:t>
      </w:r>
      <w:r w:rsidR="0022695E">
        <w:rPr>
          <w:rFonts w:ascii="Palatino Linotype" w:hAnsi="Palatino Linotype"/>
          <w:sz w:val="20"/>
          <w:szCs w:val="20"/>
        </w:rPr>
        <w:t xml:space="preserve">. </w:t>
      </w:r>
      <w:r w:rsidRPr="0048646F">
        <w:rPr>
          <w:rFonts w:ascii="Palatino Linotype" w:hAnsi="Palatino Linotype"/>
          <w:sz w:val="20"/>
          <w:szCs w:val="20"/>
        </w:rPr>
        <w:t>Kennesaw, Georgia.</w:t>
      </w:r>
    </w:p>
    <w:p w14:paraId="2E548700" w14:textId="754EE5A4" w:rsidR="002040A1" w:rsidRPr="0048646F" w:rsidRDefault="002040A1" w:rsidP="002040A1">
      <w:pPr>
        <w:numPr>
          <w:ilvl w:val="0"/>
          <w:numId w:val="11"/>
        </w:numPr>
        <w:tabs>
          <w:tab w:val="left" w:pos="540"/>
          <w:tab w:val="left" w:pos="720"/>
        </w:tabs>
        <w:ind w:left="540" w:hanging="540"/>
        <w:rPr>
          <w:rFonts w:ascii="Palatino Linotype" w:hAnsi="Palatino Linotype"/>
          <w:sz w:val="20"/>
          <w:szCs w:val="20"/>
        </w:rPr>
      </w:pPr>
      <w:r w:rsidRPr="0048646F">
        <w:rPr>
          <w:rFonts w:ascii="Palatino Linotype" w:hAnsi="Palatino Linotype"/>
          <w:sz w:val="20"/>
          <w:szCs w:val="20"/>
        </w:rPr>
        <w:t xml:space="preserve">Eby. L. T. (January, 2009). </w:t>
      </w:r>
      <w:r w:rsidRPr="0048646F">
        <w:rPr>
          <w:rFonts w:ascii="Palatino Linotype" w:hAnsi="Palatino Linotype"/>
          <w:i/>
          <w:sz w:val="20"/>
          <w:szCs w:val="20"/>
        </w:rPr>
        <w:t>Mentoring as a strategy for workforce development: Evidence-based recommendations</w:t>
      </w:r>
      <w:r w:rsidRPr="0048646F">
        <w:rPr>
          <w:rFonts w:ascii="Palatino Linotype" w:hAnsi="Palatino Linotype"/>
          <w:sz w:val="20"/>
          <w:szCs w:val="20"/>
        </w:rPr>
        <w:t xml:space="preserve">. Invited </w:t>
      </w:r>
      <w:r w:rsidR="00267B7F" w:rsidRPr="0048646F">
        <w:rPr>
          <w:rFonts w:ascii="Palatino Linotype" w:hAnsi="Palatino Linotype"/>
          <w:sz w:val="20"/>
          <w:szCs w:val="20"/>
        </w:rPr>
        <w:t>talk</w:t>
      </w:r>
      <w:r w:rsidR="007834D0">
        <w:rPr>
          <w:rFonts w:ascii="Palatino Linotype" w:hAnsi="Palatino Linotype"/>
          <w:sz w:val="20"/>
          <w:szCs w:val="20"/>
        </w:rPr>
        <w:t xml:space="preserve">, UGA </w:t>
      </w:r>
      <w:r w:rsidRPr="0048646F">
        <w:rPr>
          <w:rFonts w:ascii="Palatino Linotype" w:hAnsi="Palatino Linotype"/>
          <w:sz w:val="20"/>
          <w:szCs w:val="20"/>
        </w:rPr>
        <w:t>Law School</w:t>
      </w:r>
      <w:r w:rsidR="007834D0">
        <w:rPr>
          <w:rFonts w:ascii="Palatino Linotype" w:hAnsi="Palatino Linotype"/>
          <w:sz w:val="20"/>
          <w:szCs w:val="20"/>
        </w:rPr>
        <w:t>. Athens, GA</w:t>
      </w:r>
      <w:r w:rsidRPr="0048646F">
        <w:rPr>
          <w:rFonts w:ascii="Palatino Linotype" w:hAnsi="Palatino Linotype"/>
          <w:sz w:val="20"/>
          <w:szCs w:val="20"/>
        </w:rPr>
        <w:t>.</w:t>
      </w:r>
    </w:p>
    <w:p w14:paraId="7BCBD83F" w14:textId="4103765A" w:rsidR="002040A1" w:rsidRPr="0048646F" w:rsidRDefault="002040A1" w:rsidP="002040A1">
      <w:pPr>
        <w:numPr>
          <w:ilvl w:val="0"/>
          <w:numId w:val="11"/>
        </w:numPr>
        <w:tabs>
          <w:tab w:val="left" w:pos="540"/>
          <w:tab w:val="left" w:pos="720"/>
        </w:tabs>
        <w:ind w:left="540" w:hanging="540"/>
        <w:rPr>
          <w:rFonts w:ascii="Palatino Linotype" w:hAnsi="Palatino Linotype"/>
          <w:sz w:val="20"/>
          <w:szCs w:val="20"/>
        </w:rPr>
      </w:pPr>
      <w:r w:rsidRPr="0048646F">
        <w:rPr>
          <w:rFonts w:ascii="Palatino Linotype" w:hAnsi="Palatino Linotype"/>
          <w:sz w:val="20"/>
          <w:szCs w:val="20"/>
        </w:rPr>
        <w:t xml:space="preserve">Eby, L. T. (November, 2008). </w:t>
      </w:r>
      <w:r w:rsidRPr="0048646F">
        <w:rPr>
          <w:rFonts w:ascii="Palatino Linotype" w:hAnsi="Palatino Linotype"/>
          <w:i/>
          <w:sz w:val="20"/>
          <w:szCs w:val="20"/>
        </w:rPr>
        <w:t xml:space="preserve">The good, the bad, and the ugly about mentoring: New directions in mentoring scholarship. </w:t>
      </w:r>
      <w:r w:rsidRPr="0048646F">
        <w:rPr>
          <w:rFonts w:ascii="Palatino Linotype" w:hAnsi="Palatino Linotype"/>
          <w:sz w:val="20"/>
          <w:szCs w:val="20"/>
        </w:rPr>
        <w:t xml:space="preserve">Invited </w:t>
      </w:r>
      <w:r w:rsidR="007834D0">
        <w:rPr>
          <w:rFonts w:ascii="Palatino Linotype" w:hAnsi="Palatino Linotype"/>
          <w:sz w:val="20"/>
          <w:szCs w:val="20"/>
        </w:rPr>
        <w:t>talk</w:t>
      </w:r>
      <w:r w:rsidRPr="0048646F">
        <w:rPr>
          <w:rFonts w:ascii="Palatino Linotype" w:hAnsi="Palatino Linotype"/>
          <w:sz w:val="20"/>
          <w:szCs w:val="20"/>
        </w:rPr>
        <w:t>, Clemson University</w:t>
      </w:r>
      <w:r w:rsidR="0022695E">
        <w:rPr>
          <w:rFonts w:ascii="Palatino Linotype" w:hAnsi="Palatino Linotype"/>
          <w:sz w:val="20"/>
          <w:szCs w:val="20"/>
        </w:rPr>
        <w:t xml:space="preserve">. </w:t>
      </w:r>
      <w:r w:rsidRPr="0048646F">
        <w:rPr>
          <w:rFonts w:ascii="Palatino Linotype" w:hAnsi="Palatino Linotype"/>
          <w:sz w:val="20"/>
          <w:szCs w:val="20"/>
        </w:rPr>
        <w:t>Clemson, SC.</w:t>
      </w:r>
    </w:p>
    <w:p w14:paraId="1316C97B" w14:textId="6D81739E" w:rsidR="002040A1" w:rsidRPr="0048646F" w:rsidRDefault="002040A1" w:rsidP="002040A1">
      <w:pPr>
        <w:widowControl/>
        <w:numPr>
          <w:ilvl w:val="0"/>
          <w:numId w:val="11"/>
        </w:numPr>
        <w:tabs>
          <w:tab w:val="left" w:pos="540"/>
          <w:tab w:val="left" w:pos="720"/>
        </w:tabs>
        <w:autoSpaceDE/>
        <w:autoSpaceDN/>
        <w:adjustRightInd/>
        <w:ind w:left="540" w:hanging="540"/>
        <w:rPr>
          <w:rFonts w:ascii="Palatino Linotype" w:hAnsi="Palatino Linotype"/>
          <w:sz w:val="20"/>
          <w:szCs w:val="20"/>
        </w:rPr>
      </w:pPr>
      <w:r w:rsidRPr="0048646F">
        <w:rPr>
          <w:rFonts w:ascii="Palatino Linotype" w:hAnsi="Palatino Linotype"/>
          <w:sz w:val="20"/>
          <w:szCs w:val="20"/>
        </w:rPr>
        <w:t xml:space="preserve">Eby, L. T. (May, 2007). </w:t>
      </w:r>
      <w:r w:rsidRPr="0048646F">
        <w:rPr>
          <w:rFonts w:ascii="Palatino Linotype" w:hAnsi="Palatino Linotype"/>
          <w:i/>
          <w:sz w:val="20"/>
          <w:szCs w:val="20"/>
        </w:rPr>
        <w:t>Mentoring in business, university, and the community: Learning across programs</w:t>
      </w:r>
      <w:r w:rsidRPr="0048646F">
        <w:rPr>
          <w:rFonts w:ascii="Palatino Linotype" w:hAnsi="Palatino Linotype"/>
          <w:sz w:val="20"/>
          <w:szCs w:val="20"/>
        </w:rPr>
        <w:t xml:space="preserve">. Keynote </w:t>
      </w:r>
      <w:r w:rsidR="0022695E">
        <w:rPr>
          <w:rFonts w:ascii="Palatino Linotype" w:hAnsi="Palatino Linotype"/>
          <w:sz w:val="20"/>
          <w:szCs w:val="20"/>
        </w:rPr>
        <w:t>address</w:t>
      </w:r>
      <w:r w:rsidR="007834D0">
        <w:rPr>
          <w:rFonts w:ascii="Palatino Linotype" w:hAnsi="Palatino Linotype"/>
          <w:sz w:val="20"/>
          <w:szCs w:val="20"/>
        </w:rPr>
        <w:t xml:space="preserve">, </w:t>
      </w:r>
      <w:r w:rsidRPr="0048646F">
        <w:rPr>
          <w:rFonts w:ascii="Palatino Linotype" w:hAnsi="Palatino Linotype"/>
          <w:sz w:val="20"/>
          <w:szCs w:val="20"/>
        </w:rPr>
        <w:t>AimHigher National Mentoring Conference Scheme</w:t>
      </w:r>
      <w:r w:rsidR="0022695E">
        <w:rPr>
          <w:rFonts w:ascii="Palatino Linotype" w:hAnsi="Palatino Linotype"/>
          <w:sz w:val="20"/>
          <w:szCs w:val="20"/>
        </w:rPr>
        <w:t>.</w:t>
      </w:r>
      <w:r w:rsidRPr="0048646F">
        <w:rPr>
          <w:rFonts w:ascii="Palatino Linotype" w:hAnsi="Palatino Linotype"/>
          <w:sz w:val="20"/>
          <w:szCs w:val="20"/>
        </w:rPr>
        <w:t xml:space="preserve"> Lincolnshire, England.</w:t>
      </w:r>
    </w:p>
    <w:p w14:paraId="6C3C2103" w14:textId="05BE1CEF" w:rsidR="002040A1" w:rsidRPr="0048646F" w:rsidRDefault="002040A1" w:rsidP="002040A1">
      <w:pPr>
        <w:widowControl/>
        <w:numPr>
          <w:ilvl w:val="0"/>
          <w:numId w:val="11"/>
        </w:numPr>
        <w:tabs>
          <w:tab w:val="left" w:pos="540"/>
          <w:tab w:val="left" w:pos="720"/>
        </w:tabs>
        <w:autoSpaceDE/>
        <w:autoSpaceDN/>
        <w:adjustRightInd/>
        <w:ind w:left="540" w:hanging="540"/>
        <w:rPr>
          <w:rFonts w:ascii="Palatino Linotype" w:hAnsi="Palatino Linotype"/>
          <w:sz w:val="20"/>
          <w:szCs w:val="20"/>
        </w:rPr>
      </w:pPr>
      <w:r w:rsidRPr="0048646F">
        <w:rPr>
          <w:rFonts w:ascii="Palatino Linotype" w:hAnsi="Palatino Linotype"/>
          <w:sz w:val="20"/>
          <w:szCs w:val="20"/>
        </w:rPr>
        <w:t xml:space="preserve">Eby, L. T. (October, 2006). </w:t>
      </w:r>
      <w:r w:rsidRPr="0048646F">
        <w:rPr>
          <w:rFonts w:ascii="Palatino Linotype" w:hAnsi="Palatino Linotype"/>
          <w:i/>
          <w:sz w:val="20"/>
          <w:szCs w:val="20"/>
        </w:rPr>
        <w:t>The science and practice or formal mentoring programs</w:t>
      </w:r>
      <w:r w:rsidRPr="0048646F">
        <w:rPr>
          <w:rFonts w:ascii="Palatino Linotype" w:hAnsi="Palatino Linotype"/>
          <w:sz w:val="20"/>
          <w:szCs w:val="20"/>
        </w:rPr>
        <w:t xml:space="preserve">. Invited </w:t>
      </w:r>
      <w:r w:rsidR="00267B7F" w:rsidRPr="0048646F">
        <w:rPr>
          <w:rFonts w:ascii="Palatino Linotype" w:hAnsi="Palatino Linotype"/>
          <w:sz w:val="20"/>
          <w:szCs w:val="20"/>
        </w:rPr>
        <w:t>talk,</w:t>
      </w:r>
      <w:r w:rsidRPr="0048646F">
        <w:rPr>
          <w:rFonts w:ascii="Palatino Linotype" w:hAnsi="Palatino Linotype"/>
          <w:sz w:val="20"/>
          <w:szCs w:val="20"/>
        </w:rPr>
        <w:t xml:space="preserve"> Society for Industrial and Organizational Psychology Leading Edge Fall Consortia</w:t>
      </w:r>
      <w:r w:rsidR="0022695E">
        <w:rPr>
          <w:rFonts w:ascii="Palatino Linotype" w:hAnsi="Palatino Linotype"/>
          <w:sz w:val="20"/>
          <w:szCs w:val="20"/>
        </w:rPr>
        <w:t>.</w:t>
      </w:r>
      <w:r w:rsidRPr="0048646F">
        <w:rPr>
          <w:rFonts w:ascii="Palatino Linotype" w:hAnsi="Palatino Linotype"/>
          <w:sz w:val="20"/>
          <w:szCs w:val="20"/>
        </w:rPr>
        <w:t xml:space="preserve"> Charlotte, North Carolina.</w:t>
      </w:r>
    </w:p>
    <w:p w14:paraId="59CB6C2B" w14:textId="49886317" w:rsidR="002040A1" w:rsidRPr="0048646F" w:rsidRDefault="002040A1" w:rsidP="002040A1">
      <w:pPr>
        <w:widowControl/>
        <w:numPr>
          <w:ilvl w:val="0"/>
          <w:numId w:val="11"/>
        </w:numPr>
        <w:tabs>
          <w:tab w:val="left" w:pos="540"/>
          <w:tab w:val="left" w:pos="720"/>
        </w:tabs>
        <w:autoSpaceDE/>
        <w:autoSpaceDN/>
        <w:adjustRightInd/>
        <w:ind w:left="540" w:hanging="540"/>
        <w:rPr>
          <w:rFonts w:ascii="Palatino Linotype" w:hAnsi="Palatino Linotype"/>
          <w:sz w:val="20"/>
          <w:szCs w:val="20"/>
        </w:rPr>
      </w:pPr>
      <w:r w:rsidRPr="0048646F">
        <w:rPr>
          <w:rFonts w:ascii="Palatino Linotype" w:hAnsi="Palatino Linotype"/>
          <w:sz w:val="20"/>
          <w:szCs w:val="20"/>
        </w:rPr>
        <w:t xml:space="preserve">Eby, L. T. (September, 2006). </w:t>
      </w:r>
      <w:r w:rsidRPr="0048646F">
        <w:rPr>
          <w:rFonts w:ascii="Palatino Linotype" w:hAnsi="Palatino Linotype"/>
          <w:i/>
          <w:sz w:val="20"/>
          <w:szCs w:val="20"/>
        </w:rPr>
        <w:t>The prospects and pitfalls of organizational mentoring</w:t>
      </w:r>
      <w:r w:rsidRPr="0048646F">
        <w:rPr>
          <w:rFonts w:ascii="Palatino Linotype" w:hAnsi="Palatino Linotype"/>
          <w:sz w:val="20"/>
          <w:szCs w:val="20"/>
        </w:rPr>
        <w:t xml:space="preserve">. Invited </w:t>
      </w:r>
      <w:r w:rsidR="00267B7F" w:rsidRPr="0048646F">
        <w:rPr>
          <w:rFonts w:ascii="Palatino Linotype" w:hAnsi="Palatino Linotype"/>
          <w:sz w:val="20"/>
          <w:szCs w:val="20"/>
        </w:rPr>
        <w:t>talk</w:t>
      </w:r>
      <w:r w:rsidR="007834D0">
        <w:rPr>
          <w:rFonts w:ascii="Palatino Linotype" w:hAnsi="Palatino Linotype"/>
          <w:sz w:val="20"/>
          <w:szCs w:val="20"/>
        </w:rPr>
        <w:t xml:space="preserve">, </w:t>
      </w:r>
      <w:r w:rsidRPr="0048646F">
        <w:rPr>
          <w:rFonts w:ascii="Palatino Linotype" w:hAnsi="Palatino Linotype"/>
          <w:sz w:val="20"/>
          <w:szCs w:val="20"/>
        </w:rPr>
        <w:t>annual meeting of the North Carolina Industrial and Organizational Psychologists</w:t>
      </w:r>
      <w:r w:rsidR="0022695E">
        <w:rPr>
          <w:rFonts w:ascii="Palatino Linotype" w:hAnsi="Palatino Linotype"/>
          <w:sz w:val="20"/>
          <w:szCs w:val="20"/>
        </w:rPr>
        <w:t xml:space="preserve">. </w:t>
      </w:r>
      <w:r w:rsidRPr="0048646F">
        <w:rPr>
          <w:rFonts w:ascii="Palatino Linotype" w:hAnsi="Palatino Linotype"/>
          <w:sz w:val="20"/>
          <w:szCs w:val="20"/>
        </w:rPr>
        <w:t>Greensboro, North Carolina.</w:t>
      </w:r>
    </w:p>
    <w:p w14:paraId="6C01A607" w14:textId="24BF8EFC" w:rsidR="002040A1" w:rsidRPr="0048646F" w:rsidRDefault="002040A1" w:rsidP="002040A1">
      <w:pPr>
        <w:widowControl/>
        <w:numPr>
          <w:ilvl w:val="0"/>
          <w:numId w:val="11"/>
        </w:numPr>
        <w:tabs>
          <w:tab w:val="left" w:pos="540"/>
          <w:tab w:val="left" w:pos="720"/>
        </w:tabs>
        <w:autoSpaceDE/>
        <w:autoSpaceDN/>
        <w:adjustRightInd/>
        <w:ind w:left="540" w:hanging="540"/>
        <w:rPr>
          <w:rFonts w:ascii="Palatino Linotype" w:hAnsi="Palatino Linotype"/>
          <w:sz w:val="20"/>
          <w:szCs w:val="20"/>
        </w:rPr>
      </w:pPr>
      <w:r w:rsidRPr="0048646F">
        <w:rPr>
          <w:rFonts w:ascii="Palatino Linotype" w:hAnsi="Palatino Linotype"/>
          <w:sz w:val="20"/>
          <w:szCs w:val="20"/>
        </w:rPr>
        <w:lastRenderedPageBreak/>
        <w:t xml:space="preserve">Eby, L. T. (September, 2006). </w:t>
      </w:r>
      <w:r w:rsidRPr="0048646F">
        <w:rPr>
          <w:rFonts w:ascii="Palatino Linotype" w:hAnsi="Palatino Linotype"/>
          <w:i/>
          <w:sz w:val="20"/>
          <w:szCs w:val="20"/>
        </w:rPr>
        <w:t>Emerging issues in mentoring research</w:t>
      </w:r>
      <w:r w:rsidRPr="0048646F">
        <w:rPr>
          <w:rFonts w:ascii="Palatino Linotype" w:hAnsi="Palatino Linotype"/>
          <w:sz w:val="20"/>
          <w:szCs w:val="20"/>
        </w:rPr>
        <w:t>: The good, the bad, a</w:t>
      </w:r>
      <w:r w:rsidR="002B4B55" w:rsidRPr="0048646F">
        <w:rPr>
          <w:rFonts w:ascii="Palatino Linotype" w:hAnsi="Palatino Linotype"/>
          <w:sz w:val="20"/>
          <w:szCs w:val="20"/>
        </w:rPr>
        <w:t xml:space="preserve">nd the ugly. Invited </w:t>
      </w:r>
      <w:r w:rsidR="007834D0">
        <w:rPr>
          <w:rFonts w:ascii="Palatino Linotype" w:hAnsi="Palatino Linotype"/>
          <w:sz w:val="20"/>
          <w:szCs w:val="20"/>
        </w:rPr>
        <w:t>talk</w:t>
      </w:r>
      <w:r w:rsidR="002B4B55" w:rsidRPr="0048646F">
        <w:rPr>
          <w:rFonts w:ascii="Palatino Linotype" w:hAnsi="Palatino Linotype"/>
          <w:sz w:val="20"/>
          <w:szCs w:val="20"/>
        </w:rPr>
        <w:t xml:space="preserve">, </w:t>
      </w:r>
      <w:r w:rsidRPr="0048646F">
        <w:rPr>
          <w:rFonts w:ascii="Palatino Linotype" w:hAnsi="Palatino Linotype"/>
          <w:sz w:val="20"/>
          <w:szCs w:val="20"/>
        </w:rPr>
        <w:t>University of North Carolina at Charlotte</w:t>
      </w:r>
      <w:r w:rsidR="0022695E">
        <w:rPr>
          <w:rFonts w:ascii="Palatino Linotype" w:hAnsi="Palatino Linotype"/>
          <w:sz w:val="20"/>
          <w:szCs w:val="20"/>
        </w:rPr>
        <w:t>.</w:t>
      </w:r>
      <w:r w:rsidRPr="0048646F">
        <w:rPr>
          <w:rFonts w:ascii="Palatino Linotype" w:hAnsi="Palatino Linotype"/>
          <w:sz w:val="20"/>
          <w:szCs w:val="20"/>
        </w:rPr>
        <w:t xml:space="preserve"> Charlotte, North Carolina. </w:t>
      </w:r>
    </w:p>
    <w:p w14:paraId="13F0A361" w14:textId="34A062F7" w:rsidR="002040A1" w:rsidRPr="0048646F" w:rsidRDefault="002040A1" w:rsidP="00267B7F">
      <w:pPr>
        <w:widowControl/>
        <w:numPr>
          <w:ilvl w:val="0"/>
          <w:numId w:val="11"/>
        </w:numPr>
        <w:tabs>
          <w:tab w:val="left" w:pos="540"/>
          <w:tab w:val="left" w:pos="720"/>
        </w:tabs>
        <w:autoSpaceDE/>
        <w:autoSpaceDN/>
        <w:adjustRightInd/>
        <w:ind w:left="540" w:hanging="540"/>
        <w:rPr>
          <w:rFonts w:ascii="Palatino Linotype" w:hAnsi="Palatino Linotype"/>
          <w:sz w:val="20"/>
          <w:szCs w:val="20"/>
        </w:rPr>
      </w:pPr>
      <w:r w:rsidRPr="0048646F">
        <w:rPr>
          <w:rFonts w:ascii="Palatino Linotype" w:hAnsi="Palatino Linotype"/>
          <w:sz w:val="20"/>
          <w:szCs w:val="20"/>
        </w:rPr>
        <w:t xml:space="preserve">Eby, L. T. (2006). </w:t>
      </w:r>
      <w:r w:rsidRPr="0048646F">
        <w:rPr>
          <w:rFonts w:ascii="Palatino Linotype" w:hAnsi="Palatino Linotype"/>
          <w:i/>
          <w:sz w:val="20"/>
          <w:szCs w:val="20"/>
        </w:rPr>
        <w:t>The fact and fiction of organizational mentoring</w:t>
      </w:r>
      <w:r w:rsidRPr="0048646F">
        <w:rPr>
          <w:rFonts w:ascii="Palatino Linotype" w:hAnsi="Palatino Linotype"/>
          <w:sz w:val="20"/>
          <w:szCs w:val="20"/>
        </w:rPr>
        <w:t xml:space="preserve">. Invited </w:t>
      </w:r>
      <w:r w:rsidR="00267B7F" w:rsidRPr="0048646F">
        <w:rPr>
          <w:rFonts w:ascii="Palatino Linotype" w:hAnsi="Palatino Linotype"/>
          <w:sz w:val="20"/>
          <w:szCs w:val="20"/>
        </w:rPr>
        <w:t>talk,</w:t>
      </w:r>
      <w:r w:rsidRPr="0048646F">
        <w:rPr>
          <w:rFonts w:ascii="Palatino Linotype" w:hAnsi="Palatino Linotype"/>
          <w:sz w:val="20"/>
          <w:szCs w:val="20"/>
        </w:rPr>
        <w:t xml:space="preserve"> Southeastern Society for Human Resour</w:t>
      </w:r>
      <w:r w:rsidR="00267B7F" w:rsidRPr="0048646F">
        <w:rPr>
          <w:rFonts w:ascii="Palatino Linotype" w:hAnsi="Palatino Linotype"/>
          <w:sz w:val="20"/>
          <w:szCs w:val="20"/>
        </w:rPr>
        <w:t>ce Management, Atlanta, Georgia.</w:t>
      </w:r>
    </w:p>
    <w:p w14:paraId="11B8725E" w14:textId="37ED8524" w:rsidR="002040A1" w:rsidRPr="0048646F" w:rsidRDefault="002040A1" w:rsidP="002040A1">
      <w:pPr>
        <w:numPr>
          <w:ilvl w:val="0"/>
          <w:numId w:val="11"/>
        </w:numPr>
        <w:tabs>
          <w:tab w:val="left"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(November, 2001). </w:t>
      </w:r>
      <w:r w:rsidRPr="0048646F">
        <w:rPr>
          <w:rFonts w:ascii="Palatino Linotype" w:hAnsi="Palatino Linotype" w:cs="Palatino Linotype"/>
          <w:i/>
          <w:position w:val="6"/>
          <w:sz w:val="20"/>
          <w:szCs w:val="20"/>
        </w:rPr>
        <w:t>The “dark side” of mentoring relationships in organizations: Implications for protégés’ physical and psychological health</w:t>
      </w:r>
      <w:r w:rsidRPr="0048646F">
        <w:rPr>
          <w:rFonts w:ascii="Palatino Linotype" w:hAnsi="Palatino Linotype" w:cs="Palatino Linotype"/>
          <w:position w:val="6"/>
          <w:sz w:val="20"/>
          <w:szCs w:val="20"/>
        </w:rPr>
        <w:t xml:space="preserve">. </w:t>
      </w:r>
      <w:r w:rsidR="00267B7F" w:rsidRPr="0048646F">
        <w:rPr>
          <w:rFonts w:ascii="Palatino Linotype" w:hAnsi="Palatino Linotype" w:cs="Palatino Linotype"/>
          <w:position w:val="6"/>
          <w:sz w:val="20"/>
          <w:szCs w:val="20"/>
        </w:rPr>
        <w:t xml:space="preserve">Invited </w:t>
      </w:r>
      <w:r w:rsidR="007834D0">
        <w:rPr>
          <w:rFonts w:ascii="Palatino Linotype" w:hAnsi="Palatino Linotype" w:cs="Palatino Linotype"/>
          <w:position w:val="6"/>
          <w:sz w:val="20"/>
          <w:szCs w:val="20"/>
        </w:rPr>
        <w:t>talk</w:t>
      </w:r>
      <w:r w:rsidR="002B4B55" w:rsidRPr="0048646F">
        <w:rPr>
          <w:rFonts w:ascii="Palatino Linotype" w:hAnsi="Palatino Linotype" w:cs="Palatino Linotype"/>
          <w:position w:val="6"/>
          <w:sz w:val="20"/>
          <w:szCs w:val="20"/>
        </w:rPr>
        <w:t xml:space="preserve">, </w:t>
      </w:r>
      <w:r w:rsidRPr="0048646F">
        <w:rPr>
          <w:rFonts w:ascii="Palatino Linotype" w:hAnsi="Palatino Linotype" w:cs="Palatino Linotype"/>
          <w:position w:val="6"/>
          <w:sz w:val="20"/>
          <w:szCs w:val="20"/>
        </w:rPr>
        <w:t>Psychology Department at the University of South Florida.</w:t>
      </w:r>
      <w:r w:rsidR="0022695E">
        <w:rPr>
          <w:rFonts w:ascii="Palatino Linotype" w:hAnsi="Palatino Linotype" w:cs="Palatino Linotype"/>
          <w:position w:val="6"/>
          <w:sz w:val="20"/>
          <w:szCs w:val="20"/>
        </w:rPr>
        <w:t xml:space="preserve"> Tampa, FL.</w:t>
      </w:r>
    </w:p>
    <w:p w14:paraId="518D2354" w14:textId="323BE884" w:rsidR="002040A1" w:rsidRPr="0048646F" w:rsidRDefault="002040A1" w:rsidP="002B4B55">
      <w:pPr>
        <w:numPr>
          <w:ilvl w:val="0"/>
          <w:numId w:val="11"/>
        </w:numPr>
        <w:tabs>
          <w:tab w:val="left" w:pos="540"/>
          <w:tab w:val="left" w:pos="720"/>
          <w:tab w:val="left" w:pos="648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(October, 2000). </w:t>
      </w:r>
      <w:r w:rsidRPr="0048646F">
        <w:rPr>
          <w:rFonts w:ascii="Palatino Linotype" w:hAnsi="Palatino Linotype" w:cs="Palatino Linotype"/>
          <w:i/>
          <w:sz w:val="20"/>
          <w:szCs w:val="20"/>
        </w:rPr>
        <w:t>Building a research program and succeeding in academia</w:t>
      </w:r>
      <w:r w:rsidRPr="0048646F">
        <w:rPr>
          <w:rFonts w:ascii="Palatino Linotype" w:hAnsi="Palatino Linotype" w:cs="Palatino Linotype"/>
          <w:sz w:val="20"/>
          <w:szCs w:val="20"/>
        </w:rPr>
        <w:t xml:space="preserve">. Invited </w:t>
      </w:r>
      <w:r w:rsidR="007834D0">
        <w:rPr>
          <w:rFonts w:ascii="Palatino Linotype" w:hAnsi="Palatino Linotype" w:cs="Palatino Linotype"/>
          <w:sz w:val="20"/>
          <w:szCs w:val="20"/>
        </w:rPr>
        <w:t>talk</w:t>
      </w:r>
      <w:r w:rsidRPr="0048646F">
        <w:rPr>
          <w:rFonts w:ascii="Palatino Linotype" w:hAnsi="Palatino Linotype" w:cs="Palatino Linotype"/>
          <w:sz w:val="20"/>
          <w:szCs w:val="20"/>
        </w:rPr>
        <w:t>, Management Department, The University of Tennessee</w:t>
      </w:r>
      <w:r w:rsidR="0022695E">
        <w:rPr>
          <w:rFonts w:ascii="Palatino Linotype" w:hAnsi="Palatino Linotype" w:cs="Palatino Linotype"/>
          <w:sz w:val="20"/>
          <w:szCs w:val="20"/>
        </w:rPr>
        <w:t>.</w:t>
      </w:r>
      <w:r w:rsidRPr="0048646F">
        <w:rPr>
          <w:rFonts w:ascii="Palatino Linotype" w:hAnsi="Palatino Linotype" w:cs="Palatino Linotype"/>
          <w:sz w:val="20"/>
          <w:szCs w:val="20"/>
        </w:rPr>
        <w:t xml:space="preserve"> Knoxville</w:t>
      </w:r>
      <w:r w:rsidR="0022695E">
        <w:rPr>
          <w:rFonts w:ascii="Palatino Linotype" w:hAnsi="Palatino Linotype" w:cs="Palatino Linotype"/>
          <w:sz w:val="20"/>
          <w:szCs w:val="20"/>
        </w:rPr>
        <w:t>, TN</w:t>
      </w:r>
      <w:r w:rsidRPr="0048646F">
        <w:rPr>
          <w:rFonts w:ascii="Palatino Linotype" w:hAnsi="Palatino Linotype" w:cs="Palatino Linotype"/>
          <w:sz w:val="20"/>
          <w:szCs w:val="20"/>
        </w:rPr>
        <w:t>.</w:t>
      </w:r>
    </w:p>
    <w:p w14:paraId="12405656" w14:textId="1A309276" w:rsidR="002040A1" w:rsidRPr="0048646F" w:rsidRDefault="002040A1" w:rsidP="002040A1">
      <w:pPr>
        <w:numPr>
          <w:ilvl w:val="0"/>
          <w:numId w:val="11"/>
        </w:numPr>
        <w:tabs>
          <w:tab w:val="left"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(1995, June). </w:t>
      </w:r>
      <w:r w:rsidRPr="0048646F">
        <w:rPr>
          <w:rFonts w:ascii="Palatino Linotype" w:hAnsi="Palatino Linotype" w:cs="Palatino Linotype"/>
          <w:i/>
          <w:position w:val="6"/>
          <w:sz w:val="20"/>
          <w:szCs w:val="20"/>
        </w:rPr>
        <w:t>Mobile marriages across the lifecycle</w:t>
      </w:r>
      <w:r w:rsidRPr="0048646F">
        <w:rPr>
          <w:rFonts w:ascii="Palatino Linotype" w:hAnsi="Palatino Linotype" w:cs="Palatino Linotype"/>
          <w:position w:val="6"/>
          <w:sz w:val="20"/>
          <w:szCs w:val="20"/>
        </w:rPr>
        <w:t xml:space="preserve">. Invited </w:t>
      </w:r>
      <w:r w:rsidR="00AE394D" w:rsidRPr="0048646F">
        <w:rPr>
          <w:rFonts w:ascii="Palatino Linotype" w:hAnsi="Palatino Linotype" w:cs="Palatino Linotype"/>
          <w:position w:val="6"/>
          <w:sz w:val="20"/>
          <w:szCs w:val="20"/>
        </w:rPr>
        <w:t xml:space="preserve">talk, </w:t>
      </w:r>
      <w:r w:rsidRPr="0048646F">
        <w:rPr>
          <w:rFonts w:ascii="Palatino Linotype" w:hAnsi="Palatino Linotype" w:cs="Palatino Linotype"/>
          <w:position w:val="6"/>
          <w:sz w:val="20"/>
          <w:szCs w:val="20"/>
        </w:rPr>
        <w:t>United States Department of Defense Policy Forum on Spouse Employment. Policy forum jointly sponsored by the Assistant Secretary of Defense and the Family Policy Coordinating Committee</w:t>
      </w:r>
      <w:r w:rsidR="00D91836">
        <w:rPr>
          <w:rFonts w:ascii="Palatino Linotype" w:hAnsi="Palatino Linotype" w:cs="Palatino Linotype"/>
          <w:position w:val="6"/>
          <w:sz w:val="20"/>
          <w:szCs w:val="20"/>
        </w:rPr>
        <w:t>.</w:t>
      </w:r>
      <w:r w:rsidRPr="0048646F">
        <w:rPr>
          <w:rFonts w:ascii="Palatino Linotype" w:hAnsi="Palatino Linotype" w:cs="Palatino Linotype"/>
          <w:position w:val="6"/>
          <w:sz w:val="20"/>
          <w:szCs w:val="20"/>
        </w:rPr>
        <w:t xml:space="preserve"> Washington, DC.</w:t>
      </w:r>
    </w:p>
    <w:p w14:paraId="4B86D836" w14:textId="2FEB8BB5" w:rsidR="009D282A" w:rsidRPr="0048646F" w:rsidRDefault="009D282A" w:rsidP="009D282A">
      <w:pPr>
        <w:tabs>
          <w:tab w:val="left" w:pos="720"/>
          <w:tab w:val="left" w:pos="7200"/>
        </w:tabs>
        <w:rPr>
          <w:rFonts w:ascii="Palatino Linotype" w:hAnsi="Palatino Linotype" w:cs="Palatino Linotype"/>
          <w:bCs/>
          <w:sz w:val="20"/>
          <w:szCs w:val="20"/>
        </w:rPr>
      </w:pPr>
    </w:p>
    <w:p w14:paraId="5C59E5AE" w14:textId="53CCB969" w:rsidR="00C72197" w:rsidRDefault="00C72197" w:rsidP="009D282A">
      <w:pPr>
        <w:tabs>
          <w:tab w:val="left" w:pos="720"/>
          <w:tab w:val="left" w:pos="7200"/>
        </w:tabs>
        <w:rPr>
          <w:rFonts w:ascii="Palatino Linotype" w:hAnsi="Palatino Linotype" w:cs="Palatino Linotype"/>
          <w:b/>
          <w:bCs/>
          <w:sz w:val="20"/>
          <w:szCs w:val="20"/>
        </w:rPr>
      </w:pPr>
      <w:r w:rsidRPr="0048646F">
        <w:rPr>
          <w:rFonts w:ascii="Palatino Linotype" w:hAnsi="Palatino Linotype" w:cs="Palatino Linotype"/>
          <w:b/>
          <w:bCs/>
          <w:position w:val="6"/>
          <w:sz w:val="20"/>
          <w:szCs w:val="20"/>
        </w:rPr>
        <w:t>Panels</w:t>
      </w:r>
      <w:r w:rsidR="0017200D">
        <w:rPr>
          <w:rFonts w:ascii="Palatino Linotype" w:hAnsi="Palatino Linotype" w:cs="Palatino Linotype"/>
          <w:b/>
          <w:bCs/>
          <w:position w:val="6"/>
          <w:sz w:val="20"/>
          <w:szCs w:val="20"/>
        </w:rPr>
        <w:t>,</w:t>
      </w:r>
      <w:r>
        <w:rPr>
          <w:rFonts w:ascii="Palatino Linotype" w:hAnsi="Palatino Linotype" w:cs="Palatino Linotype"/>
          <w:b/>
          <w:bCs/>
          <w:position w:val="6"/>
          <w:sz w:val="20"/>
          <w:szCs w:val="20"/>
        </w:rPr>
        <w:t xml:space="preserve"> Workshop</w:t>
      </w:r>
      <w:r w:rsidR="0017200D">
        <w:rPr>
          <w:rFonts w:ascii="Palatino Linotype" w:hAnsi="Palatino Linotype" w:cs="Palatino Linotype"/>
          <w:b/>
          <w:bCs/>
          <w:position w:val="6"/>
          <w:sz w:val="20"/>
          <w:szCs w:val="20"/>
        </w:rPr>
        <w:t>s &amp; Facilitated Sessions</w:t>
      </w:r>
    </w:p>
    <w:p w14:paraId="35CF9777" w14:textId="54155D80" w:rsidR="0016563A" w:rsidRDefault="0016563A" w:rsidP="0017200D">
      <w:pPr>
        <w:pStyle w:val="ListParagraph"/>
        <w:widowControl/>
        <w:numPr>
          <w:ilvl w:val="0"/>
          <w:numId w:val="34"/>
        </w:numPr>
        <w:autoSpaceDE/>
        <w:autoSpaceDN/>
        <w:adjustRightInd/>
        <w:ind w:left="540" w:hanging="540"/>
        <w:rPr>
          <w:rFonts w:ascii="Palatino Linotype" w:hAnsi="Palatino Linotype" w:cs="Arial"/>
          <w:sz w:val="20"/>
          <w:szCs w:val="20"/>
        </w:rPr>
      </w:pPr>
      <w:r w:rsidRPr="0017200D">
        <w:rPr>
          <w:rFonts w:ascii="Palatino Linotype" w:hAnsi="Palatino Linotype" w:cs="Arial"/>
          <w:sz w:val="20"/>
          <w:szCs w:val="20"/>
        </w:rPr>
        <w:t>Eby, L. T. (</w:t>
      </w:r>
      <w:r>
        <w:rPr>
          <w:rFonts w:ascii="Palatino Linotype" w:hAnsi="Palatino Linotype" w:cs="Arial"/>
          <w:sz w:val="20"/>
          <w:szCs w:val="20"/>
        </w:rPr>
        <w:t>August</w:t>
      </w:r>
      <w:r w:rsidRPr="0017200D">
        <w:rPr>
          <w:rFonts w:ascii="Palatino Linotype" w:hAnsi="Palatino Linotype" w:cs="Arial"/>
          <w:sz w:val="20"/>
          <w:szCs w:val="20"/>
        </w:rPr>
        <w:t xml:space="preserve">, 2022). </w:t>
      </w:r>
      <w:r>
        <w:rPr>
          <w:rFonts w:ascii="Palatino Linotype" w:hAnsi="Palatino Linotype" w:cs="Arial"/>
          <w:i/>
          <w:iCs/>
          <w:sz w:val="20"/>
          <w:szCs w:val="20"/>
        </w:rPr>
        <w:t>Applying management research for policymaking to create a better world</w:t>
      </w:r>
      <w:r w:rsidR="006E748C">
        <w:rPr>
          <w:rFonts w:ascii="Palatino Linotype" w:hAnsi="Palatino Linotype" w:cs="Arial"/>
          <w:i/>
          <w:iCs/>
          <w:sz w:val="20"/>
          <w:szCs w:val="20"/>
        </w:rPr>
        <w:t>.</w:t>
      </w:r>
      <w:r w:rsidR="006E748C">
        <w:rPr>
          <w:rFonts w:ascii="Palatino Linotype" w:hAnsi="Palatino Linotype" w:cs="Arial"/>
          <w:sz w:val="20"/>
          <w:szCs w:val="20"/>
        </w:rPr>
        <w:t xml:space="preserve"> Panelist, annual meeting of the Academy of Management. Seattle, WA.</w:t>
      </w:r>
    </w:p>
    <w:p w14:paraId="10D7186A" w14:textId="5A5EF93C" w:rsidR="006E748C" w:rsidRDefault="006E748C" w:rsidP="006E748C">
      <w:pPr>
        <w:pStyle w:val="ListParagraph"/>
        <w:widowControl/>
        <w:numPr>
          <w:ilvl w:val="0"/>
          <w:numId w:val="34"/>
        </w:numPr>
        <w:autoSpaceDE/>
        <w:autoSpaceDN/>
        <w:adjustRightInd/>
        <w:ind w:left="540" w:hanging="540"/>
        <w:rPr>
          <w:rFonts w:ascii="Palatino Linotype" w:hAnsi="Palatino Linotype" w:cs="Arial"/>
          <w:sz w:val="20"/>
          <w:szCs w:val="20"/>
        </w:rPr>
      </w:pPr>
      <w:r w:rsidRPr="0017200D">
        <w:rPr>
          <w:rFonts w:ascii="Palatino Linotype" w:hAnsi="Palatino Linotype" w:cs="Arial"/>
          <w:sz w:val="20"/>
          <w:szCs w:val="20"/>
        </w:rPr>
        <w:t>Eby, L. T. (</w:t>
      </w:r>
      <w:r>
        <w:rPr>
          <w:rFonts w:ascii="Palatino Linotype" w:hAnsi="Palatino Linotype" w:cs="Arial"/>
          <w:sz w:val="20"/>
          <w:szCs w:val="20"/>
        </w:rPr>
        <w:t>August</w:t>
      </w:r>
      <w:r w:rsidRPr="0017200D">
        <w:rPr>
          <w:rFonts w:ascii="Palatino Linotype" w:hAnsi="Palatino Linotype" w:cs="Arial"/>
          <w:sz w:val="20"/>
          <w:szCs w:val="20"/>
        </w:rPr>
        <w:t xml:space="preserve">, 2022). </w:t>
      </w:r>
      <w:r>
        <w:rPr>
          <w:rFonts w:ascii="Palatino Linotype" w:hAnsi="Palatino Linotype" w:cs="Arial"/>
          <w:i/>
          <w:iCs/>
          <w:sz w:val="20"/>
          <w:szCs w:val="20"/>
        </w:rPr>
        <w:t>Editor’s pane</w:t>
      </w:r>
      <w:r w:rsidR="00A72274">
        <w:rPr>
          <w:rFonts w:ascii="Palatino Linotype" w:hAnsi="Palatino Linotype" w:cs="Arial"/>
          <w:i/>
          <w:iCs/>
          <w:sz w:val="20"/>
          <w:szCs w:val="20"/>
        </w:rPr>
        <w:t xml:space="preserve">l: </w:t>
      </w:r>
      <w:r w:rsidR="00A72274" w:rsidRPr="00A72274">
        <w:rPr>
          <w:rFonts w:ascii="Palatino Linotype" w:hAnsi="Palatino Linotype" w:cs="Arial"/>
          <w:i/>
          <w:iCs/>
          <w:sz w:val="20"/>
          <w:szCs w:val="20"/>
        </w:rPr>
        <w:t>HR division late</w:t>
      </w:r>
      <w:r w:rsidR="00421737">
        <w:rPr>
          <w:rFonts w:ascii="Palatino Linotype" w:hAnsi="Palatino Linotype" w:cs="Arial"/>
          <w:i/>
          <w:iCs/>
          <w:sz w:val="20"/>
          <w:szCs w:val="20"/>
        </w:rPr>
        <w:t xml:space="preserve"> </w:t>
      </w:r>
      <w:r w:rsidR="00A72274">
        <w:rPr>
          <w:rFonts w:ascii="Palatino Linotype" w:hAnsi="Palatino Linotype" w:cs="Arial"/>
          <w:i/>
          <w:iCs/>
          <w:sz w:val="20"/>
          <w:szCs w:val="20"/>
        </w:rPr>
        <w:t>s</w:t>
      </w:r>
      <w:r w:rsidR="00A72274" w:rsidRPr="00A72274">
        <w:rPr>
          <w:rFonts w:ascii="Palatino Linotype" w:hAnsi="Palatino Linotype" w:cs="Arial"/>
          <w:i/>
          <w:iCs/>
          <w:sz w:val="20"/>
          <w:szCs w:val="20"/>
        </w:rPr>
        <w:t>tage doctoral consortium</w:t>
      </w:r>
      <w:r w:rsidR="00A72274">
        <w:rPr>
          <w:rFonts w:ascii="Palatino Linotype" w:hAnsi="Palatino Linotype" w:cs="Arial"/>
          <w:i/>
          <w:iCs/>
          <w:sz w:val="20"/>
          <w:szCs w:val="20"/>
        </w:rPr>
        <w:t>.</w:t>
      </w:r>
      <w:r>
        <w:rPr>
          <w:rFonts w:ascii="Palatino Linotype" w:hAnsi="Palatino Linotype" w:cs="Arial"/>
          <w:sz w:val="20"/>
          <w:szCs w:val="20"/>
        </w:rPr>
        <w:t xml:space="preserve"> Panelist, annual meeting of the Academy of Management. Seattle, WA.</w:t>
      </w:r>
    </w:p>
    <w:p w14:paraId="26D061C4" w14:textId="42E0EE15" w:rsidR="006E748C" w:rsidRDefault="006E748C" w:rsidP="006E748C">
      <w:pPr>
        <w:pStyle w:val="ListParagraph"/>
        <w:widowControl/>
        <w:numPr>
          <w:ilvl w:val="0"/>
          <w:numId w:val="34"/>
        </w:numPr>
        <w:autoSpaceDE/>
        <w:autoSpaceDN/>
        <w:adjustRightInd/>
        <w:ind w:left="540" w:hanging="540"/>
        <w:rPr>
          <w:rFonts w:ascii="Palatino Linotype" w:hAnsi="Palatino Linotype" w:cs="Arial"/>
          <w:sz w:val="20"/>
          <w:szCs w:val="20"/>
        </w:rPr>
      </w:pPr>
      <w:r w:rsidRPr="0017200D">
        <w:rPr>
          <w:rFonts w:ascii="Palatino Linotype" w:hAnsi="Palatino Linotype" w:cs="Arial"/>
          <w:sz w:val="20"/>
          <w:szCs w:val="20"/>
        </w:rPr>
        <w:t>Eby, L. T. (</w:t>
      </w:r>
      <w:r>
        <w:rPr>
          <w:rFonts w:ascii="Palatino Linotype" w:hAnsi="Palatino Linotype" w:cs="Arial"/>
          <w:sz w:val="20"/>
          <w:szCs w:val="20"/>
        </w:rPr>
        <w:t>August</w:t>
      </w:r>
      <w:r w:rsidRPr="0017200D">
        <w:rPr>
          <w:rFonts w:ascii="Palatino Linotype" w:hAnsi="Palatino Linotype" w:cs="Arial"/>
          <w:sz w:val="20"/>
          <w:szCs w:val="20"/>
        </w:rPr>
        <w:t xml:space="preserve">, 2022). </w:t>
      </w:r>
      <w:r w:rsidR="00081D3E">
        <w:rPr>
          <w:rFonts w:ascii="Palatino Linotype" w:hAnsi="Palatino Linotype" w:cs="Arial"/>
          <w:i/>
          <w:iCs/>
          <w:sz w:val="20"/>
          <w:szCs w:val="20"/>
        </w:rPr>
        <w:t>HR research roundtable networking forum</w:t>
      </w:r>
      <w:r>
        <w:rPr>
          <w:rFonts w:ascii="Palatino Linotype" w:hAnsi="Palatino Linotype" w:cs="Arial"/>
          <w:i/>
          <w:iCs/>
          <w:sz w:val="20"/>
          <w:szCs w:val="20"/>
        </w:rPr>
        <w:t>.</w:t>
      </w:r>
      <w:r>
        <w:rPr>
          <w:rFonts w:ascii="Palatino Linotype" w:hAnsi="Palatino Linotype" w:cs="Arial"/>
          <w:sz w:val="20"/>
          <w:szCs w:val="20"/>
        </w:rPr>
        <w:t xml:space="preserve"> </w:t>
      </w:r>
      <w:r w:rsidR="00081D3E">
        <w:rPr>
          <w:rFonts w:ascii="Palatino Linotype" w:hAnsi="Palatino Linotype" w:cs="Arial"/>
          <w:sz w:val="20"/>
          <w:szCs w:val="20"/>
        </w:rPr>
        <w:t xml:space="preserve">Table facilitator </w:t>
      </w:r>
      <w:r w:rsidR="00860B41">
        <w:rPr>
          <w:rFonts w:ascii="Palatino Linotype" w:hAnsi="Palatino Linotype" w:cs="Arial"/>
          <w:sz w:val="20"/>
          <w:szCs w:val="20"/>
        </w:rPr>
        <w:t>(</w:t>
      </w:r>
      <w:r w:rsidR="00081D3E">
        <w:rPr>
          <w:rFonts w:ascii="Palatino Linotype" w:hAnsi="Palatino Linotype" w:cs="Arial"/>
          <w:sz w:val="20"/>
          <w:szCs w:val="20"/>
        </w:rPr>
        <w:t>socialization and onboarding</w:t>
      </w:r>
      <w:r w:rsidR="00860B41">
        <w:rPr>
          <w:rFonts w:ascii="Palatino Linotype" w:hAnsi="Palatino Linotype" w:cs="Arial"/>
          <w:sz w:val="20"/>
          <w:szCs w:val="20"/>
        </w:rPr>
        <w:t>)</w:t>
      </w:r>
      <w:r>
        <w:rPr>
          <w:rFonts w:ascii="Palatino Linotype" w:hAnsi="Palatino Linotype" w:cs="Arial"/>
          <w:sz w:val="20"/>
          <w:szCs w:val="20"/>
        </w:rPr>
        <w:t>, annual meeting of the Academy of Management. Seattle, WA.</w:t>
      </w:r>
    </w:p>
    <w:p w14:paraId="4E8ED56C" w14:textId="6AED89E2" w:rsidR="0017200D" w:rsidRPr="0017200D" w:rsidRDefault="0017200D" w:rsidP="0017200D">
      <w:pPr>
        <w:pStyle w:val="ListParagraph"/>
        <w:widowControl/>
        <w:numPr>
          <w:ilvl w:val="0"/>
          <w:numId w:val="34"/>
        </w:numPr>
        <w:autoSpaceDE/>
        <w:autoSpaceDN/>
        <w:adjustRightInd/>
        <w:ind w:left="540" w:hanging="540"/>
        <w:rPr>
          <w:rFonts w:ascii="Palatino Linotype" w:hAnsi="Palatino Linotype" w:cs="Arial"/>
          <w:sz w:val="20"/>
          <w:szCs w:val="20"/>
        </w:rPr>
      </w:pPr>
      <w:r w:rsidRPr="0017200D">
        <w:rPr>
          <w:rFonts w:ascii="Palatino Linotype" w:hAnsi="Palatino Linotype" w:cs="Arial"/>
          <w:sz w:val="20"/>
          <w:szCs w:val="20"/>
        </w:rPr>
        <w:t xml:space="preserve">Eby, L. T. (July, 2022). </w:t>
      </w:r>
      <w:r w:rsidR="001945DB" w:rsidRPr="001945DB">
        <w:rPr>
          <w:rFonts w:ascii="Palatino Linotype" w:hAnsi="Palatino Linotype" w:cs="Arial"/>
          <w:i/>
          <w:iCs/>
          <w:sz w:val="20"/>
          <w:szCs w:val="20"/>
        </w:rPr>
        <w:t xml:space="preserve">Theorizing international organizational behavior research: A meeting ground for scholars in international business and organizational </w:t>
      </w:r>
      <w:r w:rsidR="00AC2CD0" w:rsidRPr="001945DB">
        <w:rPr>
          <w:rFonts w:ascii="Palatino Linotype" w:hAnsi="Palatino Linotype" w:cs="Arial"/>
          <w:i/>
          <w:iCs/>
          <w:sz w:val="20"/>
          <w:szCs w:val="20"/>
        </w:rPr>
        <w:t>behavior</w:t>
      </w:r>
      <w:r w:rsidR="001945DB">
        <w:rPr>
          <w:rFonts w:ascii="Palatino Linotype" w:hAnsi="Palatino Linotype" w:cs="Arial"/>
          <w:sz w:val="20"/>
          <w:szCs w:val="20"/>
        </w:rPr>
        <w:t xml:space="preserve">. </w:t>
      </w:r>
      <w:r w:rsidR="00B55CC8">
        <w:rPr>
          <w:rFonts w:ascii="Palatino Linotype" w:hAnsi="Palatino Linotype" w:cs="Arial"/>
          <w:sz w:val="20"/>
          <w:szCs w:val="20"/>
        </w:rPr>
        <w:t>P</w:t>
      </w:r>
      <w:r w:rsidR="001945DB">
        <w:rPr>
          <w:rFonts w:ascii="Palatino Linotype" w:hAnsi="Palatino Linotype" w:cs="Arial"/>
          <w:sz w:val="20"/>
          <w:szCs w:val="20"/>
        </w:rPr>
        <w:t xml:space="preserve">anelist, </w:t>
      </w:r>
      <w:r w:rsidRPr="001945DB">
        <w:rPr>
          <w:rFonts w:ascii="Palatino Linotype" w:hAnsi="Palatino Linotype" w:cs="Arial"/>
          <w:sz w:val="20"/>
          <w:szCs w:val="20"/>
        </w:rPr>
        <w:t>Journal of International Business Professional Development Workshop</w:t>
      </w:r>
      <w:r w:rsidRPr="0017200D">
        <w:rPr>
          <w:rFonts w:ascii="Palatino Linotype" w:hAnsi="Palatino Linotype" w:cs="Arial"/>
          <w:sz w:val="20"/>
          <w:szCs w:val="20"/>
        </w:rPr>
        <w:t>. Miami, FL (virtual).</w:t>
      </w:r>
    </w:p>
    <w:p w14:paraId="67B809B8" w14:textId="0618F1C5" w:rsidR="0017200D" w:rsidRPr="0017200D" w:rsidRDefault="0017200D" w:rsidP="0017200D">
      <w:pPr>
        <w:pStyle w:val="ListParagraph"/>
        <w:widowControl/>
        <w:numPr>
          <w:ilvl w:val="0"/>
          <w:numId w:val="34"/>
        </w:numPr>
        <w:autoSpaceDE/>
        <w:autoSpaceDN/>
        <w:adjustRightInd/>
        <w:ind w:left="540" w:hanging="540"/>
        <w:rPr>
          <w:rFonts w:ascii="Palatino Linotype" w:hAnsi="Palatino Linotype" w:cs="Arial"/>
          <w:sz w:val="20"/>
          <w:szCs w:val="20"/>
        </w:rPr>
      </w:pPr>
      <w:r w:rsidRPr="0017200D">
        <w:rPr>
          <w:rFonts w:ascii="Palatino Linotype" w:hAnsi="Palatino Linotype" w:cs="Arial"/>
          <w:sz w:val="20"/>
          <w:szCs w:val="20"/>
        </w:rPr>
        <w:t xml:space="preserve">Eby, L. T. (April, 2022). </w:t>
      </w:r>
      <w:r w:rsidRPr="0017200D">
        <w:rPr>
          <w:rFonts w:ascii="Palatino Linotype" w:hAnsi="Palatino Linotype" w:cs="Arial"/>
          <w:i/>
          <w:sz w:val="20"/>
          <w:szCs w:val="20"/>
        </w:rPr>
        <w:t>Meet the Editors:</w:t>
      </w:r>
      <w:r w:rsidRPr="0017200D">
        <w:rPr>
          <w:rFonts w:ascii="Palatino Linotype" w:hAnsi="Palatino Linotype" w:cs="Arial"/>
          <w:sz w:val="20"/>
          <w:szCs w:val="20"/>
        </w:rPr>
        <w:t xml:space="preserve"> </w:t>
      </w:r>
      <w:r w:rsidRPr="0017200D">
        <w:rPr>
          <w:rFonts w:ascii="Palatino Linotype" w:hAnsi="Palatino Linotype" w:cs="Arial"/>
          <w:i/>
          <w:sz w:val="20"/>
          <w:szCs w:val="20"/>
        </w:rPr>
        <w:t>Early Career Faculty Consortia</w:t>
      </w:r>
      <w:r w:rsidRPr="0017200D">
        <w:rPr>
          <w:rFonts w:ascii="Palatino Linotype" w:hAnsi="Palatino Linotype" w:cs="Arial"/>
          <w:sz w:val="20"/>
          <w:szCs w:val="20"/>
        </w:rPr>
        <w:t xml:space="preserve">. </w:t>
      </w:r>
      <w:r w:rsidR="00B55CC8">
        <w:rPr>
          <w:rFonts w:ascii="Palatino Linotype" w:hAnsi="Palatino Linotype" w:cs="Arial"/>
          <w:sz w:val="20"/>
          <w:szCs w:val="20"/>
        </w:rPr>
        <w:t>P</w:t>
      </w:r>
      <w:r w:rsidRPr="0017200D">
        <w:rPr>
          <w:rFonts w:ascii="Palatino Linotype" w:hAnsi="Palatino Linotype" w:cs="Arial"/>
          <w:sz w:val="20"/>
          <w:szCs w:val="20"/>
        </w:rPr>
        <w:t>anel</w:t>
      </w:r>
      <w:r w:rsidR="001945DB">
        <w:rPr>
          <w:rFonts w:ascii="Palatino Linotype" w:hAnsi="Palatino Linotype" w:cs="Arial"/>
          <w:sz w:val="20"/>
          <w:szCs w:val="20"/>
        </w:rPr>
        <w:t>ist,</w:t>
      </w:r>
      <w:r w:rsidRPr="0017200D">
        <w:rPr>
          <w:rFonts w:ascii="Palatino Linotype" w:hAnsi="Palatino Linotype" w:cs="Arial"/>
          <w:sz w:val="20"/>
          <w:szCs w:val="20"/>
        </w:rPr>
        <w:t xml:space="preserve"> </w:t>
      </w:r>
      <w:r w:rsidR="0021054D">
        <w:rPr>
          <w:rFonts w:ascii="Palatino Linotype" w:hAnsi="Palatino Linotype" w:cs="Arial"/>
          <w:sz w:val="20"/>
          <w:szCs w:val="20"/>
        </w:rPr>
        <w:t xml:space="preserve">annual meeting of the </w:t>
      </w:r>
      <w:r w:rsidRPr="0017200D">
        <w:rPr>
          <w:rFonts w:ascii="Palatino Linotype" w:hAnsi="Palatino Linotype" w:cs="Arial"/>
          <w:sz w:val="20"/>
          <w:szCs w:val="20"/>
        </w:rPr>
        <w:t>Society of Industrial and Organizational Psychology. Seattle, WA</w:t>
      </w:r>
      <w:r w:rsidR="0021054D">
        <w:rPr>
          <w:rFonts w:ascii="Palatino Linotype" w:hAnsi="Palatino Linotype" w:cs="Arial"/>
          <w:sz w:val="20"/>
          <w:szCs w:val="20"/>
        </w:rPr>
        <w:t xml:space="preserve"> (virtual).</w:t>
      </w:r>
    </w:p>
    <w:p w14:paraId="77CA40E0" w14:textId="10F505A7" w:rsidR="00C72197" w:rsidRPr="0017200D" w:rsidRDefault="00C72197" w:rsidP="0017200D">
      <w:pPr>
        <w:pStyle w:val="ListParagraph"/>
        <w:widowControl/>
        <w:numPr>
          <w:ilvl w:val="0"/>
          <w:numId w:val="34"/>
        </w:numPr>
        <w:autoSpaceDE/>
        <w:autoSpaceDN/>
        <w:adjustRightInd/>
        <w:ind w:left="540" w:hanging="540"/>
        <w:rPr>
          <w:rFonts w:ascii="Palatino Linotype" w:hAnsi="Palatino Linotype" w:cs="Arial"/>
          <w:sz w:val="20"/>
          <w:szCs w:val="20"/>
        </w:rPr>
      </w:pPr>
      <w:r w:rsidRPr="0017200D">
        <w:rPr>
          <w:rFonts w:ascii="Palatino Linotype" w:hAnsi="Palatino Linotype" w:cs="Arial"/>
          <w:sz w:val="20"/>
          <w:szCs w:val="20"/>
        </w:rPr>
        <w:t xml:space="preserve">Eby, L. T. (April, 2022). </w:t>
      </w:r>
      <w:r w:rsidRPr="0017200D">
        <w:rPr>
          <w:rFonts w:ascii="Palatino Linotype" w:hAnsi="Palatino Linotype" w:cs="Arial"/>
          <w:i/>
          <w:sz w:val="20"/>
          <w:szCs w:val="20"/>
        </w:rPr>
        <w:t>The imperative of supporting women scholars who have caregiving demands</w:t>
      </w:r>
      <w:r w:rsidRPr="0017200D">
        <w:rPr>
          <w:rFonts w:ascii="Palatino Linotype" w:hAnsi="Palatino Linotype" w:cs="Arial"/>
          <w:sz w:val="20"/>
          <w:szCs w:val="20"/>
        </w:rPr>
        <w:t>. Panelist, annual meeting of the Society for Industrial and Organizational Psychology</w:t>
      </w:r>
      <w:r w:rsidR="0022695E" w:rsidRPr="0017200D">
        <w:rPr>
          <w:rFonts w:ascii="Palatino Linotype" w:hAnsi="Palatino Linotype" w:cs="Arial"/>
          <w:sz w:val="20"/>
          <w:szCs w:val="20"/>
        </w:rPr>
        <w:t>.</w:t>
      </w:r>
      <w:r w:rsidRPr="0017200D">
        <w:rPr>
          <w:rFonts w:ascii="Palatino Linotype" w:hAnsi="Palatino Linotype" w:cs="Arial"/>
          <w:sz w:val="20"/>
          <w:szCs w:val="20"/>
        </w:rPr>
        <w:t xml:space="preserve"> Seattle, WA. </w:t>
      </w:r>
    </w:p>
    <w:p w14:paraId="2527DADF" w14:textId="05548F80" w:rsidR="00C72197" w:rsidRPr="0017200D" w:rsidRDefault="00C72197" w:rsidP="0017200D">
      <w:pPr>
        <w:pStyle w:val="ListParagraph"/>
        <w:widowControl/>
        <w:numPr>
          <w:ilvl w:val="0"/>
          <w:numId w:val="34"/>
        </w:numPr>
        <w:autoSpaceDE/>
        <w:autoSpaceDN/>
        <w:adjustRightInd/>
        <w:ind w:left="540" w:hanging="540"/>
        <w:rPr>
          <w:rFonts w:ascii="Palatino Linotype" w:hAnsi="Palatino Linotype" w:cs="Arial"/>
          <w:sz w:val="20"/>
          <w:szCs w:val="20"/>
        </w:rPr>
      </w:pPr>
      <w:r w:rsidRPr="0017200D">
        <w:rPr>
          <w:rFonts w:ascii="Palatino Linotype" w:hAnsi="Palatino Linotype" w:cs="Arial"/>
          <w:sz w:val="20"/>
          <w:szCs w:val="20"/>
        </w:rPr>
        <w:t xml:space="preserve">Eby, L. T. (March, 2022). </w:t>
      </w:r>
      <w:r w:rsidRPr="0017200D">
        <w:rPr>
          <w:rFonts w:ascii="Palatino Linotype" w:hAnsi="Palatino Linotype" w:cs="Arial"/>
          <w:i/>
          <w:sz w:val="20"/>
          <w:szCs w:val="20"/>
        </w:rPr>
        <w:t xml:space="preserve">Trainee professional development session. </w:t>
      </w:r>
      <w:r w:rsidRPr="0017200D">
        <w:rPr>
          <w:rFonts w:ascii="Palatino Linotype" w:hAnsi="Palatino Linotype" w:cs="Arial"/>
          <w:sz w:val="20"/>
          <w:szCs w:val="20"/>
        </w:rPr>
        <w:t>Panelist, Southeast Regional Clinical and Translational Science Conference</w:t>
      </w:r>
      <w:r w:rsidR="0022695E" w:rsidRPr="0017200D">
        <w:rPr>
          <w:rFonts w:ascii="Palatino Linotype" w:hAnsi="Palatino Linotype" w:cs="Arial"/>
          <w:sz w:val="20"/>
          <w:szCs w:val="20"/>
        </w:rPr>
        <w:t>.</w:t>
      </w:r>
      <w:r w:rsidRPr="0017200D">
        <w:rPr>
          <w:rFonts w:ascii="Palatino Linotype" w:hAnsi="Palatino Linotype" w:cs="Arial"/>
          <w:sz w:val="20"/>
          <w:szCs w:val="20"/>
        </w:rPr>
        <w:t xml:space="preserve"> Callaway Gardens, GA.</w:t>
      </w:r>
    </w:p>
    <w:p w14:paraId="59109875" w14:textId="54B80A8E" w:rsidR="0017200D" w:rsidRPr="0017200D" w:rsidRDefault="0017200D" w:rsidP="0017200D">
      <w:pPr>
        <w:pStyle w:val="ListParagraph"/>
        <w:widowControl/>
        <w:numPr>
          <w:ilvl w:val="0"/>
          <w:numId w:val="34"/>
        </w:numPr>
        <w:autoSpaceDE/>
        <w:autoSpaceDN/>
        <w:adjustRightInd/>
        <w:ind w:left="540" w:hanging="540"/>
        <w:rPr>
          <w:rFonts w:ascii="Palatino Linotype" w:hAnsi="Palatino Linotype" w:cs="Arial"/>
          <w:sz w:val="20"/>
          <w:szCs w:val="20"/>
        </w:rPr>
      </w:pPr>
      <w:r w:rsidRPr="0017200D">
        <w:rPr>
          <w:rFonts w:ascii="Palatino Linotype" w:hAnsi="Palatino Linotype" w:cs="Arial"/>
          <w:sz w:val="20"/>
          <w:szCs w:val="20"/>
        </w:rPr>
        <w:t xml:space="preserve">Eby, L. T. (February, 2022). </w:t>
      </w:r>
      <w:r w:rsidRPr="0017200D">
        <w:rPr>
          <w:rFonts w:ascii="Palatino Linotype" w:hAnsi="Palatino Linotype" w:cs="Arial"/>
          <w:i/>
          <w:sz w:val="20"/>
          <w:szCs w:val="20"/>
        </w:rPr>
        <w:t>Open science and replication research</w:t>
      </w:r>
      <w:r w:rsidRPr="0017200D">
        <w:rPr>
          <w:rFonts w:ascii="Palatino Linotype" w:hAnsi="Palatino Linotype" w:cs="Arial"/>
          <w:sz w:val="20"/>
          <w:szCs w:val="20"/>
        </w:rPr>
        <w:t xml:space="preserve">. </w:t>
      </w:r>
      <w:r w:rsidR="00B55CC8">
        <w:rPr>
          <w:rFonts w:ascii="Palatino Linotype" w:hAnsi="Palatino Linotype" w:cs="Arial"/>
          <w:sz w:val="20"/>
          <w:szCs w:val="20"/>
        </w:rPr>
        <w:t>P</w:t>
      </w:r>
      <w:r w:rsidRPr="0017200D">
        <w:rPr>
          <w:rFonts w:ascii="Palatino Linotype" w:hAnsi="Palatino Linotype" w:cs="Arial"/>
          <w:sz w:val="20"/>
          <w:szCs w:val="20"/>
        </w:rPr>
        <w:t>anel</w:t>
      </w:r>
      <w:r w:rsidR="001945DB">
        <w:rPr>
          <w:rFonts w:ascii="Palatino Linotype" w:hAnsi="Palatino Linotype" w:cs="Arial"/>
          <w:sz w:val="20"/>
          <w:szCs w:val="20"/>
        </w:rPr>
        <w:t>ist</w:t>
      </w:r>
      <w:r w:rsidRPr="0017200D">
        <w:rPr>
          <w:rFonts w:ascii="Palatino Linotype" w:hAnsi="Palatino Linotype" w:cs="Arial"/>
          <w:sz w:val="20"/>
          <w:szCs w:val="20"/>
        </w:rPr>
        <w:t>, Center for the Advancement of Research Methods (CARMA) Topic Interest Group (virtual).</w:t>
      </w:r>
    </w:p>
    <w:p w14:paraId="0B54E758" w14:textId="3F9CCE55" w:rsidR="0017200D" w:rsidRPr="0017200D" w:rsidRDefault="0017200D" w:rsidP="0017200D">
      <w:pPr>
        <w:pStyle w:val="ListParagraph"/>
        <w:widowControl/>
        <w:numPr>
          <w:ilvl w:val="0"/>
          <w:numId w:val="34"/>
        </w:numPr>
        <w:autoSpaceDE/>
        <w:autoSpaceDN/>
        <w:adjustRightInd/>
        <w:ind w:left="540" w:hanging="540"/>
        <w:rPr>
          <w:rFonts w:ascii="Palatino Linotype" w:hAnsi="Palatino Linotype" w:cs="Arial"/>
          <w:sz w:val="20"/>
          <w:szCs w:val="20"/>
        </w:rPr>
      </w:pPr>
      <w:r w:rsidRPr="0017200D">
        <w:rPr>
          <w:rFonts w:ascii="Palatino Linotype" w:hAnsi="Palatino Linotype" w:cs="Arial"/>
          <w:sz w:val="20"/>
          <w:szCs w:val="20"/>
        </w:rPr>
        <w:t xml:space="preserve">Eby, L. T. (November, 2021). </w:t>
      </w:r>
      <w:r w:rsidRPr="0017200D">
        <w:rPr>
          <w:rFonts w:ascii="Palatino Linotype" w:hAnsi="Palatino Linotype" w:cs="Arial"/>
          <w:i/>
          <w:sz w:val="20"/>
          <w:szCs w:val="20"/>
        </w:rPr>
        <w:t xml:space="preserve">Allyship in science: Reflections from the editors on pathways to inclusion. </w:t>
      </w:r>
      <w:r w:rsidR="00B55CC8">
        <w:rPr>
          <w:rFonts w:ascii="Palatino Linotype" w:hAnsi="Palatino Linotype" w:cs="Arial"/>
          <w:sz w:val="20"/>
          <w:szCs w:val="20"/>
        </w:rPr>
        <w:t>P</w:t>
      </w:r>
      <w:r w:rsidR="001945DB" w:rsidRPr="0017200D">
        <w:rPr>
          <w:rFonts w:ascii="Palatino Linotype" w:hAnsi="Palatino Linotype" w:cs="Arial"/>
          <w:sz w:val="20"/>
          <w:szCs w:val="20"/>
        </w:rPr>
        <w:t>anel</w:t>
      </w:r>
      <w:r w:rsidR="001945DB">
        <w:rPr>
          <w:rFonts w:ascii="Palatino Linotype" w:hAnsi="Palatino Linotype" w:cs="Arial"/>
          <w:sz w:val="20"/>
          <w:szCs w:val="20"/>
        </w:rPr>
        <w:t>ist</w:t>
      </w:r>
      <w:r w:rsidRPr="0017200D">
        <w:rPr>
          <w:rFonts w:ascii="Palatino Linotype" w:hAnsi="Palatino Linotype" w:cs="Arial"/>
          <w:sz w:val="20"/>
          <w:szCs w:val="20"/>
        </w:rPr>
        <w:t xml:space="preserve">, </w:t>
      </w:r>
      <w:r w:rsidR="0021054D">
        <w:rPr>
          <w:rFonts w:ascii="Palatino Linotype" w:hAnsi="Palatino Linotype" w:cs="Arial"/>
          <w:sz w:val="20"/>
          <w:szCs w:val="20"/>
        </w:rPr>
        <w:t>a</w:t>
      </w:r>
      <w:r w:rsidRPr="0017200D">
        <w:rPr>
          <w:rFonts w:ascii="Palatino Linotype" w:hAnsi="Palatino Linotype" w:cs="Arial"/>
          <w:sz w:val="20"/>
          <w:szCs w:val="20"/>
        </w:rPr>
        <w:t>nnual meeting of the Southern Management Association. New Orleans, LA.</w:t>
      </w:r>
    </w:p>
    <w:p w14:paraId="05045C7B" w14:textId="77777777" w:rsidR="00C72197" w:rsidRPr="0017200D" w:rsidRDefault="00C72197" w:rsidP="0017200D">
      <w:pPr>
        <w:pStyle w:val="ListParagraph"/>
        <w:widowControl/>
        <w:numPr>
          <w:ilvl w:val="0"/>
          <w:numId w:val="34"/>
        </w:numPr>
        <w:autoSpaceDE/>
        <w:autoSpaceDN/>
        <w:adjustRightInd/>
        <w:ind w:left="540" w:hanging="540"/>
        <w:rPr>
          <w:rFonts w:ascii="Palatino Linotype" w:hAnsi="Palatino Linotype" w:cs="Arial"/>
          <w:sz w:val="20"/>
          <w:szCs w:val="20"/>
        </w:rPr>
      </w:pPr>
      <w:r w:rsidRPr="0017200D">
        <w:rPr>
          <w:rFonts w:ascii="Palatino Linotype" w:hAnsi="Palatino Linotype" w:cs="Arial"/>
          <w:sz w:val="20"/>
          <w:szCs w:val="20"/>
        </w:rPr>
        <w:t xml:space="preserve">Eby, L. T. (September, 2021). </w:t>
      </w:r>
      <w:r w:rsidRPr="0017200D">
        <w:rPr>
          <w:rFonts w:ascii="Palatino Linotype" w:hAnsi="Palatino Linotype" w:cs="Arial"/>
          <w:i/>
          <w:sz w:val="20"/>
          <w:szCs w:val="20"/>
        </w:rPr>
        <w:t>Open science at the Journal of Applied Psychology</w:t>
      </w:r>
      <w:r w:rsidRPr="0017200D">
        <w:rPr>
          <w:rFonts w:ascii="Palatino Linotype" w:hAnsi="Palatino Linotype" w:cs="Arial"/>
          <w:sz w:val="20"/>
          <w:szCs w:val="20"/>
        </w:rPr>
        <w:t>. Panelist, Metascience 2021 Conference (virtual).</w:t>
      </w:r>
    </w:p>
    <w:p w14:paraId="6CA92DAE" w14:textId="6CBAEB2A" w:rsidR="0017200D" w:rsidRPr="0017200D" w:rsidRDefault="0017200D"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(August, 2021). </w:t>
      </w:r>
      <w:r w:rsidRPr="0017200D">
        <w:rPr>
          <w:rFonts w:ascii="Palatino Linotype" w:hAnsi="Palatino Linotype"/>
          <w:i/>
          <w:iCs/>
          <w:sz w:val="20"/>
          <w:szCs w:val="20"/>
        </w:rPr>
        <w:t>Meet the editors roundtable</w:t>
      </w:r>
      <w:r w:rsidRPr="0017200D">
        <w:rPr>
          <w:rFonts w:ascii="Palatino Linotype" w:hAnsi="Palatino Linotype"/>
          <w:sz w:val="20"/>
          <w:szCs w:val="20"/>
        </w:rPr>
        <w:t xml:space="preserve">. Invited panel, Human Resources Division Doctoral Consortia. </w:t>
      </w:r>
      <w:r w:rsidR="00B55CC8">
        <w:rPr>
          <w:rFonts w:ascii="Palatino Linotype" w:hAnsi="Palatino Linotype"/>
          <w:sz w:val="20"/>
          <w:szCs w:val="20"/>
        </w:rPr>
        <w:t>P</w:t>
      </w:r>
      <w:r w:rsidR="001945DB" w:rsidRPr="0017200D">
        <w:rPr>
          <w:rFonts w:ascii="Palatino Linotype" w:hAnsi="Palatino Linotype" w:cs="Arial"/>
          <w:sz w:val="20"/>
          <w:szCs w:val="20"/>
        </w:rPr>
        <w:t>anel</w:t>
      </w:r>
      <w:r w:rsidR="001945DB">
        <w:rPr>
          <w:rFonts w:ascii="Palatino Linotype" w:hAnsi="Palatino Linotype" w:cs="Arial"/>
          <w:sz w:val="20"/>
          <w:szCs w:val="20"/>
        </w:rPr>
        <w:t>ist</w:t>
      </w:r>
      <w:r w:rsidR="001945DB">
        <w:rPr>
          <w:rFonts w:ascii="Palatino Linotype" w:hAnsi="Palatino Linotype"/>
          <w:sz w:val="20"/>
          <w:szCs w:val="20"/>
        </w:rPr>
        <w:t xml:space="preserve">, </w:t>
      </w:r>
      <w:r w:rsidR="009B344F">
        <w:rPr>
          <w:rFonts w:ascii="Palatino Linotype" w:hAnsi="Palatino Linotype"/>
          <w:sz w:val="20"/>
          <w:szCs w:val="20"/>
        </w:rPr>
        <w:t>a</w:t>
      </w:r>
      <w:r w:rsidRPr="0017200D">
        <w:rPr>
          <w:rFonts w:ascii="Palatino Linotype" w:hAnsi="Palatino Linotype"/>
          <w:sz w:val="20"/>
          <w:szCs w:val="20"/>
        </w:rPr>
        <w:t xml:space="preserve">nnual meeting of the Academy of Management (virtual). </w:t>
      </w:r>
    </w:p>
    <w:p w14:paraId="314A4D3F" w14:textId="21F3B804" w:rsidR="0017200D" w:rsidRPr="0017200D" w:rsidRDefault="0017200D" w:rsidP="0017200D">
      <w:pPr>
        <w:pStyle w:val="ListParagraph"/>
        <w:widowControl/>
        <w:numPr>
          <w:ilvl w:val="0"/>
          <w:numId w:val="34"/>
        </w:numPr>
        <w:autoSpaceDE/>
        <w:autoSpaceDN/>
        <w:adjustRightInd/>
        <w:ind w:left="540" w:hanging="540"/>
        <w:rPr>
          <w:rFonts w:ascii="Palatino Linotype" w:hAnsi="Palatino Linotype" w:cs="Arial"/>
          <w:sz w:val="20"/>
          <w:szCs w:val="20"/>
        </w:rPr>
      </w:pPr>
      <w:r w:rsidRPr="0017200D">
        <w:rPr>
          <w:rFonts w:ascii="Palatino Linotype" w:hAnsi="Palatino Linotype" w:cs="Arial"/>
          <w:sz w:val="20"/>
          <w:szCs w:val="20"/>
        </w:rPr>
        <w:t xml:space="preserve">Eby, L. T. (August, 2021). </w:t>
      </w:r>
      <w:r w:rsidRPr="0017200D">
        <w:rPr>
          <w:rFonts w:ascii="Palatino Linotype" w:hAnsi="Palatino Linotype" w:cs="Arial"/>
          <w:i/>
          <w:sz w:val="20"/>
          <w:szCs w:val="20"/>
        </w:rPr>
        <w:t>Best practices and recommendations for conducting high quality field research</w:t>
      </w:r>
      <w:r w:rsidRPr="0017200D">
        <w:rPr>
          <w:rFonts w:ascii="Palatino Linotype" w:hAnsi="Palatino Linotype" w:cs="Arial"/>
          <w:sz w:val="20"/>
          <w:szCs w:val="20"/>
        </w:rPr>
        <w:t xml:space="preserve">. </w:t>
      </w:r>
      <w:r w:rsidR="00B55CC8">
        <w:rPr>
          <w:rFonts w:ascii="Palatino Linotype" w:hAnsi="Palatino Linotype" w:cs="Arial"/>
          <w:sz w:val="20"/>
          <w:szCs w:val="20"/>
        </w:rPr>
        <w:t>P</w:t>
      </w:r>
      <w:r w:rsidR="001945DB" w:rsidRPr="0017200D">
        <w:rPr>
          <w:rFonts w:ascii="Palatino Linotype" w:hAnsi="Palatino Linotype" w:cs="Arial"/>
          <w:sz w:val="20"/>
          <w:szCs w:val="20"/>
        </w:rPr>
        <w:t>anel</w:t>
      </w:r>
      <w:r w:rsidR="001945DB">
        <w:rPr>
          <w:rFonts w:ascii="Palatino Linotype" w:hAnsi="Palatino Linotype" w:cs="Arial"/>
          <w:sz w:val="20"/>
          <w:szCs w:val="20"/>
        </w:rPr>
        <w:t>ist</w:t>
      </w:r>
      <w:r w:rsidRPr="0017200D">
        <w:rPr>
          <w:rFonts w:ascii="Palatino Linotype" w:hAnsi="Palatino Linotype" w:cs="Arial"/>
          <w:sz w:val="20"/>
          <w:szCs w:val="20"/>
        </w:rPr>
        <w:t xml:space="preserve">, Professional Development Workshop, </w:t>
      </w:r>
      <w:r w:rsidR="009B344F">
        <w:rPr>
          <w:rFonts w:ascii="Palatino Linotype" w:hAnsi="Palatino Linotype" w:cs="Arial"/>
          <w:sz w:val="20"/>
          <w:szCs w:val="20"/>
        </w:rPr>
        <w:t xml:space="preserve">annual meeting of the </w:t>
      </w:r>
      <w:r w:rsidRPr="0017200D">
        <w:rPr>
          <w:rFonts w:ascii="Palatino Linotype" w:hAnsi="Palatino Linotype" w:cs="Arial"/>
          <w:sz w:val="20"/>
          <w:szCs w:val="20"/>
        </w:rPr>
        <w:t>Academy of Management (virtual).</w:t>
      </w:r>
    </w:p>
    <w:p w14:paraId="4AC04737" w14:textId="1C42CC18" w:rsidR="0017200D" w:rsidRPr="0017200D" w:rsidRDefault="0017200D" w:rsidP="0017200D">
      <w:pPr>
        <w:pStyle w:val="ListParagraph"/>
        <w:widowControl/>
        <w:numPr>
          <w:ilvl w:val="0"/>
          <w:numId w:val="34"/>
        </w:numPr>
        <w:autoSpaceDE/>
        <w:autoSpaceDN/>
        <w:adjustRightInd/>
        <w:ind w:left="540" w:hanging="540"/>
        <w:rPr>
          <w:rFonts w:ascii="Palatino Linotype" w:hAnsi="Palatino Linotype" w:cs="Arial"/>
          <w:sz w:val="20"/>
          <w:szCs w:val="20"/>
        </w:rPr>
      </w:pPr>
      <w:r w:rsidRPr="0017200D">
        <w:rPr>
          <w:rFonts w:ascii="Palatino Linotype" w:hAnsi="Palatino Linotype" w:cs="Arial"/>
          <w:sz w:val="20"/>
          <w:szCs w:val="20"/>
        </w:rPr>
        <w:t xml:space="preserve">Eby, L. T. (June, 2021). </w:t>
      </w:r>
      <w:r w:rsidRPr="0017200D">
        <w:rPr>
          <w:rFonts w:ascii="Palatino Linotype" w:hAnsi="Palatino Linotype" w:cs="Arial"/>
          <w:i/>
          <w:sz w:val="20"/>
          <w:szCs w:val="20"/>
        </w:rPr>
        <w:t>Open science summer workshop 3.</w:t>
      </w:r>
      <w:r w:rsidRPr="0017200D">
        <w:rPr>
          <w:rFonts w:ascii="Palatino Linotype" w:hAnsi="Palatino Linotype" w:cs="Arial"/>
          <w:sz w:val="20"/>
          <w:szCs w:val="20"/>
        </w:rPr>
        <w:t xml:space="preserve"> </w:t>
      </w:r>
      <w:r w:rsidR="00B55CC8">
        <w:rPr>
          <w:rFonts w:ascii="Palatino Linotype" w:hAnsi="Palatino Linotype" w:cs="Arial"/>
          <w:sz w:val="20"/>
          <w:szCs w:val="20"/>
        </w:rPr>
        <w:t>P</w:t>
      </w:r>
      <w:r w:rsidR="001945DB" w:rsidRPr="0017200D">
        <w:rPr>
          <w:rFonts w:ascii="Palatino Linotype" w:hAnsi="Palatino Linotype" w:cs="Arial"/>
          <w:sz w:val="20"/>
          <w:szCs w:val="20"/>
        </w:rPr>
        <w:t>anel</w:t>
      </w:r>
      <w:r w:rsidR="001945DB">
        <w:rPr>
          <w:rFonts w:ascii="Palatino Linotype" w:hAnsi="Palatino Linotype" w:cs="Arial"/>
          <w:sz w:val="20"/>
          <w:szCs w:val="20"/>
        </w:rPr>
        <w:t>ist</w:t>
      </w:r>
      <w:r w:rsidRPr="0017200D">
        <w:rPr>
          <w:rFonts w:ascii="Palatino Linotype" w:hAnsi="Palatino Linotype" w:cs="Arial"/>
          <w:sz w:val="20"/>
          <w:szCs w:val="20"/>
        </w:rPr>
        <w:t>, Center for the Advancement of Research Methods and SIOP (virtual).</w:t>
      </w:r>
    </w:p>
    <w:p w14:paraId="4D78EDFC" w14:textId="3F0386A1" w:rsidR="0017200D" w:rsidRPr="0017200D" w:rsidRDefault="0017200D"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(June, 2021). </w:t>
      </w:r>
      <w:r w:rsidRPr="0017200D">
        <w:rPr>
          <w:rFonts w:ascii="Palatino Linotype" w:hAnsi="Palatino Linotype"/>
          <w:i/>
          <w:sz w:val="20"/>
          <w:szCs w:val="20"/>
        </w:rPr>
        <w:t>Exploring the future of research and publishing</w:t>
      </w:r>
      <w:r w:rsidRPr="0017200D">
        <w:rPr>
          <w:rFonts w:ascii="Palatino Linotype" w:hAnsi="Palatino Linotype"/>
          <w:sz w:val="20"/>
          <w:szCs w:val="20"/>
        </w:rPr>
        <w:t xml:space="preserve">. </w:t>
      </w:r>
      <w:r w:rsidR="00B55CC8">
        <w:rPr>
          <w:rFonts w:ascii="Palatino Linotype" w:hAnsi="Palatino Linotype" w:cs="Arial"/>
          <w:sz w:val="20"/>
          <w:szCs w:val="20"/>
        </w:rPr>
        <w:t>P</w:t>
      </w:r>
      <w:r w:rsidR="00B55CC8" w:rsidRPr="0017200D">
        <w:rPr>
          <w:rFonts w:ascii="Palatino Linotype" w:hAnsi="Palatino Linotype" w:cs="Arial"/>
          <w:sz w:val="20"/>
          <w:szCs w:val="20"/>
        </w:rPr>
        <w:t>anel</w:t>
      </w:r>
      <w:r w:rsidR="00B55CC8">
        <w:rPr>
          <w:rFonts w:ascii="Palatino Linotype" w:hAnsi="Palatino Linotype" w:cs="Arial"/>
          <w:sz w:val="20"/>
          <w:szCs w:val="20"/>
        </w:rPr>
        <w:t>ist</w:t>
      </w:r>
      <w:r w:rsidRPr="0017200D">
        <w:rPr>
          <w:rFonts w:ascii="Palatino Linotype" w:hAnsi="Palatino Linotype"/>
          <w:sz w:val="20"/>
          <w:szCs w:val="20"/>
        </w:rPr>
        <w:t xml:space="preserve">, Professional development workshop at the </w:t>
      </w:r>
      <w:r w:rsidR="009B344F">
        <w:rPr>
          <w:rFonts w:ascii="Palatino Linotype" w:hAnsi="Palatino Linotype"/>
          <w:sz w:val="20"/>
          <w:szCs w:val="20"/>
        </w:rPr>
        <w:t xml:space="preserve">annual meeting of the </w:t>
      </w:r>
      <w:r w:rsidRPr="0017200D">
        <w:rPr>
          <w:rFonts w:ascii="Palatino Linotype" w:hAnsi="Palatino Linotype"/>
          <w:sz w:val="20"/>
          <w:szCs w:val="20"/>
        </w:rPr>
        <w:t>Administrative Sciences Association of Canada (virtual).</w:t>
      </w:r>
    </w:p>
    <w:p w14:paraId="59239B75" w14:textId="0550A39C" w:rsidR="0017200D" w:rsidRPr="0017200D" w:rsidRDefault="0017200D" w:rsidP="0017200D">
      <w:pPr>
        <w:pStyle w:val="ListParagraph"/>
        <w:widowControl/>
        <w:numPr>
          <w:ilvl w:val="0"/>
          <w:numId w:val="34"/>
        </w:numPr>
        <w:autoSpaceDE/>
        <w:autoSpaceDN/>
        <w:adjustRightInd/>
        <w:ind w:left="540" w:hanging="540"/>
        <w:rPr>
          <w:rFonts w:ascii="Palatino Linotype" w:hAnsi="Palatino Linotype" w:cs="Arial"/>
          <w:sz w:val="20"/>
          <w:szCs w:val="20"/>
        </w:rPr>
      </w:pPr>
      <w:r w:rsidRPr="0017200D">
        <w:rPr>
          <w:rFonts w:ascii="Palatino Linotype" w:hAnsi="Palatino Linotype" w:cs="Arial"/>
          <w:sz w:val="20"/>
          <w:szCs w:val="20"/>
        </w:rPr>
        <w:t xml:space="preserve">Eby. L. T. (April, 2021). </w:t>
      </w:r>
      <w:r w:rsidRPr="0017200D">
        <w:rPr>
          <w:rFonts w:ascii="Palatino Linotype" w:hAnsi="Palatino Linotype" w:cs="Arial"/>
          <w:i/>
          <w:sz w:val="20"/>
          <w:szCs w:val="20"/>
        </w:rPr>
        <w:t xml:space="preserve">Visibly and meaningfully moving I-O forward: Addressing societal issues. </w:t>
      </w:r>
      <w:r w:rsidR="00B55CC8">
        <w:rPr>
          <w:rFonts w:ascii="Palatino Linotype" w:hAnsi="Palatino Linotype" w:cs="Arial"/>
          <w:sz w:val="20"/>
          <w:szCs w:val="20"/>
        </w:rPr>
        <w:t>P</w:t>
      </w:r>
      <w:r w:rsidR="00B55CC8" w:rsidRPr="0017200D">
        <w:rPr>
          <w:rFonts w:ascii="Palatino Linotype" w:hAnsi="Palatino Linotype" w:cs="Arial"/>
          <w:sz w:val="20"/>
          <w:szCs w:val="20"/>
        </w:rPr>
        <w:t>anel</w:t>
      </w:r>
      <w:r w:rsidR="00B55CC8">
        <w:rPr>
          <w:rFonts w:ascii="Palatino Linotype" w:hAnsi="Palatino Linotype" w:cs="Arial"/>
          <w:sz w:val="20"/>
          <w:szCs w:val="20"/>
        </w:rPr>
        <w:t>ist</w:t>
      </w:r>
      <w:r w:rsidRPr="0017200D">
        <w:rPr>
          <w:rFonts w:ascii="Palatino Linotype" w:hAnsi="Palatino Linotype" w:cs="Arial"/>
          <w:sz w:val="20"/>
          <w:szCs w:val="20"/>
        </w:rPr>
        <w:t>, annual meeting of the Society for Industrial and Organizational Psychology (virtual).</w:t>
      </w:r>
    </w:p>
    <w:p w14:paraId="460FBAA2" w14:textId="5DD29287" w:rsidR="0017200D" w:rsidRPr="0017200D" w:rsidRDefault="0017200D"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lastRenderedPageBreak/>
        <w:t xml:space="preserve">Eby, L. T. (April, 2021). </w:t>
      </w:r>
      <w:r w:rsidRPr="0017200D">
        <w:rPr>
          <w:rFonts w:ascii="Palatino Linotype" w:hAnsi="Palatino Linotype"/>
          <w:i/>
          <w:sz w:val="20"/>
          <w:szCs w:val="20"/>
        </w:rPr>
        <w:t>Editor’s panel: SIOP doctoral and early career faculty consortia.</w:t>
      </w:r>
      <w:r w:rsidRPr="0017200D">
        <w:rPr>
          <w:rFonts w:ascii="Palatino Linotype" w:hAnsi="Palatino Linotype"/>
          <w:sz w:val="20"/>
          <w:szCs w:val="20"/>
        </w:rPr>
        <w:t xml:space="preserve"> </w:t>
      </w:r>
      <w:r w:rsidR="009B344F">
        <w:rPr>
          <w:rFonts w:ascii="Palatino Linotype" w:hAnsi="Palatino Linotype"/>
          <w:sz w:val="20"/>
          <w:szCs w:val="20"/>
        </w:rPr>
        <w:t>P</w:t>
      </w:r>
      <w:r w:rsidR="001945DB" w:rsidRPr="0017200D">
        <w:rPr>
          <w:rFonts w:ascii="Palatino Linotype" w:hAnsi="Palatino Linotype" w:cs="Arial"/>
          <w:sz w:val="20"/>
          <w:szCs w:val="20"/>
        </w:rPr>
        <w:t>anel</w:t>
      </w:r>
      <w:r w:rsidR="001945DB">
        <w:rPr>
          <w:rFonts w:ascii="Palatino Linotype" w:hAnsi="Palatino Linotype" w:cs="Arial"/>
          <w:sz w:val="20"/>
          <w:szCs w:val="20"/>
        </w:rPr>
        <w:t>ist</w:t>
      </w:r>
      <w:r w:rsidRPr="0017200D">
        <w:rPr>
          <w:rFonts w:ascii="Palatino Linotype" w:hAnsi="Palatino Linotype"/>
          <w:sz w:val="20"/>
          <w:szCs w:val="20"/>
        </w:rPr>
        <w:t xml:space="preserve">, </w:t>
      </w:r>
      <w:r w:rsidR="009B344F">
        <w:rPr>
          <w:rFonts w:ascii="Palatino Linotype" w:hAnsi="Palatino Linotype"/>
          <w:sz w:val="20"/>
          <w:szCs w:val="20"/>
        </w:rPr>
        <w:t>a</w:t>
      </w:r>
      <w:r w:rsidRPr="0017200D">
        <w:rPr>
          <w:rFonts w:ascii="Palatino Linotype" w:hAnsi="Palatino Linotype"/>
          <w:sz w:val="20"/>
          <w:szCs w:val="20"/>
        </w:rPr>
        <w:t xml:space="preserve">nnual meeting of the Society for Industrial and Organizational Psychology (virtual). </w:t>
      </w:r>
    </w:p>
    <w:p w14:paraId="135C8865" w14:textId="77777777" w:rsidR="00C72197" w:rsidRPr="0017200D" w:rsidRDefault="00C72197"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(August, 2020). </w:t>
      </w:r>
      <w:r w:rsidRPr="0017200D">
        <w:rPr>
          <w:rFonts w:ascii="Palatino Linotype" w:hAnsi="Palatino Linotype"/>
          <w:i/>
          <w:sz w:val="20"/>
          <w:szCs w:val="20"/>
        </w:rPr>
        <w:t>Mentor workshop</w:t>
      </w:r>
      <w:r w:rsidRPr="0017200D">
        <w:rPr>
          <w:rFonts w:ascii="Palatino Linotype" w:hAnsi="Palatino Linotype"/>
          <w:sz w:val="20"/>
          <w:szCs w:val="20"/>
        </w:rPr>
        <w:t>. Workshop presented at the Georgia CTSA TEAMS (Translational Education and Mentoring in Science) Program (virtual).</w:t>
      </w:r>
    </w:p>
    <w:p w14:paraId="5FE93686" w14:textId="77777777" w:rsidR="00C72197" w:rsidRPr="0017200D" w:rsidRDefault="00C72197"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(August, 2020). </w:t>
      </w:r>
      <w:r w:rsidRPr="0017200D">
        <w:rPr>
          <w:rFonts w:ascii="Palatino Linotype" w:hAnsi="Palatino Linotype"/>
          <w:i/>
          <w:sz w:val="20"/>
          <w:szCs w:val="20"/>
        </w:rPr>
        <w:t>Understanding yourself and appreciating differences in others</w:t>
      </w:r>
      <w:r w:rsidRPr="0017200D">
        <w:rPr>
          <w:rFonts w:ascii="Palatino Linotype" w:hAnsi="Palatino Linotype"/>
          <w:sz w:val="20"/>
          <w:szCs w:val="20"/>
        </w:rPr>
        <w:t>. Workshop presented at the Georgia CTSA TEAMS (Translational Education and Mentoring in Science) Program (virtual).</w:t>
      </w:r>
    </w:p>
    <w:p w14:paraId="49E02F0C" w14:textId="0F2A8BDF" w:rsidR="0017200D" w:rsidRPr="0017200D" w:rsidRDefault="0017200D"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(April, 2020). </w:t>
      </w:r>
      <w:r w:rsidRPr="0017200D">
        <w:rPr>
          <w:rFonts w:ascii="Palatino Linotype" w:hAnsi="Palatino Linotype"/>
          <w:i/>
          <w:sz w:val="20"/>
          <w:szCs w:val="20"/>
        </w:rPr>
        <w:t>Open science: What is it, and where is SIOP going from here?</w:t>
      </w:r>
      <w:r w:rsidRPr="0017200D">
        <w:rPr>
          <w:rFonts w:ascii="Palatino Linotype" w:hAnsi="Palatino Linotype"/>
          <w:sz w:val="20"/>
          <w:szCs w:val="20"/>
        </w:rPr>
        <w:t xml:space="preserve"> </w:t>
      </w:r>
      <w:r w:rsidR="00C23DF0">
        <w:rPr>
          <w:rFonts w:ascii="Palatino Linotype" w:hAnsi="Palatino Linotype"/>
          <w:sz w:val="20"/>
          <w:szCs w:val="20"/>
        </w:rPr>
        <w:t>P</w:t>
      </w:r>
      <w:r w:rsidR="001945DB" w:rsidRPr="0017200D">
        <w:rPr>
          <w:rFonts w:ascii="Palatino Linotype" w:hAnsi="Palatino Linotype" w:cs="Arial"/>
          <w:sz w:val="20"/>
          <w:szCs w:val="20"/>
        </w:rPr>
        <w:t>anel</w:t>
      </w:r>
      <w:r w:rsidR="001945DB">
        <w:rPr>
          <w:rFonts w:ascii="Palatino Linotype" w:hAnsi="Palatino Linotype" w:cs="Arial"/>
          <w:sz w:val="20"/>
          <w:szCs w:val="20"/>
        </w:rPr>
        <w:t>ist</w:t>
      </w:r>
      <w:r w:rsidRPr="0017200D">
        <w:rPr>
          <w:rFonts w:ascii="Palatino Linotype" w:hAnsi="Palatino Linotype"/>
          <w:sz w:val="20"/>
          <w:szCs w:val="20"/>
        </w:rPr>
        <w:t xml:space="preserve">, SIOP Executive Board Session at the annual meeting of the Society for Industrial and Organizational Psychology (conference cancelled due to COVID-19). </w:t>
      </w:r>
    </w:p>
    <w:p w14:paraId="10DD967D" w14:textId="77777777" w:rsidR="00C72197" w:rsidRPr="0017200D" w:rsidRDefault="00C72197"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(February, 2020). </w:t>
      </w:r>
      <w:r w:rsidRPr="0017200D">
        <w:rPr>
          <w:rFonts w:ascii="Palatino Linotype" w:hAnsi="Palatino Linotype"/>
          <w:i/>
          <w:sz w:val="20"/>
          <w:szCs w:val="20"/>
        </w:rPr>
        <w:t>Pulling back the curtain on grant funding – special session for junior faculty, trainees and students</w:t>
      </w:r>
      <w:r w:rsidRPr="0017200D">
        <w:rPr>
          <w:rFonts w:ascii="Palatino Linotype" w:hAnsi="Palatino Linotype"/>
          <w:sz w:val="20"/>
          <w:szCs w:val="20"/>
        </w:rPr>
        <w:t>. Panelist, Southeast Regional Clinical &amp; Translational Science Conference. Callaway Gardens, GA.</w:t>
      </w:r>
    </w:p>
    <w:p w14:paraId="588A3FCA" w14:textId="089F26A0" w:rsidR="0017200D" w:rsidRPr="0017200D" w:rsidRDefault="0017200D"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(January, 2020). </w:t>
      </w:r>
      <w:r w:rsidRPr="0017200D">
        <w:rPr>
          <w:rFonts w:ascii="Palatino Linotype" w:hAnsi="Palatino Linotype"/>
          <w:i/>
          <w:sz w:val="20"/>
          <w:szCs w:val="20"/>
        </w:rPr>
        <w:t>Editor’s panel – Journal of Applied Psychology</w:t>
      </w:r>
      <w:r w:rsidRPr="0017200D">
        <w:rPr>
          <w:rFonts w:ascii="Palatino Linotype" w:hAnsi="Palatino Linotype"/>
          <w:sz w:val="20"/>
          <w:szCs w:val="20"/>
        </w:rPr>
        <w:t xml:space="preserve">. </w:t>
      </w:r>
      <w:r w:rsidR="00C23DF0">
        <w:rPr>
          <w:rFonts w:ascii="Palatino Linotype" w:hAnsi="Palatino Linotype"/>
          <w:sz w:val="20"/>
          <w:szCs w:val="20"/>
        </w:rPr>
        <w:t>P</w:t>
      </w:r>
      <w:r w:rsidR="001945DB" w:rsidRPr="0017200D">
        <w:rPr>
          <w:rFonts w:ascii="Palatino Linotype" w:hAnsi="Palatino Linotype" w:cs="Arial"/>
          <w:sz w:val="20"/>
          <w:szCs w:val="20"/>
        </w:rPr>
        <w:t>anel</w:t>
      </w:r>
      <w:r w:rsidR="001945DB">
        <w:rPr>
          <w:rFonts w:ascii="Palatino Linotype" w:hAnsi="Palatino Linotype" w:cs="Arial"/>
          <w:sz w:val="20"/>
          <w:szCs w:val="20"/>
        </w:rPr>
        <w:t>ist</w:t>
      </w:r>
      <w:r w:rsidRPr="0017200D">
        <w:rPr>
          <w:rFonts w:ascii="Palatino Linotype" w:hAnsi="Palatino Linotype"/>
          <w:sz w:val="20"/>
          <w:szCs w:val="20"/>
        </w:rPr>
        <w:t>, University of Western Ontario. Ontario, Canada.</w:t>
      </w:r>
    </w:p>
    <w:p w14:paraId="1FE2EACA" w14:textId="1C888E0D" w:rsidR="00C72197" w:rsidRPr="0017200D" w:rsidRDefault="00C72197"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(October, 2019). </w:t>
      </w:r>
      <w:r w:rsidRPr="0017200D">
        <w:rPr>
          <w:rFonts w:ascii="Palatino Linotype" w:hAnsi="Palatino Linotype"/>
          <w:i/>
          <w:sz w:val="20"/>
          <w:szCs w:val="20"/>
        </w:rPr>
        <w:t>Creating a research mentoring project</w:t>
      </w:r>
      <w:r w:rsidRPr="0017200D">
        <w:rPr>
          <w:rFonts w:ascii="Palatino Linotype" w:hAnsi="Palatino Linotype"/>
          <w:sz w:val="20"/>
          <w:szCs w:val="20"/>
        </w:rPr>
        <w:t xml:space="preserve">. Workshop </w:t>
      </w:r>
      <w:r w:rsidR="00B107D3">
        <w:rPr>
          <w:rFonts w:ascii="Palatino Linotype" w:hAnsi="Palatino Linotype"/>
          <w:sz w:val="20"/>
          <w:szCs w:val="20"/>
        </w:rPr>
        <w:t>presented at</w:t>
      </w:r>
      <w:r w:rsidRPr="0017200D">
        <w:rPr>
          <w:rFonts w:ascii="Palatino Linotype" w:hAnsi="Palatino Linotype"/>
          <w:sz w:val="20"/>
          <w:szCs w:val="20"/>
        </w:rPr>
        <w:t xml:space="preserve"> the University of New Mexico Mentoring Institute annual conference. Albuquerque, NM.</w:t>
      </w:r>
    </w:p>
    <w:p w14:paraId="426D2C2C" w14:textId="5FEC1B8B" w:rsidR="0017200D" w:rsidRPr="0017200D" w:rsidRDefault="0017200D"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(August, 2019). </w:t>
      </w:r>
      <w:r w:rsidRPr="0017200D">
        <w:rPr>
          <w:rFonts w:ascii="Palatino Linotype" w:hAnsi="Palatino Linotype"/>
          <w:i/>
          <w:iCs/>
          <w:sz w:val="20"/>
          <w:szCs w:val="20"/>
        </w:rPr>
        <w:t>Meet the editors roundtable</w:t>
      </w:r>
      <w:r w:rsidRPr="0017200D">
        <w:rPr>
          <w:rFonts w:ascii="Palatino Linotype" w:hAnsi="Palatino Linotype"/>
          <w:sz w:val="20"/>
          <w:szCs w:val="20"/>
        </w:rPr>
        <w:t xml:space="preserve">. Human Resources Division Doctoral Consortia. </w:t>
      </w:r>
      <w:r w:rsidR="00C23DF0">
        <w:rPr>
          <w:rFonts w:ascii="Palatino Linotype" w:hAnsi="Palatino Linotype"/>
          <w:sz w:val="20"/>
          <w:szCs w:val="20"/>
        </w:rPr>
        <w:t>P</w:t>
      </w:r>
      <w:r w:rsidRPr="0017200D">
        <w:rPr>
          <w:rFonts w:ascii="Palatino Linotype" w:hAnsi="Palatino Linotype"/>
          <w:sz w:val="20"/>
          <w:szCs w:val="20"/>
        </w:rPr>
        <w:t>anel</w:t>
      </w:r>
      <w:r w:rsidR="00C23DF0">
        <w:rPr>
          <w:rFonts w:ascii="Palatino Linotype" w:hAnsi="Palatino Linotype"/>
          <w:sz w:val="20"/>
          <w:szCs w:val="20"/>
        </w:rPr>
        <w:t>ist</w:t>
      </w:r>
      <w:r w:rsidRPr="0017200D">
        <w:rPr>
          <w:rFonts w:ascii="Palatino Linotype" w:hAnsi="Palatino Linotype"/>
          <w:sz w:val="20"/>
          <w:szCs w:val="20"/>
        </w:rPr>
        <w:t xml:space="preserve">, </w:t>
      </w:r>
      <w:r w:rsidR="00C23DF0">
        <w:rPr>
          <w:rFonts w:ascii="Palatino Linotype" w:hAnsi="Palatino Linotype"/>
          <w:sz w:val="20"/>
          <w:szCs w:val="20"/>
        </w:rPr>
        <w:t>a</w:t>
      </w:r>
      <w:r w:rsidRPr="0017200D">
        <w:rPr>
          <w:rFonts w:ascii="Palatino Linotype" w:hAnsi="Palatino Linotype"/>
          <w:sz w:val="20"/>
          <w:szCs w:val="20"/>
        </w:rPr>
        <w:t xml:space="preserve">nnual meeting of the Academy of Management. Boston, MA </w:t>
      </w:r>
    </w:p>
    <w:p w14:paraId="5F5615C2" w14:textId="38341DEF" w:rsidR="00C72197" w:rsidRPr="0017200D" w:rsidRDefault="00C72197"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(August, 2019). </w:t>
      </w:r>
      <w:r w:rsidRPr="0017200D">
        <w:rPr>
          <w:rFonts w:ascii="Palatino Linotype" w:hAnsi="Palatino Linotype"/>
          <w:i/>
          <w:sz w:val="20"/>
          <w:szCs w:val="20"/>
        </w:rPr>
        <w:t>Understanding yourself and appreciating differences in others</w:t>
      </w:r>
      <w:r w:rsidRPr="0017200D">
        <w:rPr>
          <w:rFonts w:ascii="Palatino Linotype" w:hAnsi="Palatino Linotype"/>
          <w:sz w:val="20"/>
          <w:szCs w:val="20"/>
        </w:rPr>
        <w:t>. Workshop presented at the Georgia CTSA TEAMS (Translational Education and Mentoring in Science) Program. Atlanta, GA.</w:t>
      </w:r>
    </w:p>
    <w:p w14:paraId="3BCAAA5C" w14:textId="3C2F35C4" w:rsidR="0017200D" w:rsidRPr="0017200D" w:rsidRDefault="0017200D"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(December, 2018). </w:t>
      </w:r>
      <w:r w:rsidRPr="0017200D">
        <w:rPr>
          <w:rFonts w:ascii="Palatino Linotype" w:hAnsi="Palatino Linotype"/>
          <w:i/>
          <w:sz w:val="20"/>
          <w:szCs w:val="20"/>
        </w:rPr>
        <w:t>Publishing careers research in high impact journals</w:t>
      </w:r>
      <w:r w:rsidRPr="0017200D">
        <w:rPr>
          <w:rFonts w:ascii="Palatino Linotype" w:hAnsi="Palatino Linotype"/>
          <w:sz w:val="20"/>
          <w:szCs w:val="20"/>
        </w:rPr>
        <w:t xml:space="preserve">. </w:t>
      </w:r>
      <w:r w:rsidR="00C23DF0">
        <w:rPr>
          <w:rFonts w:ascii="Palatino Linotype" w:hAnsi="Palatino Linotype"/>
          <w:sz w:val="20"/>
          <w:szCs w:val="20"/>
        </w:rPr>
        <w:t>P</w:t>
      </w:r>
      <w:r w:rsidR="00B107D3" w:rsidRPr="0017200D">
        <w:rPr>
          <w:rFonts w:ascii="Palatino Linotype" w:hAnsi="Palatino Linotype" w:cs="Arial"/>
          <w:sz w:val="20"/>
          <w:szCs w:val="20"/>
        </w:rPr>
        <w:t>anel</w:t>
      </w:r>
      <w:r w:rsidR="00B107D3">
        <w:rPr>
          <w:rFonts w:ascii="Palatino Linotype" w:hAnsi="Palatino Linotype" w:cs="Arial"/>
          <w:sz w:val="20"/>
          <w:szCs w:val="20"/>
        </w:rPr>
        <w:t>ist</w:t>
      </w:r>
      <w:r w:rsidRPr="0017200D">
        <w:rPr>
          <w:rFonts w:ascii="Palatino Linotype" w:hAnsi="Palatino Linotype"/>
          <w:sz w:val="20"/>
          <w:szCs w:val="20"/>
        </w:rPr>
        <w:t>, International Conference on the Changing Nature of Careers: Implications for a Sustainable World. Jamshedpur, India.</w:t>
      </w:r>
    </w:p>
    <w:p w14:paraId="68F64CFB" w14:textId="31AD0822" w:rsidR="0017200D" w:rsidRPr="0017200D" w:rsidRDefault="0017200D"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(December, 2018). </w:t>
      </w:r>
      <w:r w:rsidRPr="0017200D">
        <w:rPr>
          <w:rFonts w:ascii="Palatino Linotype" w:hAnsi="Palatino Linotype"/>
          <w:i/>
          <w:sz w:val="20"/>
          <w:szCs w:val="20"/>
        </w:rPr>
        <w:t>Career and talent management challenges: Linking theory and practice</w:t>
      </w:r>
      <w:r w:rsidRPr="0017200D">
        <w:rPr>
          <w:rFonts w:ascii="Palatino Linotype" w:hAnsi="Palatino Linotype"/>
          <w:sz w:val="20"/>
          <w:szCs w:val="20"/>
        </w:rPr>
        <w:t xml:space="preserve">. </w:t>
      </w:r>
      <w:r w:rsidR="00C23DF0">
        <w:rPr>
          <w:rFonts w:ascii="Palatino Linotype" w:hAnsi="Palatino Linotype"/>
          <w:sz w:val="20"/>
          <w:szCs w:val="20"/>
        </w:rPr>
        <w:t>P</w:t>
      </w:r>
      <w:r w:rsidR="00B107D3" w:rsidRPr="0017200D">
        <w:rPr>
          <w:rFonts w:ascii="Palatino Linotype" w:hAnsi="Palatino Linotype" w:cs="Arial"/>
          <w:sz w:val="20"/>
          <w:szCs w:val="20"/>
        </w:rPr>
        <w:t>anel</w:t>
      </w:r>
      <w:r w:rsidR="00B107D3">
        <w:rPr>
          <w:rFonts w:ascii="Palatino Linotype" w:hAnsi="Palatino Linotype" w:cs="Arial"/>
          <w:sz w:val="20"/>
          <w:szCs w:val="20"/>
        </w:rPr>
        <w:t>ist</w:t>
      </w:r>
      <w:r w:rsidRPr="0017200D">
        <w:rPr>
          <w:rFonts w:ascii="Palatino Linotype" w:hAnsi="Palatino Linotype"/>
          <w:sz w:val="20"/>
          <w:szCs w:val="20"/>
        </w:rPr>
        <w:t>, International Conference on the Changing Nature of Careers: Implications for a Sustainable World. Jamshedpur, India.</w:t>
      </w:r>
    </w:p>
    <w:p w14:paraId="048D8D2B" w14:textId="06983A4D" w:rsidR="00C72197" w:rsidRPr="0017200D" w:rsidRDefault="00C72197"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(October, 2018). </w:t>
      </w:r>
      <w:r w:rsidRPr="0017200D">
        <w:rPr>
          <w:rFonts w:ascii="Palatino Linotype" w:hAnsi="Palatino Linotype"/>
          <w:i/>
          <w:sz w:val="20"/>
          <w:szCs w:val="20"/>
        </w:rPr>
        <w:t>In the room where it happens: A look inside the NIH grant review process</w:t>
      </w:r>
      <w:r w:rsidRPr="0017200D">
        <w:rPr>
          <w:rFonts w:ascii="Palatino Linotype" w:hAnsi="Palatino Linotype"/>
          <w:sz w:val="20"/>
          <w:szCs w:val="20"/>
        </w:rPr>
        <w:t>. Panelist, Pre-Conference Workshop at the Addiction Health Services Research Conference. Savannah, GA.</w:t>
      </w:r>
    </w:p>
    <w:p w14:paraId="19016255" w14:textId="505711D8" w:rsidR="0017200D" w:rsidRPr="0017200D" w:rsidRDefault="0017200D"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(April, 2018). </w:t>
      </w:r>
      <w:r w:rsidRPr="0017200D">
        <w:rPr>
          <w:rFonts w:ascii="Palatino Linotype" w:hAnsi="Palatino Linotype"/>
          <w:i/>
          <w:sz w:val="20"/>
          <w:szCs w:val="20"/>
        </w:rPr>
        <w:t>Extramural funding: Trade-offs and pitfalls.</w:t>
      </w:r>
      <w:r w:rsidRPr="0017200D">
        <w:rPr>
          <w:rFonts w:ascii="Palatino Linotype" w:hAnsi="Palatino Linotype"/>
          <w:sz w:val="20"/>
          <w:szCs w:val="20"/>
        </w:rPr>
        <w:t xml:space="preserve"> </w:t>
      </w:r>
      <w:r w:rsidR="00C23DF0">
        <w:rPr>
          <w:rFonts w:ascii="Palatino Linotype" w:hAnsi="Palatino Linotype"/>
          <w:sz w:val="20"/>
          <w:szCs w:val="20"/>
        </w:rPr>
        <w:t>F</w:t>
      </w:r>
      <w:r w:rsidRPr="0017200D">
        <w:rPr>
          <w:rFonts w:ascii="Palatino Linotype" w:hAnsi="Palatino Linotype"/>
          <w:sz w:val="20"/>
          <w:szCs w:val="20"/>
        </w:rPr>
        <w:t>acilitator, SIOP Speed Mentoring Session at the a</w:t>
      </w:r>
      <w:r w:rsidRPr="0017200D">
        <w:rPr>
          <w:rFonts w:ascii="Palatino Linotype" w:hAnsi="Palatino Linotype"/>
          <w:color w:val="000000"/>
          <w:sz w:val="20"/>
          <w:szCs w:val="20"/>
        </w:rPr>
        <w:t>nnual meeting of the Society for Industrial and Organizational Psychology.</w:t>
      </w:r>
    </w:p>
    <w:p w14:paraId="1F0176F3" w14:textId="3F09937B" w:rsidR="0017200D" w:rsidRPr="0017200D" w:rsidRDefault="0017200D"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(April, 2017). </w:t>
      </w:r>
      <w:r w:rsidRPr="0017200D">
        <w:rPr>
          <w:rFonts w:ascii="Palatino Linotype" w:hAnsi="Palatino Linotype"/>
          <w:i/>
          <w:sz w:val="20"/>
          <w:szCs w:val="20"/>
        </w:rPr>
        <w:t>Crafting a compelling proposal</w:t>
      </w:r>
      <w:r w:rsidRPr="0017200D">
        <w:rPr>
          <w:rFonts w:ascii="Palatino Linotype" w:hAnsi="Palatino Linotype"/>
          <w:sz w:val="20"/>
          <w:szCs w:val="20"/>
        </w:rPr>
        <w:t xml:space="preserve">. </w:t>
      </w:r>
      <w:r w:rsidR="00C23DF0">
        <w:rPr>
          <w:rFonts w:ascii="Palatino Linotype" w:hAnsi="Palatino Linotype"/>
          <w:sz w:val="20"/>
          <w:szCs w:val="20"/>
        </w:rPr>
        <w:t>F</w:t>
      </w:r>
      <w:r w:rsidRPr="0017200D">
        <w:rPr>
          <w:rFonts w:ascii="Palatino Linotype" w:hAnsi="Palatino Linotype"/>
          <w:sz w:val="20"/>
          <w:szCs w:val="20"/>
        </w:rPr>
        <w:t>acilitator, SIOP Speed Mentoring Session at the a</w:t>
      </w:r>
      <w:r w:rsidRPr="0017200D">
        <w:rPr>
          <w:rFonts w:ascii="Palatino Linotype" w:hAnsi="Palatino Linotype"/>
          <w:color w:val="000000"/>
          <w:sz w:val="20"/>
          <w:szCs w:val="20"/>
        </w:rPr>
        <w:t>nnual meeting of the Society for Industrial and Organizational Psychology.</w:t>
      </w:r>
    </w:p>
    <w:p w14:paraId="163D105C" w14:textId="29DD188F" w:rsidR="0017200D" w:rsidRPr="0017200D" w:rsidRDefault="0017200D" w:rsidP="0017200D">
      <w:pPr>
        <w:pStyle w:val="ListParagraph"/>
        <w:numPr>
          <w:ilvl w:val="0"/>
          <w:numId w:val="34"/>
        </w:numPr>
        <w:tabs>
          <w:tab w:val="left" w:pos="540"/>
          <w:tab w:val="left" w:pos="720"/>
        </w:tabs>
        <w:ind w:left="540" w:hanging="540"/>
        <w:rPr>
          <w:rFonts w:ascii="Palatino Linotype" w:hAnsi="Palatino Linotype" w:cs="Times New Roman"/>
          <w:sz w:val="20"/>
          <w:szCs w:val="20"/>
        </w:rPr>
      </w:pPr>
      <w:r w:rsidRPr="0017200D">
        <w:rPr>
          <w:rFonts w:ascii="Palatino Linotype" w:hAnsi="Palatino Linotype" w:cs="Times New Roman"/>
          <w:sz w:val="20"/>
          <w:szCs w:val="20"/>
        </w:rPr>
        <w:t xml:space="preserve">Eby, L. T. (April, 2017). </w:t>
      </w:r>
      <w:r w:rsidRPr="0017200D">
        <w:rPr>
          <w:rFonts w:ascii="Palatino Linotype" w:hAnsi="Palatino Linotype" w:cs="Times New Roman"/>
          <w:i/>
          <w:sz w:val="20"/>
          <w:szCs w:val="20"/>
        </w:rPr>
        <w:t>Getting engaged in I-O advocacy and federal research funding opportunities.</w:t>
      </w:r>
      <w:r w:rsidRPr="0017200D">
        <w:rPr>
          <w:rFonts w:ascii="Palatino Linotype" w:hAnsi="Palatino Linotype" w:cs="Times New Roman"/>
          <w:sz w:val="20"/>
          <w:szCs w:val="20"/>
        </w:rPr>
        <w:t xml:space="preserve"> </w:t>
      </w:r>
      <w:r w:rsidR="007458A2">
        <w:rPr>
          <w:rFonts w:ascii="Palatino Linotype" w:hAnsi="Palatino Linotype" w:cs="Times New Roman"/>
          <w:sz w:val="20"/>
          <w:szCs w:val="20"/>
        </w:rPr>
        <w:t>P</w:t>
      </w:r>
      <w:r w:rsidR="00B107D3" w:rsidRPr="0017200D">
        <w:rPr>
          <w:rFonts w:ascii="Palatino Linotype" w:hAnsi="Palatino Linotype" w:cs="Arial"/>
          <w:sz w:val="20"/>
          <w:szCs w:val="20"/>
        </w:rPr>
        <w:t>anel</w:t>
      </w:r>
      <w:r w:rsidR="00B107D3">
        <w:rPr>
          <w:rFonts w:ascii="Palatino Linotype" w:hAnsi="Palatino Linotype" w:cs="Arial"/>
          <w:sz w:val="20"/>
          <w:szCs w:val="20"/>
        </w:rPr>
        <w:t>ist</w:t>
      </w:r>
      <w:r w:rsidR="00B107D3">
        <w:rPr>
          <w:rFonts w:ascii="Palatino Linotype" w:hAnsi="Palatino Linotype" w:cs="Times New Roman"/>
          <w:sz w:val="20"/>
          <w:szCs w:val="20"/>
        </w:rPr>
        <w:t>, SIOP</w:t>
      </w:r>
      <w:r w:rsidRPr="0017200D">
        <w:rPr>
          <w:rFonts w:ascii="Palatino Linotype" w:hAnsi="Palatino Linotype" w:cs="Times New Roman"/>
          <w:sz w:val="20"/>
          <w:szCs w:val="20"/>
        </w:rPr>
        <w:t xml:space="preserve"> Executive Board Special Session at the annual meeting of the Society for Industrial and Organizational Psychology.</w:t>
      </w:r>
    </w:p>
    <w:p w14:paraId="08E40CDE" w14:textId="3A8FDFD2" w:rsidR="0017200D" w:rsidRPr="0017200D" w:rsidRDefault="0017200D" w:rsidP="0017200D">
      <w:pPr>
        <w:pStyle w:val="ListParagraph"/>
        <w:widowControl/>
        <w:numPr>
          <w:ilvl w:val="0"/>
          <w:numId w:val="34"/>
        </w:numPr>
        <w:autoSpaceDE/>
        <w:autoSpaceDN/>
        <w:adjustRightInd/>
        <w:ind w:left="540" w:hanging="540"/>
        <w:rPr>
          <w:rFonts w:ascii="Palatino Linotype" w:hAnsi="Palatino Linotype" w:cs="Arial"/>
          <w:sz w:val="20"/>
          <w:szCs w:val="20"/>
        </w:rPr>
      </w:pPr>
      <w:r w:rsidRPr="0017200D">
        <w:rPr>
          <w:rFonts w:ascii="Palatino Linotype" w:hAnsi="Palatino Linotype"/>
          <w:sz w:val="20"/>
          <w:szCs w:val="20"/>
        </w:rPr>
        <w:t xml:space="preserve">Eby, L. T. (April, 2016). </w:t>
      </w:r>
      <w:r w:rsidRPr="0017200D">
        <w:rPr>
          <w:rFonts w:ascii="Palatino Linotype" w:hAnsi="Palatino Linotype"/>
          <w:i/>
          <w:sz w:val="20"/>
          <w:szCs w:val="20"/>
        </w:rPr>
        <w:t>Extramural research: Trade-offs and pitfalls</w:t>
      </w:r>
      <w:r w:rsidRPr="0017200D">
        <w:rPr>
          <w:rFonts w:ascii="Palatino Linotype" w:hAnsi="Palatino Linotype"/>
          <w:sz w:val="20"/>
          <w:szCs w:val="20"/>
        </w:rPr>
        <w:t>.</w:t>
      </w:r>
      <w:r w:rsidR="007458A2">
        <w:rPr>
          <w:rFonts w:ascii="Palatino Linotype" w:hAnsi="Palatino Linotype"/>
          <w:sz w:val="20"/>
          <w:szCs w:val="20"/>
        </w:rPr>
        <w:t xml:space="preserve"> F</w:t>
      </w:r>
      <w:r w:rsidRPr="0017200D">
        <w:rPr>
          <w:rFonts w:ascii="Palatino Linotype" w:hAnsi="Palatino Linotype"/>
          <w:sz w:val="20"/>
          <w:szCs w:val="20"/>
        </w:rPr>
        <w:t>acilitator, SIOP Speed Mentoring Session at the a</w:t>
      </w:r>
      <w:r w:rsidRPr="0017200D">
        <w:rPr>
          <w:rFonts w:ascii="Palatino Linotype" w:hAnsi="Palatino Linotype"/>
          <w:color w:val="000000"/>
          <w:sz w:val="20"/>
          <w:szCs w:val="20"/>
        </w:rPr>
        <w:t>nnual meeting of the Society for Industrial and Organizational Psychology.</w:t>
      </w:r>
    </w:p>
    <w:p w14:paraId="45271A50" w14:textId="248EFB90" w:rsidR="0017200D" w:rsidRPr="0017200D" w:rsidRDefault="0017200D"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(August, 2015). </w:t>
      </w:r>
      <w:r w:rsidRPr="0017200D">
        <w:rPr>
          <w:rFonts w:ascii="Palatino Linotype" w:hAnsi="Palatino Linotype"/>
          <w:i/>
          <w:sz w:val="20"/>
          <w:szCs w:val="20"/>
        </w:rPr>
        <w:t>Navigating UGA: Notable research</w:t>
      </w:r>
      <w:r w:rsidRPr="0017200D">
        <w:rPr>
          <w:rFonts w:ascii="Palatino Linotype" w:hAnsi="Palatino Linotype"/>
          <w:sz w:val="20"/>
          <w:szCs w:val="20"/>
        </w:rPr>
        <w:t xml:space="preserve">. </w:t>
      </w:r>
      <w:r w:rsidR="007458A2">
        <w:rPr>
          <w:rFonts w:ascii="Palatino Linotype" w:hAnsi="Palatino Linotype"/>
          <w:sz w:val="20"/>
          <w:szCs w:val="20"/>
        </w:rPr>
        <w:t>P</w:t>
      </w:r>
      <w:r w:rsidR="00B107D3" w:rsidRPr="0017200D">
        <w:rPr>
          <w:rFonts w:ascii="Palatino Linotype" w:hAnsi="Palatino Linotype" w:cs="Arial"/>
          <w:sz w:val="20"/>
          <w:szCs w:val="20"/>
        </w:rPr>
        <w:t>anel</w:t>
      </w:r>
      <w:r w:rsidR="00B107D3">
        <w:rPr>
          <w:rFonts w:ascii="Palatino Linotype" w:hAnsi="Palatino Linotype" w:cs="Arial"/>
          <w:sz w:val="20"/>
          <w:szCs w:val="20"/>
        </w:rPr>
        <w:t>ist</w:t>
      </w:r>
      <w:r w:rsidRPr="0017200D">
        <w:rPr>
          <w:rFonts w:ascii="Palatino Linotype" w:hAnsi="Palatino Linotype"/>
          <w:sz w:val="20"/>
          <w:szCs w:val="20"/>
        </w:rPr>
        <w:t>, New Faculty Orientation, Office of Research, University of Georgia.</w:t>
      </w:r>
    </w:p>
    <w:p w14:paraId="08294815" w14:textId="3B4CBA27" w:rsidR="0017200D" w:rsidRPr="0017200D" w:rsidRDefault="0017200D"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(April, 2015). </w:t>
      </w:r>
      <w:r w:rsidRPr="0017200D">
        <w:rPr>
          <w:rFonts w:ascii="Palatino Linotype" w:hAnsi="Palatino Linotype"/>
          <w:i/>
          <w:sz w:val="20"/>
          <w:szCs w:val="20"/>
        </w:rPr>
        <w:t>Trade-offs and pitfalls</w:t>
      </w:r>
      <w:r w:rsidRPr="0017200D">
        <w:rPr>
          <w:rFonts w:ascii="Palatino Linotype" w:hAnsi="Palatino Linotype"/>
          <w:sz w:val="20"/>
          <w:szCs w:val="20"/>
        </w:rPr>
        <w:t xml:space="preserve">. </w:t>
      </w:r>
      <w:r w:rsidR="007458A2">
        <w:rPr>
          <w:rFonts w:ascii="Palatino Linotype" w:hAnsi="Palatino Linotype"/>
          <w:sz w:val="20"/>
          <w:szCs w:val="20"/>
        </w:rPr>
        <w:t>F</w:t>
      </w:r>
      <w:r w:rsidRPr="0017200D">
        <w:rPr>
          <w:rFonts w:ascii="Palatino Linotype" w:hAnsi="Palatino Linotype"/>
          <w:sz w:val="20"/>
          <w:szCs w:val="20"/>
        </w:rPr>
        <w:t>acilitator, SIOP Speed Mentoring Session at the a</w:t>
      </w:r>
      <w:r w:rsidRPr="0017200D">
        <w:rPr>
          <w:rFonts w:ascii="Palatino Linotype" w:hAnsi="Palatino Linotype"/>
          <w:color w:val="000000"/>
          <w:sz w:val="20"/>
          <w:szCs w:val="20"/>
        </w:rPr>
        <w:t>nnual meeting of the Society for Industrial and Organizational Psychology.</w:t>
      </w:r>
    </w:p>
    <w:p w14:paraId="16EE90E8" w14:textId="2813260E" w:rsidR="0017200D" w:rsidRPr="0017200D" w:rsidRDefault="0017200D" w:rsidP="0017200D">
      <w:pPr>
        <w:pStyle w:val="ListParagraph"/>
        <w:numPr>
          <w:ilvl w:val="0"/>
          <w:numId w:val="34"/>
        </w:numPr>
        <w:tabs>
          <w:tab w:val="left" w:pos="540"/>
          <w:tab w:val="left" w:pos="720"/>
        </w:tabs>
        <w:ind w:left="540" w:hanging="540"/>
        <w:rPr>
          <w:rFonts w:ascii="Palatino Linotype" w:hAnsi="Palatino Linotype" w:cs="Times New Roman"/>
          <w:sz w:val="20"/>
          <w:szCs w:val="20"/>
        </w:rPr>
      </w:pPr>
      <w:r w:rsidRPr="0017200D">
        <w:rPr>
          <w:rFonts w:ascii="Palatino Linotype" w:hAnsi="Palatino Linotype" w:cs="Times New Roman"/>
          <w:sz w:val="20"/>
          <w:szCs w:val="20"/>
        </w:rPr>
        <w:t xml:space="preserve">Eby, L. T. (May, 2014). </w:t>
      </w:r>
      <w:r w:rsidRPr="0017200D">
        <w:rPr>
          <w:rFonts w:ascii="Palatino Linotype" w:hAnsi="Palatino Linotype" w:cs="Times New Roman"/>
          <w:i/>
          <w:sz w:val="20"/>
          <w:szCs w:val="20"/>
        </w:rPr>
        <w:t>Broadening our sphere of influence: Exemplars of science advocacy</w:t>
      </w:r>
      <w:r w:rsidRPr="0017200D">
        <w:rPr>
          <w:rFonts w:ascii="Palatino Linotype" w:hAnsi="Palatino Linotype" w:cs="Times New Roman"/>
          <w:sz w:val="20"/>
          <w:szCs w:val="20"/>
        </w:rPr>
        <w:t xml:space="preserve">. </w:t>
      </w:r>
      <w:r w:rsidR="007458A2">
        <w:rPr>
          <w:rFonts w:ascii="Palatino Linotype" w:hAnsi="Palatino Linotype" w:cs="Arial"/>
          <w:sz w:val="20"/>
          <w:szCs w:val="20"/>
        </w:rPr>
        <w:t>P</w:t>
      </w:r>
      <w:r w:rsidR="00B107D3" w:rsidRPr="0017200D">
        <w:rPr>
          <w:rFonts w:ascii="Palatino Linotype" w:hAnsi="Palatino Linotype" w:cs="Arial"/>
          <w:sz w:val="20"/>
          <w:szCs w:val="20"/>
        </w:rPr>
        <w:t>anel</w:t>
      </w:r>
      <w:r w:rsidR="00B107D3">
        <w:rPr>
          <w:rFonts w:ascii="Palatino Linotype" w:hAnsi="Palatino Linotype" w:cs="Arial"/>
          <w:sz w:val="20"/>
          <w:szCs w:val="20"/>
        </w:rPr>
        <w:t>ist</w:t>
      </w:r>
      <w:r w:rsidRPr="0017200D">
        <w:rPr>
          <w:rFonts w:ascii="Palatino Linotype" w:hAnsi="Palatino Linotype" w:cs="Times New Roman"/>
          <w:sz w:val="20"/>
          <w:szCs w:val="20"/>
        </w:rPr>
        <w:t xml:space="preserve">, Executive Board Session, </w:t>
      </w:r>
      <w:r w:rsidRPr="0017200D">
        <w:rPr>
          <w:rFonts w:ascii="Palatino Linotype" w:hAnsi="Palatino Linotype"/>
          <w:sz w:val="20"/>
          <w:szCs w:val="20"/>
        </w:rPr>
        <w:t>annual meeting of the Society for Industrial and Organizational Psychology.</w:t>
      </w:r>
    </w:p>
    <w:p w14:paraId="5939D4B8" w14:textId="194CE7BF" w:rsidR="0017200D" w:rsidRPr="0017200D" w:rsidRDefault="0017200D"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lastRenderedPageBreak/>
        <w:t xml:space="preserve">Eby, L. T. (May, 2014). </w:t>
      </w:r>
      <w:r w:rsidRPr="0017200D">
        <w:rPr>
          <w:rFonts w:ascii="Palatino Linotype" w:hAnsi="Palatino Linotype"/>
          <w:i/>
          <w:sz w:val="20"/>
          <w:szCs w:val="20"/>
        </w:rPr>
        <w:t>Mistakes to avoid in submitting a grant application</w:t>
      </w:r>
      <w:r w:rsidRPr="0017200D">
        <w:rPr>
          <w:rFonts w:ascii="Palatino Linotype" w:hAnsi="Palatino Linotype"/>
          <w:sz w:val="20"/>
          <w:szCs w:val="20"/>
        </w:rPr>
        <w:t xml:space="preserve">. </w:t>
      </w:r>
      <w:r w:rsidR="007458A2">
        <w:rPr>
          <w:rFonts w:ascii="Palatino Linotype" w:hAnsi="Palatino Linotype"/>
          <w:sz w:val="20"/>
          <w:szCs w:val="20"/>
        </w:rPr>
        <w:t>F</w:t>
      </w:r>
      <w:r w:rsidR="00B107D3">
        <w:rPr>
          <w:rFonts w:ascii="Palatino Linotype" w:hAnsi="Palatino Linotype"/>
          <w:sz w:val="20"/>
          <w:szCs w:val="20"/>
        </w:rPr>
        <w:t>acilitator,</w:t>
      </w:r>
      <w:r w:rsidRPr="0017200D">
        <w:rPr>
          <w:rFonts w:ascii="Palatino Linotype" w:hAnsi="Palatino Linotype"/>
          <w:sz w:val="20"/>
          <w:szCs w:val="20"/>
        </w:rPr>
        <w:t xml:space="preserve"> SIOP Speed Mentoring Session at the a</w:t>
      </w:r>
      <w:r w:rsidRPr="0017200D">
        <w:rPr>
          <w:rFonts w:ascii="Palatino Linotype" w:hAnsi="Palatino Linotype"/>
          <w:color w:val="000000"/>
          <w:sz w:val="20"/>
          <w:szCs w:val="20"/>
        </w:rPr>
        <w:t>nnual meeting of the Society for Industrial and Organizational Psychology</w:t>
      </w:r>
      <w:r w:rsidR="00B107D3">
        <w:rPr>
          <w:rFonts w:ascii="Palatino Linotype" w:hAnsi="Palatino Linotype"/>
          <w:color w:val="000000"/>
          <w:sz w:val="20"/>
          <w:szCs w:val="20"/>
        </w:rPr>
        <w:t>.</w:t>
      </w:r>
      <w:r w:rsidRPr="0017200D">
        <w:rPr>
          <w:rFonts w:ascii="Palatino Linotype" w:hAnsi="Palatino Linotype"/>
          <w:color w:val="000000"/>
          <w:sz w:val="20"/>
          <w:szCs w:val="20"/>
        </w:rPr>
        <w:t xml:space="preserve"> Honolulu, HI.</w:t>
      </w:r>
    </w:p>
    <w:p w14:paraId="456D6E5B" w14:textId="6ED87E7F" w:rsidR="00C72197" w:rsidRPr="0017200D" w:rsidRDefault="00C72197" w:rsidP="0017200D">
      <w:pPr>
        <w:pStyle w:val="ListParagraph"/>
        <w:numPr>
          <w:ilvl w:val="0"/>
          <w:numId w:val="34"/>
        </w:numPr>
        <w:ind w:left="540" w:hanging="540"/>
        <w:rPr>
          <w:rFonts w:ascii="Palatino Linotype" w:hAnsi="Palatino Linotype"/>
          <w:sz w:val="20"/>
          <w:szCs w:val="20"/>
        </w:rPr>
      </w:pPr>
      <w:r w:rsidRPr="0017200D">
        <w:rPr>
          <w:rFonts w:ascii="Palatino Linotype" w:hAnsi="Palatino Linotype"/>
          <w:sz w:val="20"/>
          <w:szCs w:val="20"/>
        </w:rPr>
        <w:t xml:space="preserve">Eby, L. T. (May, 2014). </w:t>
      </w:r>
      <w:r w:rsidRPr="0017200D">
        <w:rPr>
          <w:rFonts w:ascii="Palatino Linotype" w:hAnsi="Palatino Linotype"/>
          <w:i/>
          <w:sz w:val="20"/>
          <w:szCs w:val="20"/>
        </w:rPr>
        <w:t>Best practices in the collection on high-quality field data</w:t>
      </w:r>
      <w:r w:rsidRPr="0017200D">
        <w:rPr>
          <w:rFonts w:ascii="Palatino Linotype" w:hAnsi="Palatino Linotype"/>
          <w:sz w:val="20"/>
          <w:szCs w:val="20"/>
        </w:rPr>
        <w:t>. Panelist</w:t>
      </w:r>
      <w:r w:rsidR="00B107D3">
        <w:rPr>
          <w:rFonts w:ascii="Palatino Linotype" w:hAnsi="Palatino Linotype"/>
          <w:sz w:val="20"/>
          <w:szCs w:val="20"/>
        </w:rPr>
        <w:t xml:space="preserve">, </w:t>
      </w:r>
      <w:r w:rsidRPr="0017200D">
        <w:rPr>
          <w:rFonts w:ascii="Palatino Linotype" w:hAnsi="Palatino Linotype"/>
          <w:sz w:val="20"/>
          <w:szCs w:val="20"/>
        </w:rPr>
        <w:t xml:space="preserve">in panel discussion at </w:t>
      </w:r>
      <w:r w:rsidRPr="0017200D">
        <w:rPr>
          <w:rFonts w:ascii="Palatino Linotype" w:hAnsi="Palatino Linotype"/>
          <w:color w:val="000000"/>
          <w:sz w:val="20"/>
          <w:szCs w:val="20"/>
        </w:rPr>
        <w:t>annual meeting of the Society for Industrial and Organizational Psychology</w:t>
      </w:r>
      <w:r w:rsidR="0022695E" w:rsidRPr="0017200D">
        <w:rPr>
          <w:rFonts w:ascii="Palatino Linotype" w:hAnsi="Palatino Linotype"/>
          <w:color w:val="000000"/>
          <w:sz w:val="20"/>
          <w:szCs w:val="20"/>
        </w:rPr>
        <w:t>.</w:t>
      </w:r>
      <w:r w:rsidRPr="0017200D">
        <w:rPr>
          <w:rFonts w:ascii="Palatino Linotype" w:hAnsi="Palatino Linotype"/>
          <w:color w:val="000000"/>
          <w:sz w:val="20"/>
          <w:szCs w:val="20"/>
        </w:rPr>
        <w:t xml:space="preserve"> Honolulu, HI.</w:t>
      </w:r>
    </w:p>
    <w:p w14:paraId="2DEA39D2" w14:textId="1AB8DCE5" w:rsidR="0017200D" w:rsidRPr="0017200D" w:rsidRDefault="0017200D" w:rsidP="0017200D">
      <w:pPr>
        <w:pStyle w:val="ListParagraph"/>
        <w:numPr>
          <w:ilvl w:val="0"/>
          <w:numId w:val="34"/>
        </w:numPr>
        <w:tabs>
          <w:tab w:val="left" w:pos="540"/>
          <w:tab w:val="left" w:pos="720"/>
        </w:tabs>
        <w:ind w:left="540" w:hanging="540"/>
        <w:rPr>
          <w:rFonts w:ascii="Palatino Linotype" w:hAnsi="Palatino Linotype" w:cs="Times New Roman"/>
          <w:sz w:val="20"/>
          <w:szCs w:val="20"/>
        </w:rPr>
      </w:pPr>
      <w:r w:rsidRPr="0017200D">
        <w:rPr>
          <w:rFonts w:ascii="Palatino Linotype" w:hAnsi="Palatino Linotype" w:cs="Times New Roman"/>
          <w:sz w:val="20"/>
          <w:szCs w:val="20"/>
        </w:rPr>
        <w:t xml:space="preserve">Eby. L. T., (July, 2013). </w:t>
      </w:r>
      <w:r w:rsidRPr="0017200D">
        <w:rPr>
          <w:rFonts w:ascii="Palatino Linotype" w:hAnsi="Palatino Linotype" w:cs="Times New Roman"/>
          <w:i/>
          <w:sz w:val="20"/>
          <w:szCs w:val="20"/>
        </w:rPr>
        <w:t>How to reduce turnover in substance use disorder treatment</w:t>
      </w:r>
      <w:r w:rsidRPr="0017200D">
        <w:rPr>
          <w:rFonts w:ascii="Palatino Linotype" w:hAnsi="Palatino Linotype" w:cs="Times New Roman"/>
          <w:sz w:val="20"/>
          <w:szCs w:val="20"/>
        </w:rPr>
        <w:t xml:space="preserve">. </w:t>
      </w:r>
      <w:r w:rsidR="007458A2">
        <w:rPr>
          <w:rFonts w:ascii="Palatino Linotype" w:hAnsi="Palatino Linotype" w:cs="Times New Roman"/>
          <w:sz w:val="20"/>
          <w:szCs w:val="20"/>
        </w:rPr>
        <w:t>W</w:t>
      </w:r>
      <w:r w:rsidRPr="0017200D">
        <w:rPr>
          <w:rFonts w:ascii="Palatino Linotype" w:hAnsi="Palatino Linotype" w:cs="Times New Roman"/>
          <w:sz w:val="20"/>
          <w:szCs w:val="20"/>
        </w:rPr>
        <w:t>orkshop</w:t>
      </w:r>
      <w:r w:rsidR="00B107D3">
        <w:rPr>
          <w:rFonts w:ascii="Palatino Linotype" w:hAnsi="Palatino Linotype" w:cs="Times New Roman"/>
          <w:sz w:val="20"/>
          <w:szCs w:val="20"/>
        </w:rPr>
        <w:t xml:space="preserve"> presented for the</w:t>
      </w:r>
      <w:r w:rsidRPr="0017200D">
        <w:rPr>
          <w:rFonts w:ascii="Palatino Linotype" w:hAnsi="Palatino Linotype" w:cs="Times New Roman"/>
          <w:sz w:val="20"/>
          <w:szCs w:val="20"/>
        </w:rPr>
        <w:t xml:space="preserve"> Center for Applied Behavioral Health Policy, Arizona State University. Sedona, AZ.</w:t>
      </w:r>
    </w:p>
    <w:p w14:paraId="67CDA88F" w14:textId="176CCC0C" w:rsidR="0017200D" w:rsidRPr="0017200D" w:rsidRDefault="0017200D" w:rsidP="0017200D">
      <w:pPr>
        <w:pStyle w:val="ListParagraph"/>
        <w:numPr>
          <w:ilvl w:val="0"/>
          <w:numId w:val="34"/>
        </w:numPr>
        <w:tabs>
          <w:tab w:val="left" w:pos="540"/>
          <w:tab w:val="left" w:pos="720"/>
        </w:tabs>
        <w:ind w:left="540" w:hanging="540"/>
        <w:rPr>
          <w:rFonts w:ascii="Palatino Linotype" w:hAnsi="Palatino Linotype" w:cs="Times New Roman"/>
          <w:sz w:val="20"/>
          <w:szCs w:val="20"/>
        </w:rPr>
      </w:pPr>
      <w:r w:rsidRPr="0017200D">
        <w:rPr>
          <w:rFonts w:ascii="Palatino Linotype" w:hAnsi="Palatino Linotype" w:cs="Times New Roman"/>
          <w:sz w:val="20"/>
          <w:szCs w:val="20"/>
        </w:rPr>
        <w:t xml:space="preserve">Eby, L. T. (October, 2013). </w:t>
      </w:r>
      <w:r w:rsidRPr="0017200D">
        <w:rPr>
          <w:rFonts w:ascii="Palatino Linotype" w:hAnsi="Palatino Linotype" w:cs="Times New Roman"/>
          <w:i/>
          <w:sz w:val="20"/>
          <w:szCs w:val="20"/>
        </w:rPr>
        <w:t>Keynote speaker panel session: A moderated session with the 2013 keynote speakers</w:t>
      </w:r>
      <w:r w:rsidRPr="0017200D">
        <w:rPr>
          <w:rFonts w:ascii="Palatino Linotype" w:hAnsi="Palatino Linotype" w:cs="Times New Roman"/>
          <w:sz w:val="20"/>
          <w:szCs w:val="20"/>
        </w:rPr>
        <w:t xml:space="preserve">. </w:t>
      </w:r>
      <w:r w:rsidR="007458A2">
        <w:rPr>
          <w:rFonts w:ascii="Palatino Linotype" w:hAnsi="Palatino Linotype" w:cs="Times New Roman"/>
          <w:sz w:val="20"/>
          <w:szCs w:val="20"/>
        </w:rPr>
        <w:t>P</w:t>
      </w:r>
      <w:r w:rsidR="00B107D3" w:rsidRPr="0017200D">
        <w:rPr>
          <w:rFonts w:ascii="Palatino Linotype" w:hAnsi="Palatino Linotype" w:cs="Arial"/>
          <w:sz w:val="20"/>
          <w:szCs w:val="20"/>
        </w:rPr>
        <w:t>anel</w:t>
      </w:r>
      <w:r w:rsidR="00B107D3">
        <w:rPr>
          <w:rFonts w:ascii="Palatino Linotype" w:hAnsi="Palatino Linotype" w:cs="Arial"/>
          <w:sz w:val="20"/>
          <w:szCs w:val="20"/>
        </w:rPr>
        <w:t>ist</w:t>
      </w:r>
      <w:r w:rsidRPr="0017200D">
        <w:rPr>
          <w:rFonts w:ascii="Palatino Linotype" w:hAnsi="Palatino Linotype" w:cs="Times New Roman"/>
          <w:sz w:val="20"/>
          <w:szCs w:val="20"/>
        </w:rPr>
        <w:t>, Mentoring Conference, University of New Mexico Mentoring Institute.</w:t>
      </w:r>
    </w:p>
    <w:p w14:paraId="57C86C7C" w14:textId="76B109E0" w:rsidR="0017200D" w:rsidRPr="0017200D" w:rsidRDefault="0017200D" w:rsidP="0017200D">
      <w:pPr>
        <w:pStyle w:val="ListParagraph"/>
        <w:numPr>
          <w:ilvl w:val="0"/>
          <w:numId w:val="34"/>
        </w:numPr>
        <w:tabs>
          <w:tab w:val="left" w:pos="540"/>
          <w:tab w:val="left" w:pos="720"/>
        </w:tabs>
        <w:ind w:left="540" w:hanging="540"/>
        <w:rPr>
          <w:rFonts w:ascii="Palatino Linotype" w:hAnsi="Palatino Linotype" w:cs="Times New Roman"/>
          <w:sz w:val="20"/>
          <w:szCs w:val="20"/>
        </w:rPr>
      </w:pPr>
      <w:r w:rsidRPr="0017200D">
        <w:rPr>
          <w:rFonts w:ascii="Palatino Linotype" w:hAnsi="Palatino Linotype" w:cs="Times New Roman"/>
          <w:sz w:val="20"/>
          <w:szCs w:val="20"/>
        </w:rPr>
        <w:t xml:space="preserve">Eby, L. T. (April, 2012). </w:t>
      </w:r>
      <w:r w:rsidRPr="0017200D">
        <w:rPr>
          <w:rFonts w:ascii="Palatino Linotype" w:hAnsi="Palatino Linotype" w:cs="Times New Roman"/>
          <w:i/>
          <w:sz w:val="20"/>
          <w:szCs w:val="20"/>
        </w:rPr>
        <w:t>Hot topics in I/O psychology</w:t>
      </w:r>
      <w:r w:rsidRPr="0017200D">
        <w:rPr>
          <w:rFonts w:ascii="Palatino Linotype" w:hAnsi="Palatino Linotype" w:cs="Times New Roman"/>
          <w:sz w:val="20"/>
          <w:szCs w:val="20"/>
        </w:rPr>
        <w:t xml:space="preserve">. </w:t>
      </w:r>
      <w:r w:rsidR="006D33B7">
        <w:rPr>
          <w:rFonts w:ascii="Palatino Linotype" w:hAnsi="Palatino Linotype" w:cs="Times New Roman"/>
          <w:sz w:val="20"/>
          <w:szCs w:val="20"/>
        </w:rPr>
        <w:t>P</w:t>
      </w:r>
      <w:r w:rsidR="00B107D3" w:rsidRPr="0017200D">
        <w:rPr>
          <w:rFonts w:ascii="Palatino Linotype" w:hAnsi="Palatino Linotype" w:cs="Arial"/>
          <w:sz w:val="20"/>
          <w:szCs w:val="20"/>
        </w:rPr>
        <w:t>anel</w:t>
      </w:r>
      <w:r w:rsidR="00B107D3">
        <w:rPr>
          <w:rFonts w:ascii="Palatino Linotype" w:hAnsi="Palatino Linotype" w:cs="Arial"/>
          <w:sz w:val="20"/>
          <w:szCs w:val="20"/>
        </w:rPr>
        <w:t>ist</w:t>
      </w:r>
      <w:r w:rsidR="00B107D3" w:rsidRPr="0017200D">
        <w:rPr>
          <w:rFonts w:ascii="Palatino Linotype" w:hAnsi="Palatino Linotype" w:cs="Times New Roman"/>
          <w:sz w:val="20"/>
          <w:szCs w:val="20"/>
        </w:rPr>
        <w:t xml:space="preserve"> </w:t>
      </w:r>
      <w:r w:rsidRPr="0017200D">
        <w:rPr>
          <w:rFonts w:ascii="Palatino Linotype" w:hAnsi="Palatino Linotype" w:cs="Times New Roman"/>
          <w:sz w:val="20"/>
          <w:szCs w:val="20"/>
        </w:rPr>
        <w:t>for Society for Industrial and Organizational Psychology Visibility Committee</w:t>
      </w:r>
      <w:r w:rsidR="00B107D3">
        <w:rPr>
          <w:rFonts w:ascii="Palatino Linotype" w:hAnsi="Palatino Linotype" w:cs="Times New Roman"/>
          <w:sz w:val="20"/>
          <w:szCs w:val="20"/>
        </w:rPr>
        <w:t xml:space="preserve"> (virtual).</w:t>
      </w:r>
      <w:r w:rsidRPr="0017200D">
        <w:rPr>
          <w:rFonts w:ascii="Palatino Linotype" w:hAnsi="Palatino Linotype" w:cs="Times New Roman"/>
          <w:sz w:val="20"/>
          <w:szCs w:val="20"/>
        </w:rPr>
        <w:t xml:space="preserve"> </w:t>
      </w:r>
    </w:p>
    <w:p w14:paraId="122F7AB1" w14:textId="0A94A426" w:rsidR="00C72197" w:rsidRPr="0017200D" w:rsidRDefault="00C72197" w:rsidP="0017200D">
      <w:pPr>
        <w:pStyle w:val="ListParagraph"/>
        <w:numPr>
          <w:ilvl w:val="0"/>
          <w:numId w:val="34"/>
        </w:numPr>
        <w:tabs>
          <w:tab w:val="left" w:pos="630"/>
        </w:tabs>
        <w:ind w:left="540" w:hanging="540"/>
        <w:rPr>
          <w:rFonts w:ascii="Palatino Linotype" w:hAnsi="Palatino Linotype" w:cs="Times New Roman"/>
          <w:sz w:val="20"/>
          <w:szCs w:val="20"/>
        </w:rPr>
      </w:pPr>
      <w:r w:rsidRPr="0017200D">
        <w:rPr>
          <w:rFonts w:ascii="Palatino Linotype" w:hAnsi="Palatino Linotype" w:cs="Times New Roman"/>
          <w:sz w:val="20"/>
          <w:szCs w:val="20"/>
        </w:rPr>
        <w:t xml:space="preserve">Eby, L. T. (April, 2011). </w:t>
      </w:r>
      <w:r w:rsidRPr="0017200D">
        <w:rPr>
          <w:rFonts w:ascii="Palatino Linotype" w:hAnsi="Palatino Linotype" w:cs="Times New Roman"/>
          <w:i/>
          <w:sz w:val="20"/>
          <w:szCs w:val="20"/>
        </w:rPr>
        <w:t>Reject, revise, resubmit: Editors’ tips for responding to journal reviews</w:t>
      </w:r>
      <w:r w:rsidRPr="0017200D">
        <w:rPr>
          <w:rFonts w:ascii="Palatino Linotype" w:hAnsi="Palatino Linotype" w:cs="Times New Roman"/>
          <w:sz w:val="20"/>
          <w:szCs w:val="20"/>
        </w:rPr>
        <w:t>. Miner- Rubino, K. (Chair). Panelist in panel discussion at the annual meeting of the Society for Industrial and Organizational Psychology</w:t>
      </w:r>
      <w:r w:rsidR="0022695E" w:rsidRPr="0017200D">
        <w:rPr>
          <w:rFonts w:ascii="Palatino Linotype" w:hAnsi="Palatino Linotype" w:cs="Times New Roman"/>
          <w:sz w:val="20"/>
          <w:szCs w:val="20"/>
        </w:rPr>
        <w:t xml:space="preserve">. </w:t>
      </w:r>
      <w:r w:rsidRPr="0017200D">
        <w:rPr>
          <w:rFonts w:ascii="Palatino Linotype" w:hAnsi="Palatino Linotype" w:cs="Times New Roman"/>
          <w:sz w:val="20"/>
          <w:szCs w:val="20"/>
        </w:rPr>
        <w:t>Chicago, IL.</w:t>
      </w:r>
    </w:p>
    <w:p w14:paraId="4282A5C7" w14:textId="167E2EF3" w:rsidR="00C72197" w:rsidRPr="0017200D" w:rsidRDefault="00C72197" w:rsidP="0017200D">
      <w:pPr>
        <w:pStyle w:val="ListParagraph"/>
        <w:numPr>
          <w:ilvl w:val="0"/>
          <w:numId w:val="34"/>
        </w:numPr>
        <w:tabs>
          <w:tab w:val="left" w:pos="630"/>
        </w:tabs>
        <w:ind w:left="540" w:hanging="540"/>
        <w:rPr>
          <w:rFonts w:ascii="Palatino Linotype" w:hAnsi="Palatino Linotype" w:cs="Times New Roman"/>
          <w:sz w:val="20"/>
          <w:szCs w:val="20"/>
        </w:rPr>
      </w:pPr>
      <w:r w:rsidRPr="0017200D">
        <w:rPr>
          <w:rFonts w:ascii="Palatino Linotype" w:hAnsi="Palatino Linotype" w:cs="Times New Roman"/>
          <w:sz w:val="20"/>
          <w:szCs w:val="20"/>
        </w:rPr>
        <w:t xml:space="preserve">Eby, L. T. (April, 2011). </w:t>
      </w:r>
      <w:r w:rsidRPr="0017200D">
        <w:rPr>
          <w:rFonts w:ascii="Palatino Linotype" w:hAnsi="Palatino Linotype" w:cs="Times New Roman"/>
          <w:i/>
          <w:sz w:val="20"/>
          <w:szCs w:val="20"/>
        </w:rPr>
        <w:t>Work-family research: The crossroads</w:t>
      </w:r>
      <w:r w:rsidRPr="0017200D">
        <w:rPr>
          <w:rFonts w:ascii="Palatino Linotype" w:hAnsi="Palatino Linotype" w:cs="Times New Roman"/>
          <w:sz w:val="20"/>
          <w:szCs w:val="20"/>
        </w:rPr>
        <w:t>. Matthews. R. (Chair).</w:t>
      </w:r>
      <w:r w:rsidRPr="0017200D">
        <w:rPr>
          <w:rFonts w:ascii="Palatino Linotype" w:hAnsi="Palatino Linotype"/>
          <w:sz w:val="20"/>
          <w:szCs w:val="20"/>
        </w:rPr>
        <w:t xml:space="preserve"> </w:t>
      </w:r>
      <w:r w:rsidRPr="0017200D">
        <w:rPr>
          <w:rFonts w:ascii="Palatino Linotype" w:hAnsi="Palatino Linotype" w:cs="Times New Roman"/>
          <w:sz w:val="20"/>
          <w:szCs w:val="20"/>
        </w:rPr>
        <w:t>Panelist in panel discussion at the annual meeting of the Society for Industrial and Organizational Psychology</w:t>
      </w:r>
      <w:r w:rsidR="0022695E" w:rsidRPr="0017200D">
        <w:rPr>
          <w:rFonts w:ascii="Palatino Linotype" w:hAnsi="Palatino Linotype" w:cs="Times New Roman"/>
          <w:sz w:val="20"/>
          <w:szCs w:val="20"/>
        </w:rPr>
        <w:t>.</w:t>
      </w:r>
      <w:r w:rsidRPr="0017200D">
        <w:rPr>
          <w:rFonts w:ascii="Palatino Linotype" w:hAnsi="Palatino Linotype" w:cs="Times New Roman"/>
          <w:sz w:val="20"/>
          <w:szCs w:val="20"/>
        </w:rPr>
        <w:t xml:space="preserve"> Chicago, IL.</w:t>
      </w:r>
    </w:p>
    <w:p w14:paraId="291E9617" w14:textId="50E3B26D" w:rsidR="00C72197" w:rsidRPr="0017200D" w:rsidRDefault="00C72197" w:rsidP="0017200D">
      <w:pPr>
        <w:pStyle w:val="ListParagraph"/>
        <w:numPr>
          <w:ilvl w:val="0"/>
          <w:numId w:val="34"/>
        </w:numPr>
        <w:tabs>
          <w:tab w:val="left" w:pos="540"/>
          <w:tab w:val="left" w:pos="720"/>
        </w:tabs>
        <w:ind w:left="540" w:hanging="540"/>
        <w:rPr>
          <w:rFonts w:ascii="Palatino Linotype" w:hAnsi="Palatino Linotype"/>
          <w:sz w:val="20"/>
          <w:szCs w:val="20"/>
        </w:rPr>
      </w:pPr>
      <w:r w:rsidRPr="0017200D">
        <w:rPr>
          <w:rFonts w:ascii="Palatino Linotype" w:hAnsi="Palatino Linotype"/>
          <w:sz w:val="20"/>
          <w:szCs w:val="20"/>
        </w:rPr>
        <w:t xml:space="preserve">Eby, L. T. (April, 2008). Panelist in panel discussion, </w:t>
      </w:r>
      <w:r w:rsidRPr="0017200D">
        <w:rPr>
          <w:rFonts w:ascii="Palatino Linotype" w:hAnsi="Palatino Linotype"/>
          <w:i/>
          <w:sz w:val="20"/>
          <w:szCs w:val="20"/>
        </w:rPr>
        <w:t>Mentoring gone awry—When a good thing goes wrong</w:t>
      </w:r>
      <w:r w:rsidRPr="0017200D">
        <w:rPr>
          <w:rFonts w:ascii="Palatino Linotype" w:hAnsi="Palatino Linotype"/>
          <w:sz w:val="20"/>
          <w:szCs w:val="20"/>
        </w:rPr>
        <w:t xml:space="preserve"> (Fleig-Palmer &amp; Eby, Co-Chairs). </w:t>
      </w:r>
      <w:r w:rsidR="00B107D3">
        <w:rPr>
          <w:rFonts w:ascii="Palatino Linotype" w:hAnsi="Palatino Linotype"/>
          <w:sz w:val="20"/>
          <w:szCs w:val="20"/>
        </w:rPr>
        <w:t>Panelist in p</w:t>
      </w:r>
      <w:r w:rsidRPr="0017200D">
        <w:rPr>
          <w:rFonts w:ascii="Palatino Linotype" w:hAnsi="Palatino Linotype"/>
          <w:sz w:val="20"/>
          <w:szCs w:val="20"/>
        </w:rPr>
        <w:t>anel discussion at the annual meeting of the Society for Industrial and Organizational Psychology</w:t>
      </w:r>
      <w:r w:rsidR="0022695E" w:rsidRPr="0017200D">
        <w:rPr>
          <w:rFonts w:ascii="Palatino Linotype" w:hAnsi="Palatino Linotype"/>
          <w:sz w:val="20"/>
          <w:szCs w:val="20"/>
        </w:rPr>
        <w:t>.</w:t>
      </w:r>
      <w:r w:rsidRPr="0017200D">
        <w:rPr>
          <w:rFonts w:ascii="Palatino Linotype" w:hAnsi="Palatino Linotype"/>
          <w:sz w:val="20"/>
          <w:szCs w:val="20"/>
        </w:rPr>
        <w:t xml:space="preserve"> San Francisco, </w:t>
      </w:r>
      <w:r w:rsidR="0022695E" w:rsidRPr="0017200D">
        <w:rPr>
          <w:rFonts w:ascii="Palatino Linotype" w:hAnsi="Palatino Linotype"/>
          <w:sz w:val="20"/>
          <w:szCs w:val="20"/>
        </w:rPr>
        <w:t>CA</w:t>
      </w:r>
      <w:r w:rsidRPr="0017200D">
        <w:rPr>
          <w:rFonts w:ascii="Palatino Linotype" w:hAnsi="Palatino Linotype"/>
          <w:sz w:val="20"/>
          <w:szCs w:val="20"/>
        </w:rPr>
        <w:t>.</w:t>
      </w:r>
    </w:p>
    <w:p w14:paraId="6EC4704F" w14:textId="008939E5" w:rsidR="0017200D" w:rsidRPr="0017200D" w:rsidRDefault="0017200D" w:rsidP="0017200D">
      <w:pPr>
        <w:pStyle w:val="ListParagraph"/>
        <w:widowControl/>
        <w:numPr>
          <w:ilvl w:val="0"/>
          <w:numId w:val="34"/>
        </w:numPr>
        <w:tabs>
          <w:tab w:val="left" w:pos="540"/>
          <w:tab w:val="left" w:pos="720"/>
        </w:tabs>
        <w:autoSpaceDE/>
        <w:autoSpaceDN/>
        <w:adjustRightInd/>
        <w:ind w:left="540" w:hanging="540"/>
        <w:rPr>
          <w:rFonts w:ascii="Palatino Linotype" w:hAnsi="Palatino Linotype"/>
          <w:sz w:val="20"/>
          <w:szCs w:val="20"/>
        </w:rPr>
      </w:pPr>
      <w:r w:rsidRPr="0017200D">
        <w:rPr>
          <w:rFonts w:ascii="Palatino Linotype" w:hAnsi="Palatino Linotype"/>
          <w:sz w:val="20"/>
          <w:szCs w:val="20"/>
        </w:rPr>
        <w:t xml:space="preserve">Eby, L. T. (January, 2008). </w:t>
      </w:r>
      <w:r w:rsidRPr="0017200D">
        <w:rPr>
          <w:rFonts w:ascii="Palatino Linotype" w:hAnsi="Palatino Linotype"/>
          <w:i/>
          <w:sz w:val="20"/>
          <w:szCs w:val="20"/>
        </w:rPr>
        <w:t>Diversity and mentoring: Mentoring across our differences</w:t>
      </w:r>
      <w:r w:rsidRPr="0017200D">
        <w:rPr>
          <w:rFonts w:ascii="Palatino Linotype" w:hAnsi="Palatino Linotype"/>
          <w:sz w:val="20"/>
          <w:szCs w:val="20"/>
        </w:rPr>
        <w:t xml:space="preserve">. </w:t>
      </w:r>
      <w:r w:rsidR="006D33B7">
        <w:rPr>
          <w:rFonts w:ascii="Palatino Linotype" w:hAnsi="Palatino Linotype"/>
          <w:sz w:val="20"/>
          <w:szCs w:val="20"/>
        </w:rPr>
        <w:t>P</w:t>
      </w:r>
      <w:r w:rsidR="00B107D3" w:rsidRPr="0017200D">
        <w:rPr>
          <w:rFonts w:ascii="Palatino Linotype" w:hAnsi="Palatino Linotype" w:cs="Arial"/>
          <w:sz w:val="20"/>
          <w:szCs w:val="20"/>
        </w:rPr>
        <w:t>anel</w:t>
      </w:r>
      <w:r w:rsidR="00B107D3">
        <w:rPr>
          <w:rFonts w:ascii="Palatino Linotype" w:hAnsi="Palatino Linotype" w:cs="Arial"/>
          <w:sz w:val="20"/>
          <w:szCs w:val="20"/>
        </w:rPr>
        <w:t>ist</w:t>
      </w:r>
      <w:r w:rsidR="00B107D3" w:rsidRPr="0017200D">
        <w:rPr>
          <w:rFonts w:ascii="Palatino Linotype" w:hAnsi="Palatino Linotype"/>
          <w:sz w:val="20"/>
          <w:szCs w:val="20"/>
        </w:rPr>
        <w:t xml:space="preserve"> </w:t>
      </w:r>
      <w:r w:rsidRPr="0017200D">
        <w:rPr>
          <w:rFonts w:ascii="Palatino Linotype" w:hAnsi="Palatino Linotype"/>
          <w:sz w:val="20"/>
          <w:szCs w:val="20"/>
        </w:rPr>
        <w:t>for RED Workshop</w:t>
      </w:r>
      <w:r w:rsidRPr="0017200D">
        <w:rPr>
          <w:rFonts w:ascii="Palatino Linotype" w:hAnsi="Palatino Linotype"/>
        </w:rPr>
        <w:t xml:space="preserve"> </w:t>
      </w:r>
      <w:r w:rsidRPr="0017200D">
        <w:rPr>
          <w:rFonts w:ascii="Palatino Linotype" w:hAnsi="Palatino Linotype"/>
          <w:sz w:val="20"/>
          <w:szCs w:val="20"/>
        </w:rPr>
        <w:t>Series, The Center for Research and Engagement in Diversity</w:t>
      </w:r>
      <w:r w:rsidRPr="0017200D">
        <w:rPr>
          <w:rFonts w:ascii="Palatino Linotype" w:hAnsi="Palatino Linotype"/>
        </w:rPr>
        <w:t xml:space="preserve">. </w:t>
      </w:r>
      <w:r w:rsidRPr="0017200D">
        <w:rPr>
          <w:rFonts w:ascii="Palatino Linotype" w:hAnsi="Palatino Linotype"/>
          <w:sz w:val="20"/>
          <w:szCs w:val="20"/>
        </w:rPr>
        <w:t>University of Georgia. Athens, GA.</w:t>
      </w:r>
    </w:p>
    <w:p w14:paraId="1570BF2F" w14:textId="30735D98" w:rsidR="00C72197" w:rsidRPr="0017200D" w:rsidRDefault="00C72197" w:rsidP="0017200D">
      <w:pPr>
        <w:pStyle w:val="HTMLPreformatted"/>
        <w:widowControl w:val="0"/>
        <w:numPr>
          <w:ilvl w:val="0"/>
          <w:numId w:val="34"/>
        </w:numPr>
        <w:tabs>
          <w:tab w:val="clear" w:pos="916"/>
          <w:tab w:val="left" w:pos="630"/>
        </w:tabs>
        <w:ind w:left="540" w:hanging="540"/>
        <w:rPr>
          <w:rFonts w:ascii="Palatino Linotype" w:hAnsi="Palatino Linotype" w:cs="Palatino Linotype"/>
        </w:rPr>
      </w:pPr>
      <w:r w:rsidRPr="0048646F">
        <w:rPr>
          <w:rFonts w:ascii="Palatino Linotype" w:hAnsi="Palatino Linotype" w:cs="Palatino Linotype"/>
          <w:bCs/>
          <w:position w:val="6"/>
        </w:rPr>
        <w:t>Eby</w:t>
      </w:r>
      <w:r w:rsidRPr="0048646F">
        <w:rPr>
          <w:rFonts w:ascii="Palatino Linotype" w:hAnsi="Palatino Linotype" w:cs="Palatino Linotype"/>
          <w:position w:val="6"/>
        </w:rPr>
        <w:t xml:space="preserve">, L. T. (April, 2005). </w:t>
      </w:r>
      <w:r w:rsidRPr="0048646F">
        <w:rPr>
          <w:rFonts w:ascii="Palatino Linotype" w:hAnsi="Palatino Linotype" w:cs="Palatino Linotype"/>
          <w:i/>
          <w:position w:val="6"/>
        </w:rPr>
        <w:t xml:space="preserve">Teaching I-O concepts more effectively: Experiential and service-learning pedagogy </w:t>
      </w:r>
      <w:r w:rsidRPr="0048646F">
        <w:rPr>
          <w:rFonts w:ascii="Palatino Linotype" w:hAnsi="Palatino Linotype" w:cs="Palatino Linotype"/>
          <w:position w:val="6"/>
        </w:rPr>
        <w:t>(L. L. Wolfe, Chair). Panel</w:t>
      </w:r>
      <w:r w:rsidR="00B107D3">
        <w:rPr>
          <w:rFonts w:ascii="Palatino Linotype" w:hAnsi="Palatino Linotype" w:cs="Palatino Linotype"/>
          <w:position w:val="6"/>
        </w:rPr>
        <w:t xml:space="preserve">ist in panel discussion </w:t>
      </w:r>
      <w:r w:rsidRPr="0048646F">
        <w:rPr>
          <w:rFonts w:ascii="Palatino Linotype" w:hAnsi="Palatino Linotype" w:cs="Palatino Linotype"/>
          <w:position w:val="6"/>
        </w:rPr>
        <w:t>at the annual meeting of the Society for Industrial and Organizational Psychology</w:t>
      </w:r>
      <w:r w:rsidR="0022695E">
        <w:rPr>
          <w:rFonts w:ascii="Palatino Linotype" w:hAnsi="Palatino Linotype" w:cs="Palatino Linotype"/>
          <w:position w:val="6"/>
        </w:rPr>
        <w:t>.</w:t>
      </w:r>
      <w:r w:rsidRPr="0048646F">
        <w:rPr>
          <w:rFonts w:ascii="Palatino Linotype" w:hAnsi="Palatino Linotype" w:cs="Palatino Linotype"/>
          <w:position w:val="6"/>
        </w:rPr>
        <w:t xml:space="preserve"> Los Angeles, </w:t>
      </w:r>
      <w:r w:rsidR="0022695E">
        <w:rPr>
          <w:rFonts w:ascii="Palatino Linotype" w:hAnsi="Palatino Linotype" w:cs="Palatino Linotype"/>
          <w:position w:val="6"/>
        </w:rPr>
        <w:t>CA</w:t>
      </w:r>
      <w:r w:rsidRPr="0048646F">
        <w:rPr>
          <w:rFonts w:ascii="Palatino Linotype" w:hAnsi="Palatino Linotype" w:cs="Palatino Linotype"/>
          <w:position w:val="6"/>
        </w:rPr>
        <w:t>.</w:t>
      </w:r>
    </w:p>
    <w:p w14:paraId="076CC6DB" w14:textId="3894478F" w:rsidR="0017200D" w:rsidRPr="0017200D" w:rsidRDefault="0017200D" w:rsidP="0017200D">
      <w:pPr>
        <w:pStyle w:val="ListParagraph"/>
        <w:numPr>
          <w:ilvl w:val="0"/>
          <w:numId w:val="34"/>
        </w:numPr>
        <w:tabs>
          <w:tab w:val="left" w:pos="540"/>
          <w:tab w:val="left" w:pos="720"/>
          <w:tab w:val="left" w:pos="6480"/>
        </w:tabs>
        <w:ind w:left="540" w:hanging="540"/>
        <w:rPr>
          <w:rFonts w:ascii="Palatino Linotype" w:hAnsi="Palatino Linotype" w:cs="Palatino Linotype"/>
          <w:sz w:val="20"/>
          <w:szCs w:val="20"/>
        </w:rPr>
      </w:pPr>
      <w:r w:rsidRPr="0017200D">
        <w:rPr>
          <w:rFonts w:ascii="Palatino Linotype" w:hAnsi="Palatino Linotype" w:cs="Palatino Linotype"/>
          <w:bCs/>
          <w:sz w:val="20"/>
          <w:szCs w:val="20"/>
        </w:rPr>
        <w:t>Eby</w:t>
      </w:r>
      <w:r w:rsidRPr="0017200D">
        <w:rPr>
          <w:rFonts w:ascii="Palatino Linotype" w:hAnsi="Palatino Linotype" w:cs="Palatino Linotype"/>
          <w:sz w:val="20"/>
          <w:szCs w:val="20"/>
        </w:rPr>
        <w:t xml:space="preserve">, L. T. (November, 2000). </w:t>
      </w:r>
      <w:r w:rsidR="006D33B7">
        <w:rPr>
          <w:rFonts w:ascii="Palatino Linotype" w:hAnsi="Palatino Linotype" w:cs="Palatino Linotype"/>
          <w:sz w:val="20"/>
          <w:szCs w:val="20"/>
        </w:rPr>
        <w:t>P</w:t>
      </w:r>
      <w:r w:rsidR="00B107D3" w:rsidRPr="0017200D">
        <w:rPr>
          <w:rFonts w:ascii="Palatino Linotype" w:hAnsi="Palatino Linotype" w:cs="Arial"/>
          <w:sz w:val="20"/>
          <w:szCs w:val="20"/>
        </w:rPr>
        <w:t>anel</w:t>
      </w:r>
      <w:r w:rsidR="00B107D3">
        <w:rPr>
          <w:rFonts w:ascii="Palatino Linotype" w:hAnsi="Palatino Linotype" w:cs="Arial"/>
          <w:sz w:val="20"/>
          <w:szCs w:val="20"/>
        </w:rPr>
        <w:t>ist</w:t>
      </w:r>
      <w:r w:rsidRPr="0017200D">
        <w:rPr>
          <w:rFonts w:ascii="Palatino Linotype" w:hAnsi="Palatino Linotype" w:cs="Palatino Linotype"/>
          <w:sz w:val="20"/>
          <w:szCs w:val="20"/>
        </w:rPr>
        <w:t xml:space="preserve">, </w:t>
      </w:r>
      <w:r w:rsidRPr="0017200D">
        <w:rPr>
          <w:rFonts w:ascii="Palatino Linotype" w:hAnsi="Palatino Linotype" w:cs="Palatino Linotype"/>
          <w:i/>
          <w:sz w:val="20"/>
          <w:szCs w:val="20"/>
        </w:rPr>
        <w:t>Preparing for an Academic Career</w:t>
      </w:r>
      <w:r w:rsidRPr="0017200D">
        <w:rPr>
          <w:rFonts w:ascii="Palatino Linotype" w:hAnsi="Palatino Linotype" w:cs="Palatino Linotype"/>
          <w:sz w:val="20"/>
          <w:szCs w:val="20"/>
        </w:rPr>
        <w:t>. Sponsored by Preparing Future Faculty, The University of Georgia. Athens, GA.</w:t>
      </w:r>
    </w:p>
    <w:p w14:paraId="5734354E" w14:textId="6A297ABA" w:rsidR="0017200D" w:rsidRPr="0017200D" w:rsidRDefault="0017200D" w:rsidP="0017200D">
      <w:pPr>
        <w:pStyle w:val="ListParagraph"/>
        <w:numPr>
          <w:ilvl w:val="0"/>
          <w:numId w:val="34"/>
        </w:numPr>
        <w:tabs>
          <w:tab w:val="left" w:pos="540"/>
          <w:tab w:val="left" w:pos="720"/>
          <w:tab w:val="left" w:pos="6480"/>
        </w:tabs>
        <w:ind w:left="540" w:hanging="540"/>
        <w:rPr>
          <w:rFonts w:ascii="Palatino Linotype" w:hAnsi="Palatino Linotype" w:cs="Palatino Linotype"/>
          <w:position w:val="6"/>
          <w:sz w:val="20"/>
          <w:szCs w:val="20"/>
        </w:rPr>
      </w:pPr>
      <w:r w:rsidRPr="0017200D">
        <w:rPr>
          <w:rFonts w:ascii="Palatino Linotype" w:hAnsi="Palatino Linotype" w:cs="Palatino Linotype"/>
          <w:bCs/>
          <w:position w:val="6"/>
          <w:sz w:val="20"/>
          <w:szCs w:val="20"/>
        </w:rPr>
        <w:t>Eby</w:t>
      </w:r>
      <w:r w:rsidRPr="0017200D">
        <w:rPr>
          <w:rFonts w:ascii="Palatino Linotype" w:hAnsi="Palatino Linotype" w:cs="Palatino Linotype"/>
          <w:position w:val="6"/>
          <w:sz w:val="20"/>
          <w:szCs w:val="20"/>
        </w:rPr>
        <w:t xml:space="preserve">, L. T. (June, 1999). </w:t>
      </w:r>
      <w:r w:rsidRPr="0017200D">
        <w:rPr>
          <w:rFonts w:ascii="Palatino Linotype" w:hAnsi="Palatino Linotype" w:cs="Palatino Linotype"/>
          <w:i/>
          <w:position w:val="6"/>
          <w:sz w:val="20"/>
          <w:szCs w:val="20"/>
        </w:rPr>
        <w:t xml:space="preserve">Performance measurement in simulated environments. </w:t>
      </w:r>
      <w:r w:rsidR="006D33B7">
        <w:rPr>
          <w:rFonts w:ascii="Palatino Linotype" w:hAnsi="Palatino Linotype" w:cs="Palatino Linotype"/>
          <w:position w:val="6"/>
          <w:sz w:val="20"/>
          <w:szCs w:val="20"/>
        </w:rPr>
        <w:t>P</w:t>
      </w:r>
      <w:r w:rsidRPr="0017200D">
        <w:rPr>
          <w:rFonts w:ascii="Palatino Linotype" w:hAnsi="Palatino Linotype" w:cs="Palatino Linotype"/>
          <w:position w:val="6"/>
          <w:sz w:val="20"/>
          <w:szCs w:val="20"/>
        </w:rPr>
        <w:t>anel</w:t>
      </w:r>
      <w:r w:rsidR="00B107D3">
        <w:rPr>
          <w:rFonts w:ascii="Palatino Linotype" w:hAnsi="Palatino Linotype" w:cs="Palatino Linotype"/>
          <w:position w:val="6"/>
          <w:sz w:val="20"/>
          <w:szCs w:val="20"/>
        </w:rPr>
        <w:t>ist</w:t>
      </w:r>
      <w:r w:rsidRPr="0017200D">
        <w:rPr>
          <w:rFonts w:ascii="Palatino Linotype" w:hAnsi="Palatino Linotype" w:cs="Palatino Linotype"/>
          <w:position w:val="6"/>
          <w:sz w:val="20"/>
          <w:szCs w:val="20"/>
        </w:rPr>
        <w:t>, International Synthetic Task Development Conference. Athens, GA.</w:t>
      </w:r>
    </w:p>
    <w:p w14:paraId="45346E00" w14:textId="04794763" w:rsidR="0017200D" w:rsidRPr="0017200D" w:rsidRDefault="0017200D" w:rsidP="0017200D">
      <w:pPr>
        <w:pStyle w:val="ListParagraph"/>
        <w:numPr>
          <w:ilvl w:val="0"/>
          <w:numId w:val="34"/>
        </w:numPr>
        <w:tabs>
          <w:tab w:val="left" w:pos="540"/>
          <w:tab w:val="left" w:pos="720"/>
          <w:tab w:val="left" w:pos="6480"/>
        </w:tabs>
        <w:ind w:left="540" w:hanging="540"/>
        <w:rPr>
          <w:rFonts w:ascii="Palatino Linotype" w:hAnsi="Palatino Linotype" w:cs="Palatino Linotype"/>
          <w:position w:val="6"/>
          <w:sz w:val="20"/>
          <w:szCs w:val="20"/>
        </w:rPr>
      </w:pPr>
      <w:r w:rsidRPr="0017200D">
        <w:rPr>
          <w:rFonts w:ascii="Palatino Linotype" w:hAnsi="Palatino Linotype" w:cs="Palatino Linotype"/>
          <w:bCs/>
          <w:position w:val="6"/>
          <w:sz w:val="20"/>
          <w:szCs w:val="20"/>
        </w:rPr>
        <w:t>Eby</w:t>
      </w:r>
      <w:r w:rsidRPr="0017200D">
        <w:rPr>
          <w:rFonts w:ascii="Palatino Linotype" w:hAnsi="Palatino Linotype" w:cs="Palatino Linotype"/>
          <w:position w:val="6"/>
          <w:sz w:val="20"/>
          <w:szCs w:val="20"/>
        </w:rPr>
        <w:t xml:space="preserve">, L. T. (1999, March). </w:t>
      </w:r>
      <w:r w:rsidRPr="0017200D">
        <w:rPr>
          <w:rFonts w:ascii="Palatino Linotype" w:hAnsi="Palatino Linotype" w:cs="Palatino Linotype"/>
          <w:i/>
          <w:position w:val="6"/>
          <w:sz w:val="20"/>
          <w:szCs w:val="20"/>
        </w:rPr>
        <w:t>The changing nature of work life in the 21st century</w:t>
      </w:r>
      <w:r w:rsidRPr="0017200D">
        <w:rPr>
          <w:rFonts w:ascii="Palatino Linotype" w:hAnsi="Palatino Linotype" w:cs="Palatino Linotype"/>
          <w:position w:val="6"/>
          <w:sz w:val="20"/>
          <w:szCs w:val="20"/>
        </w:rPr>
        <w:t xml:space="preserve">. </w:t>
      </w:r>
      <w:r w:rsidR="006D33B7">
        <w:rPr>
          <w:rFonts w:ascii="Palatino Linotype" w:hAnsi="Palatino Linotype" w:cs="Palatino Linotype"/>
          <w:position w:val="6"/>
          <w:sz w:val="20"/>
          <w:szCs w:val="20"/>
        </w:rPr>
        <w:t>P</w:t>
      </w:r>
      <w:r w:rsidRPr="0017200D">
        <w:rPr>
          <w:rFonts w:ascii="Palatino Linotype" w:hAnsi="Palatino Linotype" w:cs="Palatino Linotype"/>
          <w:position w:val="6"/>
          <w:sz w:val="20"/>
          <w:szCs w:val="20"/>
        </w:rPr>
        <w:t>anel</w:t>
      </w:r>
      <w:r w:rsidR="00B107D3">
        <w:rPr>
          <w:rFonts w:ascii="Palatino Linotype" w:hAnsi="Palatino Linotype" w:cs="Palatino Linotype"/>
          <w:position w:val="6"/>
          <w:sz w:val="20"/>
          <w:szCs w:val="20"/>
        </w:rPr>
        <w:t>ist</w:t>
      </w:r>
      <w:r w:rsidRPr="0017200D">
        <w:rPr>
          <w:rFonts w:ascii="Palatino Linotype" w:hAnsi="Palatino Linotype" w:cs="Palatino Linotype"/>
          <w:position w:val="6"/>
          <w:sz w:val="20"/>
          <w:szCs w:val="20"/>
        </w:rPr>
        <w:t>, 20th annual Industrial Organizational / Organizational Behavior (IOOB) Graduate Student Conference, George Mason University. Fairfax, VA.</w:t>
      </w:r>
    </w:p>
    <w:p w14:paraId="2FF50CE1" w14:textId="77777777" w:rsidR="00C72197" w:rsidRDefault="00C72197" w:rsidP="009D282A">
      <w:pPr>
        <w:tabs>
          <w:tab w:val="left" w:pos="720"/>
          <w:tab w:val="left" w:pos="7200"/>
        </w:tabs>
        <w:rPr>
          <w:rFonts w:ascii="Palatino Linotype" w:hAnsi="Palatino Linotype" w:cs="Palatino Linotype"/>
          <w:b/>
          <w:bCs/>
          <w:sz w:val="20"/>
          <w:szCs w:val="20"/>
        </w:rPr>
      </w:pPr>
    </w:p>
    <w:p w14:paraId="12C5BD6D" w14:textId="7EF989CE" w:rsidR="00242CCE" w:rsidRPr="0048646F" w:rsidRDefault="009D282A" w:rsidP="009D282A">
      <w:pPr>
        <w:tabs>
          <w:tab w:val="left" w:pos="720"/>
          <w:tab w:val="left" w:pos="7200"/>
        </w:tabs>
        <w:rPr>
          <w:rFonts w:ascii="Palatino Linotype" w:hAnsi="Palatino Linotype" w:cs="Palatino Linotype"/>
          <w:sz w:val="20"/>
          <w:szCs w:val="20"/>
        </w:rPr>
      </w:pPr>
      <w:r w:rsidRPr="0048646F">
        <w:rPr>
          <w:rFonts w:ascii="Palatino Linotype" w:hAnsi="Palatino Linotype" w:cs="Palatino Linotype"/>
          <w:b/>
          <w:bCs/>
          <w:sz w:val="20"/>
          <w:szCs w:val="20"/>
        </w:rPr>
        <w:t xml:space="preserve">Conference </w:t>
      </w:r>
      <w:r w:rsidR="002B4B55" w:rsidRPr="0048646F">
        <w:rPr>
          <w:rFonts w:ascii="Palatino Linotype" w:hAnsi="Palatino Linotype" w:cs="Palatino Linotype"/>
          <w:b/>
          <w:bCs/>
          <w:sz w:val="20"/>
          <w:szCs w:val="20"/>
        </w:rPr>
        <w:t>Presentations</w:t>
      </w:r>
      <w:r w:rsidR="004235E9">
        <w:rPr>
          <w:rFonts w:ascii="Palatino Linotype" w:hAnsi="Palatino Linotype" w:cs="Palatino Linotype"/>
          <w:b/>
          <w:bCs/>
          <w:sz w:val="20"/>
          <w:szCs w:val="20"/>
        </w:rPr>
        <w:t xml:space="preserve"> </w:t>
      </w:r>
      <w:r w:rsidRPr="0048646F">
        <w:rPr>
          <w:rFonts w:ascii="Palatino Linotype" w:hAnsi="Palatino Linotype" w:cs="Palatino Linotype"/>
          <w:sz w:val="20"/>
          <w:szCs w:val="20"/>
        </w:rPr>
        <w:t>(*denotes student co-author)</w:t>
      </w:r>
    </w:p>
    <w:p w14:paraId="45ED97B6" w14:textId="2E4B81B9" w:rsidR="00676F84" w:rsidRPr="0022695E" w:rsidRDefault="00676F84" w:rsidP="0022695E">
      <w:pPr>
        <w:pStyle w:val="ListParagraph"/>
        <w:widowControl/>
        <w:numPr>
          <w:ilvl w:val="0"/>
          <w:numId w:val="32"/>
        </w:numPr>
        <w:autoSpaceDE/>
        <w:autoSpaceDN/>
        <w:adjustRightInd/>
        <w:ind w:left="540" w:hanging="540"/>
        <w:rPr>
          <w:rFonts w:ascii="Palatino Linotype" w:hAnsi="Palatino Linotype" w:cs="Arial"/>
          <w:sz w:val="20"/>
          <w:szCs w:val="20"/>
        </w:rPr>
      </w:pPr>
      <w:r w:rsidRPr="0022695E">
        <w:rPr>
          <w:rFonts w:ascii="Palatino Linotype" w:hAnsi="Palatino Linotype" w:cs="Arial"/>
          <w:sz w:val="20"/>
          <w:szCs w:val="20"/>
        </w:rPr>
        <w:t xml:space="preserve">Eby, L. T. (April, 2022). </w:t>
      </w:r>
      <w:r w:rsidRPr="0022695E">
        <w:rPr>
          <w:rFonts w:ascii="Palatino Linotype" w:hAnsi="Palatino Linotype" w:cs="Arial"/>
          <w:i/>
          <w:iCs/>
          <w:sz w:val="20"/>
          <w:szCs w:val="20"/>
        </w:rPr>
        <w:t>Myths and urban legends related to mentoring</w:t>
      </w:r>
      <w:r w:rsidRPr="0022695E">
        <w:rPr>
          <w:rFonts w:ascii="Palatino Linotype" w:hAnsi="Palatino Linotype" w:cs="Arial"/>
          <w:sz w:val="20"/>
          <w:szCs w:val="20"/>
        </w:rPr>
        <w:t>. Paper presented at the annual meeting of the Society for Industrial and Organizational Psychology</w:t>
      </w:r>
      <w:r w:rsidR="00B107D3">
        <w:rPr>
          <w:rFonts w:ascii="Palatino Linotype" w:hAnsi="Palatino Linotype" w:cs="Arial"/>
          <w:sz w:val="20"/>
          <w:szCs w:val="20"/>
        </w:rPr>
        <w:t>.</w:t>
      </w:r>
      <w:r w:rsidRPr="0022695E">
        <w:rPr>
          <w:rFonts w:ascii="Palatino Linotype" w:hAnsi="Palatino Linotype" w:cs="Arial"/>
          <w:sz w:val="20"/>
          <w:szCs w:val="20"/>
        </w:rPr>
        <w:t xml:space="preserve"> Seattle, WA.</w:t>
      </w:r>
    </w:p>
    <w:p w14:paraId="5E930DEF" w14:textId="33EA11CB" w:rsidR="00BA6DE4" w:rsidRPr="0022695E" w:rsidRDefault="00BA6DE4" w:rsidP="0022695E">
      <w:pPr>
        <w:pStyle w:val="ListParagraph"/>
        <w:widowControl/>
        <w:numPr>
          <w:ilvl w:val="0"/>
          <w:numId w:val="32"/>
        </w:numPr>
        <w:autoSpaceDE/>
        <w:autoSpaceDN/>
        <w:adjustRightInd/>
        <w:ind w:left="540" w:hanging="540"/>
        <w:rPr>
          <w:rFonts w:ascii="Palatino Linotype" w:hAnsi="Palatino Linotype" w:cs="Arial"/>
          <w:sz w:val="20"/>
          <w:szCs w:val="20"/>
        </w:rPr>
      </w:pPr>
      <w:r w:rsidRPr="0022695E">
        <w:rPr>
          <w:rFonts w:ascii="Palatino Linotype" w:hAnsi="Palatino Linotype" w:cs="Arial"/>
          <w:sz w:val="20"/>
          <w:szCs w:val="20"/>
        </w:rPr>
        <w:t xml:space="preserve">*LeFevre, R., Shockley, K. M., Eby, L. T., &amp; Lautenschlager, G. L. (April, 2021). </w:t>
      </w:r>
      <w:r w:rsidRPr="0022695E">
        <w:rPr>
          <w:rFonts w:ascii="Palatino Linotype" w:hAnsi="Palatino Linotype" w:cs="Arial"/>
          <w:i/>
          <w:sz w:val="20"/>
          <w:szCs w:val="20"/>
        </w:rPr>
        <w:t>Boundary management behaviors and career success.</w:t>
      </w:r>
      <w:r w:rsidRPr="0022695E">
        <w:rPr>
          <w:rFonts w:ascii="Palatino Linotype" w:hAnsi="Palatino Linotype" w:cs="Arial"/>
          <w:sz w:val="20"/>
          <w:szCs w:val="20"/>
        </w:rPr>
        <w:t xml:space="preserve"> </w:t>
      </w:r>
      <w:r w:rsidR="00AE394D" w:rsidRPr="0022695E">
        <w:rPr>
          <w:rFonts w:ascii="Palatino Linotype" w:hAnsi="Palatino Linotype" w:cs="Arial"/>
          <w:sz w:val="20"/>
          <w:szCs w:val="20"/>
        </w:rPr>
        <w:t>Paper presented</w:t>
      </w:r>
      <w:r w:rsidRPr="0022695E">
        <w:rPr>
          <w:rFonts w:ascii="Palatino Linotype" w:hAnsi="Palatino Linotype" w:cs="Arial"/>
          <w:sz w:val="20"/>
          <w:szCs w:val="20"/>
        </w:rPr>
        <w:t xml:space="preserve"> at the annual meeting of the Society for Industrial and Organizational Psychology (virtual).</w:t>
      </w:r>
    </w:p>
    <w:p w14:paraId="65E7A12E" w14:textId="27652D05" w:rsidR="00BA6DE4" w:rsidRPr="0022695E" w:rsidRDefault="00BA6DE4" w:rsidP="0022695E">
      <w:pPr>
        <w:pStyle w:val="ListParagraph"/>
        <w:widowControl/>
        <w:numPr>
          <w:ilvl w:val="0"/>
          <w:numId w:val="32"/>
        </w:numPr>
        <w:autoSpaceDE/>
        <w:autoSpaceDN/>
        <w:adjustRightInd/>
        <w:ind w:left="540" w:hanging="540"/>
        <w:rPr>
          <w:rFonts w:ascii="Palatino Linotype" w:hAnsi="Palatino Linotype" w:cs="Arial"/>
          <w:sz w:val="20"/>
          <w:szCs w:val="20"/>
        </w:rPr>
      </w:pPr>
      <w:r w:rsidRPr="0022695E">
        <w:rPr>
          <w:rFonts w:ascii="Palatino Linotype" w:hAnsi="Palatino Linotype" w:cs="Arial"/>
          <w:sz w:val="20"/>
          <w:szCs w:val="20"/>
        </w:rPr>
        <w:t xml:space="preserve">*Facteau, D. B., *Anker, J. G., Eby, L. T., Robertson, M. M., &amp; *Patel, K. (April, 2021). </w:t>
      </w:r>
      <w:r w:rsidRPr="0022695E">
        <w:rPr>
          <w:rFonts w:ascii="Palatino Linotype" w:hAnsi="Palatino Linotype" w:cs="Arial"/>
          <w:i/>
          <w:sz w:val="20"/>
          <w:szCs w:val="20"/>
        </w:rPr>
        <w:t>Positive activity interventions and the reduction of depressive symptoms.</w:t>
      </w:r>
      <w:r w:rsidRPr="0022695E">
        <w:rPr>
          <w:rFonts w:ascii="Palatino Linotype" w:hAnsi="Palatino Linotype" w:cs="Arial"/>
          <w:sz w:val="20"/>
          <w:szCs w:val="20"/>
        </w:rPr>
        <w:t xml:space="preserve"> Paper presented at </w:t>
      </w:r>
      <w:r w:rsidRPr="0022695E">
        <w:rPr>
          <w:rFonts w:ascii="Palatino Linotype" w:hAnsi="Palatino Linotype" w:cs="Times New Roman"/>
          <w:sz w:val="20"/>
          <w:szCs w:val="20"/>
        </w:rPr>
        <w:t>the annual meeting of the Society for Industrial and Organizational Psychology (virtual).</w:t>
      </w:r>
    </w:p>
    <w:p w14:paraId="5FFD533F" w14:textId="726C322E" w:rsidR="00BA6DE4" w:rsidRPr="0048646F" w:rsidRDefault="00BA6DE4" w:rsidP="0022695E">
      <w:pPr>
        <w:pStyle w:val="FreeForm"/>
        <w:numPr>
          <w:ilvl w:val="0"/>
          <w:numId w:val="3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540"/>
        <w:rPr>
          <w:rFonts w:ascii="Palatino Linotype" w:hAnsi="Palatino Linotype" w:cs="Times New Roman"/>
          <w:sz w:val="20"/>
          <w:szCs w:val="20"/>
        </w:rPr>
      </w:pPr>
      <w:r w:rsidRPr="0048646F">
        <w:rPr>
          <w:rFonts w:ascii="Palatino Linotype" w:hAnsi="Palatino Linotype" w:cs="Times New Roman"/>
          <w:sz w:val="20"/>
          <w:szCs w:val="20"/>
        </w:rPr>
        <w:lastRenderedPageBreak/>
        <w:t xml:space="preserve">*Trainer, H., Eby, L. T., Robertson, M. M., &amp; *Facteau, D. B. (April, 2021). </w:t>
      </w:r>
      <w:r w:rsidRPr="0048646F">
        <w:rPr>
          <w:rFonts w:ascii="Palatino Linotype" w:hAnsi="Palatino Linotype" w:cs="Times New Roman"/>
          <w:i/>
          <w:sz w:val="20"/>
          <w:szCs w:val="20"/>
        </w:rPr>
        <w:t>Understanding relational behavior using micro-behavioral coding</w:t>
      </w:r>
      <w:r w:rsidRPr="0048646F">
        <w:rPr>
          <w:rFonts w:ascii="Palatino Linotype" w:hAnsi="Palatino Linotype" w:cs="Times New Roman"/>
          <w:sz w:val="20"/>
          <w:szCs w:val="20"/>
        </w:rPr>
        <w:t>. Paper presented at the annual meeting of the Society for Industrial and Organizational Psychology (virtual).</w:t>
      </w:r>
    </w:p>
    <w:p w14:paraId="4700B033" w14:textId="0D5D877F" w:rsidR="00593C18" w:rsidRPr="0048646F" w:rsidRDefault="00593C18" w:rsidP="0022695E">
      <w:pPr>
        <w:pStyle w:val="FreeForm"/>
        <w:numPr>
          <w:ilvl w:val="0"/>
          <w:numId w:val="3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Yuan, Z., Baranik, L. E., Eby, L. T., &amp; Sinclair, R. R. (August, 2020). </w:t>
      </w:r>
      <w:r w:rsidRPr="0048646F">
        <w:rPr>
          <w:rFonts w:ascii="Palatino Linotype" w:hAnsi="Palatino Linotype" w:cs="Times New Roman"/>
          <w:i/>
          <w:sz w:val="20"/>
          <w:szCs w:val="20"/>
        </w:rPr>
        <w:t xml:space="preserve">Called to cure: Patient deaths, death fear, and calling of substance abuse treatment </w:t>
      </w:r>
      <w:r w:rsidRPr="0048646F">
        <w:rPr>
          <w:rFonts w:ascii="Palatino Linotype" w:hAnsi="Palatino Linotype" w:cs="Times New Roman"/>
          <w:sz w:val="20"/>
          <w:szCs w:val="20"/>
        </w:rPr>
        <w:t>counselors. Paper presented at the annual meeting of the Academy of Management</w:t>
      </w:r>
      <w:r w:rsidR="00B107D3">
        <w:rPr>
          <w:rFonts w:ascii="Palatino Linotype" w:hAnsi="Palatino Linotype" w:cs="Times New Roman"/>
          <w:sz w:val="20"/>
          <w:szCs w:val="20"/>
        </w:rPr>
        <w:t xml:space="preserve"> </w:t>
      </w:r>
      <w:r w:rsidR="00B5239B" w:rsidRPr="0048646F">
        <w:rPr>
          <w:rFonts w:ascii="Palatino Linotype" w:hAnsi="Palatino Linotype" w:cs="Times New Roman"/>
          <w:sz w:val="20"/>
          <w:szCs w:val="20"/>
        </w:rPr>
        <w:t>(virtual)</w:t>
      </w:r>
      <w:r w:rsidRPr="0048646F">
        <w:rPr>
          <w:rFonts w:ascii="Palatino Linotype" w:hAnsi="Palatino Linotype" w:cs="Times New Roman"/>
          <w:sz w:val="20"/>
          <w:szCs w:val="20"/>
        </w:rPr>
        <w:t>.</w:t>
      </w:r>
    </w:p>
    <w:p w14:paraId="007477D0" w14:textId="7E21C698" w:rsidR="00733874" w:rsidRPr="0048646F" w:rsidRDefault="00733874" w:rsidP="0022695E">
      <w:pPr>
        <w:pStyle w:val="FreeForm"/>
        <w:numPr>
          <w:ilvl w:val="0"/>
          <w:numId w:val="3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Robertson, M. M., &amp; Eby, L. T. (April, 2020). </w:t>
      </w:r>
      <w:r w:rsidRPr="0048646F">
        <w:rPr>
          <w:rFonts w:ascii="Palatino Linotype" w:hAnsi="Palatino Linotype" w:cs="Times New Roman"/>
          <w:i/>
          <w:sz w:val="20"/>
          <w:szCs w:val="20"/>
        </w:rPr>
        <w:t>Grandchild care and work-family conflict: A cross-lagged panel approach</w:t>
      </w:r>
      <w:r w:rsidRPr="0048646F">
        <w:rPr>
          <w:rFonts w:ascii="Palatino Linotype" w:hAnsi="Palatino Linotype" w:cs="Times New Roman"/>
          <w:sz w:val="20"/>
          <w:szCs w:val="20"/>
        </w:rPr>
        <w:t>. Paper presented at the annual meeting of the Society for Industrial and Organizational Psychology</w:t>
      </w:r>
      <w:r w:rsidR="00B107D3">
        <w:rPr>
          <w:rFonts w:ascii="Palatino Linotype" w:hAnsi="Palatino Linotype" w:cs="Times New Roman"/>
          <w:sz w:val="20"/>
          <w:szCs w:val="20"/>
        </w:rPr>
        <w:t xml:space="preserve"> </w:t>
      </w:r>
      <w:r w:rsidRPr="0048646F">
        <w:rPr>
          <w:rFonts w:ascii="Palatino Linotype" w:hAnsi="Palatino Linotype" w:cs="Times New Roman"/>
          <w:sz w:val="20"/>
          <w:szCs w:val="20"/>
        </w:rPr>
        <w:t>(conference cancelled</w:t>
      </w:r>
      <w:r w:rsidR="00697915" w:rsidRPr="0048646F">
        <w:rPr>
          <w:rFonts w:ascii="Palatino Linotype" w:hAnsi="Palatino Linotype" w:cs="Times New Roman"/>
          <w:sz w:val="20"/>
          <w:szCs w:val="20"/>
        </w:rPr>
        <w:t xml:space="preserve"> </w:t>
      </w:r>
      <w:r w:rsidR="00697915" w:rsidRPr="0048646F">
        <w:rPr>
          <w:rFonts w:ascii="Palatino Linotype" w:hAnsi="Palatino Linotype"/>
          <w:sz w:val="20"/>
          <w:szCs w:val="20"/>
        </w:rPr>
        <w:t>due to COVID-19</w:t>
      </w:r>
      <w:r w:rsidRPr="0048646F">
        <w:rPr>
          <w:rFonts w:ascii="Palatino Linotype" w:hAnsi="Palatino Linotype" w:cs="Times New Roman"/>
          <w:sz w:val="20"/>
          <w:szCs w:val="20"/>
        </w:rPr>
        <w:t>).</w:t>
      </w:r>
    </w:p>
    <w:p w14:paraId="1B84B8E8" w14:textId="704B6A0C" w:rsidR="00733874" w:rsidRPr="0048646F" w:rsidRDefault="00733874" w:rsidP="0022695E">
      <w:pPr>
        <w:pStyle w:val="FreeForm"/>
        <w:numPr>
          <w:ilvl w:val="0"/>
          <w:numId w:val="3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Eby, L. T., Robertson, M. M., &amp; *Facteau, D. B. (April, 2020). </w:t>
      </w:r>
      <w:r w:rsidRPr="0048646F">
        <w:rPr>
          <w:rFonts w:ascii="Palatino Linotype" w:hAnsi="Palatino Linotype" w:cs="Times New Roman"/>
          <w:i/>
          <w:sz w:val="20"/>
          <w:szCs w:val="20"/>
        </w:rPr>
        <w:t>Myths and urban legends related to mentoring</w:t>
      </w:r>
      <w:r w:rsidRPr="0048646F">
        <w:rPr>
          <w:rFonts w:ascii="Palatino Linotype" w:hAnsi="Palatino Linotype" w:cs="Times New Roman"/>
          <w:sz w:val="20"/>
          <w:szCs w:val="20"/>
        </w:rPr>
        <w:t>. Paper presented at the annual meeting of the Society for Industrial and Organizational Psychology</w:t>
      </w:r>
      <w:r w:rsidR="00B107D3">
        <w:rPr>
          <w:rFonts w:ascii="Palatino Linotype" w:hAnsi="Palatino Linotype" w:cs="Times New Roman"/>
          <w:sz w:val="20"/>
          <w:szCs w:val="20"/>
        </w:rPr>
        <w:t xml:space="preserve"> </w:t>
      </w:r>
      <w:r w:rsidRPr="0048646F">
        <w:rPr>
          <w:rFonts w:ascii="Palatino Linotype" w:hAnsi="Palatino Linotype" w:cs="Times New Roman"/>
          <w:sz w:val="20"/>
          <w:szCs w:val="20"/>
        </w:rPr>
        <w:t>(conference cancelled</w:t>
      </w:r>
      <w:r w:rsidR="00697915" w:rsidRPr="0048646F">
        <w:rPr>
          <w:rFonts w:ascii="Palatino Linotype" w:hAnsi="Palatino Linotype" w:cs="Times New Roman"/>
          <w:sz w:val="20"/>
          <w:szCs w:val="20"/>
        </w:rPr>
        <w:t xml:space="preserve"> </w:t>
      </w:r>
      <w:r w:rsidR="00697915" w:rsidRPr="0048646F">
        <w:rPr>
          <w:rFonts w:ascii="Palatino Linotype" w:hAnsi="Palatino Linotype"/>
          <w:sz w:val="20"/>
          <w:szCs w:val="20"/>
        </w:rPr>
        <w:t>due to COVID-19</w:t>
      </w:r>
      <w:r w:rsidRPr="0048646F">
        <w:rPr>
          <w:rFonts w:ascii="Palatino Linotype" w:hAnsi="Palatino Linotype" w:cs="Times New Roman"/>
          <w:sz w:val="20"/>
          <w:szCs w:val="20"/>
        </w:rPr>
        <w:t>).</w:t>
      </w:r>
    </w:p>
    <w:p w14:paraId="1777D54E" w14:textId="4975D806" w:rsidR="00AE394D" w:rsidRPr="0048646F" w:rsidRDefault="00733874" w:rsidP="0022695E">
      <w:pPr>
        <w:pStyle w:val="FreeForm"/>
        <w:numPr>
          <w:ilvl w:val="0"/>
          <w:numId w:val="3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540"/>
        <w:rPr>
          <w:rFonts w:ascii="Palatino Linotype" w:hAnsi="Palatino Linotype" w:cs="Times New Roman"/>
          <w:sz w:val="20"/>
          <w:szCs w:val="20"/>
        </w:rPr>
      </w:pPr>
      <w:r w:rsidRPr="0048646F">
        <w:rPr>
          <w:rFonts w:ascii="Palatino Linotype" w:hAnsi="Palatino Linotype" w:cs="Times New Roman"/>
          <w:sz w:val="20"/>
          <w:szCs w:val="20"/>
        </w:rPr>
        <w:t xml:space="preserve">Eby, L. T., Robertson, M. M., &amp; *Facteau, D. B. (April, 2020). </w:t>
      </w:r>
      <w:r w:rsidRPr="0048646F">
        <w:rPr>
          <w:rFonts w:ascii="Palatino Linotype" w:hAnsi="Palatino Linotype" w:cs="Times New Roman"/>
          <w:i/>
          <w:sz w:val="20"/>
          <w:szCs w:val="20"/>
        </w:rPr>
        <w:t>Mindful mentoring: A new direction in mentoring research</w:t>
      </w:r>
      <w:r w:rsidRPr="0048646F">
        <w:rPr>
          <w:rFonts w:ascii="Palatino Linotype" w:hAnsi="Palatino Linotype" w:cs="Times New Roman"/>
          <w:sz w:val="20"/>
          <w:szCs w:val="20"/>
        </w:rPr>
        <w:t>. Paper presented at the annual meeting of the Society for Industrial and Organizational Psychology</w:t>
      </w:r>
      <w:r w:rsidR="00B107D3">
        <w:rPr>
          <w:rFonts w:ascii="Palatino Linotype" w:hAnsi="Palatino Linotype" w:cs="Times New Roman"/>
          <w:sz w:val="20"/>
          <w:szCs w:val="20"/>
        </w:rPr>
        <w:t xml:space="preserve"> </w:t>
      </w:r>
      <w:r w:rsidRPr="0048646F">
        <w:rPr>
          <w:rFonts w:ascii="Palatino Linotype" w:hAnsi="Palatino Linotype" w:cs="Times New Roman"/>
          <w:sz w:val="20"/>
          <w:szCs w:val="20"/>
        </w:rPr>
        <w:t>(conference cancelled</w:t>
      </w:r>
      <w:r w:rsidR="00697915" w:rsidRPr="0048646F">
        <w:rPr>
          <w:rFonts w:ascii="Palatino Linotype" w:hAnsi="Palatino Linotype" w:cs="Times New Roman"/>
          <w:sz w:val="20"/>
          <w:szCs w:val="20"/>
        </w:rPr>
        <w:t xml:space="preserve"> </w:t>
      </w:r>
      <w:r w:rsidR="00697915" w:rsidRPr="0048646F">
        <w:rPr>
          <w:rFonts w:ascii="Palatino Linotype" w:hAnsi="Palatino Linotype"/>
          <w:sz w:val="20"/>
          <w:szCs w:val="20"/>
        </w:rPr>
        <w:t>due to COVID-19</w:t>
      </w:r>
      <w:r w:rsidRPr="0048646F">
        <w:rPr>
          <w:rFonts w:ascii="Palatino Linotype" w:hAnsi="Palatino Linotype" w:cs="Times New Roman"/>
          <w:sz w:val="20"/>
          <w:szCs w:val="20"/>
        </w:rPr>
        <w:t>).</w:t>
      </w:r>
    </w:p>
    <w:p w14:paraId="676D7814" w14:textId="33023FB3" w:rsidR="005733BE" w:rsidRPr="0048646F" w:rsidRDefault="005733BE" w:rsidP="0022695E">
      <w:pPr>
        <w:pStyle w:val="FreeForm"/>
        <w:numPr>
          <w:ilvl w:val="0"/>
          <w:numId w:val="3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40" w:hanging="540"/>
        <w:rPr>
          <w:rFonts w:ascii="Palatino Linotype" w:hAnsi="Palatino Linotype" w:cs="Times New Roman"/>
          <w:sz w:val="20"/>
          <w:szCs w:val="20"/>
        </w:rPr>
      </w:pPr>
      <w:r w:rsidRPr="0048646F">
        <w:rPr>
          <w:rFonts w:ascii="Palatino Linotype" w:hAnsi="Palatino Linotype" w:cs="Times New Roman"/>
          <w:bCs/>
          <w:sz w:val="20"/>
          <w:szCs w:val="20"/>
        </w:rPr>
        <w:t xml:space="preserve">Robertson, M. M., *Lefevre-Levy, R., *Haynes, N. J., &amp; Eby, L. T. </w:t>
      </w:r>
      <w:r w:rsidRPr="0048646F">
        <w:rPr>
          <w:rFonts w:ascii="Palatino Linotype" w:hAnsi="Palatino Linotype" w:cs="Times New Roman"/>
          <w:sz w:val="20"/>
          <w:szCs w:val="20"/>
        </w:rPr>
        <w:t xml:space="preserve">(April, 2018). </w:t>
      </w:r>
      <w:r w:rsidRPr="0048646F">
        <w:rPr>
          <w:rFonts w:ascii="Palatino Linotype" w:hAnsi="Palatino Linotype" w:cs="Times New Roman"/>
          <w:i/>
          <w:iCs/>
          <w:sz w:val="20"/>
          <w:szCs w:val="20"/>
        </w:rPr>
        <w:t>What you need to know about physiological measurement in OHP research.</w:t>
      </w:r>
      <w:r w:rsidRPr="0048646F">
        <w:rPr>
          <w:rFonts w:ascii="Palatino Linotype" w:hAnsi="Palatino Linotype" w:cs="Times New Roman"/>
          <w:sz w:val="20"/>
          <w:szCs w:val="20"/>
        </w:rPr>
        <w:t xml:space="preserve"> Paper present</w:t>
      </w:r>
      <w:r w:rsidR="00242CCE" w:rsidRPr="0048646F">
        <w:rPr>
          <w:rFonts w:ascii="Palatino Linotype" w:hAnsi="Palatino Linotype" w:cs="Times New Roman"/>
          <w:sz w:val="20"/>
          <w:szCs w:val="20"/>
        </w:rPr>
        <w:t>ed at the annual meeting of the</w:t>
      </w:r>
      <w:r w:rsidRPr="0048646F">
        <w:rPr>
          <w:rFonts w:ascii="Palatino Linotype" w:hAnsi="Palatino Linotype" w:cs="Times New Roman"/>
          <w:sz w:val="20"/>
          <w:szCs w:val="20"/>
        </w:rPr>
        <w:t xml:space="preserve"> Society for Industrial and Organizational Psychology</w:t>
      </w:r>
      <w:r w:rsidR="00B107D3">
        <w:rPr>
          <w:rFonts w:ascii="Palatino Linotype" w:hAnsi="Palatino Linotype" w:cs="Times New Roman"/>
          <w:sz w:val="20"/>
          <w:szCs w:val="20"/>
        </w:rPr>
        <w:t xml:space="preserve">. </w:t>
      </w:r>
      <w:r w:rsidRPr="0048646F">
        <w:rPr>
          <w:rFonts w:ascii="Palatino Linotype" w:hAnsi="Palatino Linotype" w:cs="Times New Roman"/>
          <w:sz w:val="20"/>
          <w:szCs w:val="20"/>
        </w:rPr>
        <w:t>Washington, DC.</w:t>
      </w:r>
    </w:p>
    <w:p w14:paraId="6DA4967E" w14:textId="4A28A428" w:rsidR="009D282A" w:rsidRPr="0022695E" w:rsidRDefault="009D282A" w:rsidP="0022695E">
      <w:pPr>
        <w:pStyle w:val="ListParagraph"/>
        <w:widowControl/>
        <w:numPr>
          <w:ilvl w:val="0"/>
          <w:numId w:val="32"/>
        </w:numPr>
        <w:autoSpaceDE/>
        <w:autoSpaceDN/>
        <w:adjustRightInd/>
        <w:ind w:left="540" w:hanging="540"/>
        <w:rPr>
          <w:rFonts w:ascii="Palatino Linotype" w:hAnsi="Palatino Linotype" w:cs="Arial"/>
          <w:sz w:val="20"/>
          <w:szCs w:val="20"/>
        </w:rPr>
      </w:pPr>
      <w:r w:rsidRPr="0022695E">
        <w:rPr>
          <w:rFonts w:ascii="Palatino Linotype" w:hAnsi="Palatino Linotype" w:cs="Arial"/>
          <w:sz w:val="20"/>
          <w:szCs w:val="20"/>
        </w:rPr>
        <w:t xml:space="preserve">*Vande Griek, O., Clark, M., &amp; Eby, L. T. (June, 2018). </w:t>
      </w:r>
      <w:r w:rsidRPr="0022695E">
        <w:rPr>
          <w:rFonts w:ascii="Palatino Linotype" w:hAnsi="Palatino Linotype" w:cs="Arial"/>
          <w:i/>
          <w:sz w:val="20"/>
          <w:szCs w:val="20"/>
        </w:rPr>
        <w:t>The effects of paid parental leave length and gendered occupation on women’s career outcomes</w:t>
      </w:r>
      <w:r w:rsidRPr="0022695E">
        <w:rPr>
          <w:rFonts w:ascii="Palatino Linotype" w:hAnsi="Palatino Linotype" w:cs="Arial"/>
          <w:sz w:val="20"/>
          <w:szCs w:val="20"/>
        </w:rPr>
        <w:t>. Paper presented at the annual meeting of the Work and Family Researchers Network</w:t>
      </w:r>
      <w:r w:rsidR="00B107D3">
        <w:rPr>
          <w:rFonts w:ascii="Palatino Linotype" w:hAnsi="Palatino Linotype" w:cs="Arial"/>
          <w:sz w:val="20"/>
          <w:szCs w:val="20"/>
        </w:rPr>
        <w:t xml:space="preserve">. </w:t>
      </w:r>
      <w:r w:rsidRPr="0022695E">
        <w:rPr>
          <w:rFonts w:ascii="Palatino Linotype" w:hAnsi="Palatino Linotype" w:cs="Arial"/>
          <w:sz w:val="20"/>
          <w:szCs w:val="20"/>
        </w:rPr>
        <w:t>Washington, DC.</w:t>
      </w:r>
    </w:p>
    <w:p w14:paraId="5E2E49F2" w14:textId="2E562821" w:rsidR="009D282A" w:rsidRPr="0022695E" w:rsidRDefault="009D282A" w:rsidP="0022695E">
      <w:pPr>
        <w:pStyle w:val="ListParagraph"/>
        <w:widowControl/>
        <w:numPr>
          <w:ilvl w:val="0"/>
          <w:numId w:val="32"/>
        </w:numPr>
        <w:autoSpaceDE/>
        <w:autoSpaceDN/>
        <w:adjustRightInd/>
        <w:spacing w:before="120" w:after="120"/>
        <w:ind w:left="540" w:hanging="540"/>
        <w:rPr>
          <w:rFonts w:ascii="Palatino Linotype" w:hAnsi="Palatino Linotype" w:cs="Arial"/>
          <w:sz w:val="20"/>
          <w:szCs w:val="20"/>
        </w:rPr>
      </w:pPr>
      <w:r w:rsidRPr="0022695E">
        <w:rPr>
          <w:rFonts w:ascii="Palatino Linotype" w:hAnsi="Palatino Linotype" w:cs="Arial"/>
          <w:sz w:val="20"/>
          <w:szCs w:val="20"/>
        </w:rPr>
        <w:t xml:space="preserve">Eby. L. T.  (May, 2018). </w:t>
      </w:r>
      <w:r w:rsidRPr="0022695E">
        <w:rPr>
          <w:rFonts w:ascii="Palatino Linotype" w:hAnsi="Palatino Linotype" w:cs="Arial"/>
          <w:i/>
          <w:sz w:val="20"/>
          <w:szCs w:val="20"/>
        </w:rPr>
        <w:t>How physical features of the work environment relate to employee health, job satisfaction and intentions to quit</w:t>
      </w:r>
      <w:r w:rsidRPr="0022695E">
        <w:rPr>
          <w:rFonts w:ascii="Palatino Linotype" w:hAnsi="Palatino Linotype" w:cs="Arial"/>
          <w:sz w:val="20"/>
          <w:szCs w:val="20"/>
        </w:rPr>
        <w:t>. Paper presented at the 12</w:t>
      </w:r>
      <w:r w:rsidRPr="0022695E">
        <w:rPr>
          <w:rFonts w:ascii="Palatino Linotype" w:hAnsi="Palatino Linotype" w:cs="Arial"/>
          <w:sz w:val="20"/>
          <w:szCs w:val="20"/>
          <w:vertAlign w:val="superscript"/>
        </w:rPr>
        <w:t>th</w:t>
      </w:r>
      <w:r w:rsidRPr="0022695E">
        <w:rPr>
          <w:rFonts w:ascii="Palatino Linotype" w:hAnsi="Palatino Linotype" w:cs="Arial"/>
          <w:sz w:val="20"/>
          <w:szCs w:val="20"/>
        </w:rPr>
        <w:t xml:space="preserve"> Annual International Conference on Psychology</w:t>
      </w:r>
      <w:r w:rsidR="00B107D3">
        <w:rPr>
          <w:rFonts w:ascii="Palatino Linotype" w:hAnsi="Palatino Linotype" w:cs="Arial"/>
          <w:sz w:val="20"/>
          <w:szCs w:val="20"/>
        </w:rPr>
        <w:t xml:space="preserve">. </w:t>
      </w:r>
      <w:r w:rsidRPr="0022695E">
        <w:rPr>
          <w:rFonts w:ascii="Palatino Linotype" w:hAnsi="Palatino Linotype" w:cs="Arial"/>
          <w:sz w:val="20"/>
          <w:szCs w:val="20"/>
        </w:rPr>
        <w:t>Athens, Greece.</w:t>
      </w:r>
    </w:p>
    <w:p w14:paraId="30D7B197" w14:textId="691E0741" w:rsidR="009D282A" w:rsidRPr="0022695E" w:rsidRDefault="009D282A" w:rsidP="0022695E">
      <w:pPr>
        <w:pStyle w:val="ListParagraph"/>
        <w:widowControl/>
        <w:numPr>
          <w:ilvl w:val="0"/>
          <w:numId w:val="32"/>
        </w:numPr>
        <w:autoSpaceDE/>
        <w:autoSpaceDN/>
        <w:adjustRightInd/>
        <w:spacing w:before="120" w:after="120"/>
        <w:ind w:left="540" w:hanging="540"/>
        <w:rPr>
          <w:rFonts w:ascii="Palatino Linotype" w:hAnsi="Palatino Linotype" w:cs="Arial"/>
          <w:sz w:val="20"/>
          <w:szCs w:val="20"/>
        </w:rPr>
      </w:pPr>
      <w:r w:rsidRPr="0022695E">
        <w:rPr>
          <w:rFonts w:ascii="Palatino Linotype" w:hAnsi="Palatino Linotype" w:cs="Arial"/>
          <w:sz w:val="20"/>
          <w:szCs w:val="20"/>
        </w:rPr>
        <w:t xml:space="preserve">*Robertson, M. &amp; Eby. L. T. (April, 2018). </w:t>
      </w:r>
      <w:r w:rsidRPr="0022695E">
        <w:rPr>
          <w:rFonts w:ascii="Palatino Linotype" w:hAnsi="Palatino Linotype" w:cs="Arial"/>
          <w:i/>
          <w:sz w:val="20"/>
          <w:szCs w:val="20"/>
        </w:rPr>
        <w:t>Work-family conflict in early adulthood: A growth mixture model</w:t>
      </w:r>
      <w:r w:rsidR="005733BE" w:rsidRPr="0022695E">
        <w:rPr>
          <w:rFonts w:ascii="Palatino Linotype" w:hAnsi="Palatino Linotype" w:cs="Arial"/>
          <w:i/>
          <w:sz w:val="20"/>
          <w:szCs w:val="20"/>
        </w:rPr>
        <w:t>ing approach</w:t>
      </w:r>
      <w:r w:rsidRPr="0022695E">
        <w:rPr>
          <w:rFonts w:ascii="Palatino Linotype" w:hAnsi="Palatino Linotype" w:cs="Arial"/>
          <w:sz w:val="20"/>
          <w:szCs w:val="20"/>
        </w:rPr>
        <w:t>. Paper presented at the annual Meeting of the Society for Industrial and Organizational Psychology</w:t>
      </w:r>
      <w:r w:rsidR="00B107D3">
        <w:rPr>
          <w:rFonts w:ascii="Palatino Linotype" w:hAnsi="Palatino Linotype" w:cs="Arial"/>
          <w:sz w:val="20"/>
          <w:szCs w:val="20"/>
        </w:rPr>
        <w:t>.</w:t>
      </w:r>
      <w:r w:rsidRPr="0022695E">
        <w:rPr>
          <w:rFonts w:ascii="Palatino Linotype" w:hAnsi="Palatino Linotype" w:cs="Arial"/>
          <w:sz w:val="20"/>
          <w:szCs w:val="20"/>
        </w:rPr>
        <w:t xml:space="preserve"> Chicago, IL.</w:t>
      </w:r>
    </w:p>
    <w:p w14:paraId="5DC4BE2D" w14:textId="3EDF4FBD" w:rsidR="009D282A" w:rsidRPr="0022695E" w:rsidRDefault="009D282A" w:rsidP="0022695E">
      <w:pPr>
        <w:pStyle w:val="ListParagraph"/>
        <w:widowControl/>
        <w:numPr>
          <w:ilvl w:val="0"/>
          <w:numId w:val="32"/>
        </w:numPr>
        <w:autoSpaceDE/>
        <w:autoSpaceDN/>
        <w:adjustRightInd/>
        <w:spacing w:before="120" w:after="120"/>
        <w:ind w:left="540" w:hanging="540"/>
        <w:rPr>
          <w:rFonts w:ascii="Palatino Linotype" w:hAnsi="Palatino Linotype" w:cs="Arial"/>
          <w:sz w:val="20"/>
          <w:szCs w:val="20"/>
        </w:rPr>
      </w:pPr>
      <w:r w:rsidRPr="0022695E">
        <w:rPr>
          <w:rFonts w:ascii="Palatino Linotype" w:hAnsi="Palatino Linotype" w:cs="Arial"/>
          <w:sz w:val="20"/>
          <w:szCs w:val="20"/>
        </w:rPr>
        <w:t xml:space="preserve">*Conley, K. M., *French, K. </w:t>
      </w:r>
      <w:r w:rsidR="00144C59" w:rsidRPr="0022695E">
        <w:rPr>
          <w:rFonts w:ascii="Palatino Linotype" w:hAnsi="Palatino Linotype" w:cs="Arial"/>
          <w:sz w:val="20"/>
          <w:szCs w:val="20"/>
        </w:rPr>
        <w:t xml:space="preserve">A., Eby, L. T., &amp; Allen, T. D. </w:t>
      </w:r>
      <w:r w:rsidRPr="0022695E">
        <w:rPr>
          <w:rFonts w:ascii="Palatino Linotype" w:hAnsi="Palatino Linotype" w:cs="Arial"/>
          <w:sz w:val="20"/>
          <w:szCs w:val="20"/>
        </w:rPr>
        <w:t xml:space="preserve">(April, 2018). </w:t>
      </w:r>
      <w:r w:rsidRPr="0022695E">
        <w:rPr>
          <w:rFonts w:ascii="Palatino Linotype" w:hAnsi="Palatino Linotype" w:cs="Arial"/>
          <w:i/>
          <w:sz w:val="20"/>
          <w:szCs w:val="20"/>
        </w:rPr>
        <w:t>One year later: The sustained effects of mindfulness training on employee well-being</w:t>
      </w:r>
      <w:r w:rsidRPr="0022695E">
        <w:rPr>
          <w:rFonts w:ascii="Palatino Linotype" w:hAnsi="Palatino Linotype" w:cs="Arial"/>
          <w:sz w:val="20"/>
          <w:szCs w:val="20"/>
        </w:rPr>
        <w:t>. Paper presented at the annual Meeting of the Society for Industrial and Organizational Psychology</w:t>
      </w:r>
      <w:r w:rsidR="00B107D3">
        <w:rPr>
          <w:rFonts w:ascii="Palatino Linotype" w:hAnsi="Palatino Linotype" w:cs="Arial"/>
          <w:sz w:val="20"/>
          <w:szCs w:val="20"/>
        </w:rPr>
        <w:t>.</w:t>
      </w:r>
      <w:r w:rsidRPr="0022695E">
        <w:rPr>
          <w:rFonts w:ascii="Palatino Linotype" w:hAnsi="Palatino Linotype" w:cs="Arial"/>
          <w:sz w:val="20"/>
          <w:szCs w:val="20"/>
        </w:rPr>
        <w:t xml:space="preserve"> Chicago, IL.</w:t>
      </w:r>
    </w:p>
    <w:p w14:paraId="5FC0B9C2" w14:textId="3DF7E932" w:rsidR="009D282A" w:rsidRPr="0022695E" w:rsidRDefault="009D282A" w:rsidP="0022695E">
      <w:pPr>
        <w:pStyle w:val="ListParagraph"/>
        <w:widowControl/>
        <w:numPr>
          <w:ilvl w:val="0"/>
          <w:numId w:val="32"/>
        </w:numPr>
        <w:autoSpaceDE/>
        <w:autoSpaceDN/>
        <w:adjustRightInd/>
        <w:spacing w:before="120" w:after="120"/>
        <w:ind w:left="540" w:hanging="540"/>
        <w:rPr>
          <w:rFonts w:ascii="Palatino Linotype" w:hAnsi="Palatino Linotype" w:cs="Arial"/>
          <w:sz w:val="20"/>
          <w:szCs w:val="20"/>
        </w:rPr>
      </w:pPr>
      <w:r w:rsidRPr="0022695E">
        <w:rPr>
          <w:rFonts w:ascii="Palatino Linotype" w:hAnsi="Palatino Linotype" w:cs="Arial"/>
          <w:sz w:val="20"/>
          <w:szCs w:val="20"/>
        </w:rPr>
        <w:t xml:space="preserve">Eby, L. T., *Vande Griek, O., *Maupin, C., Allen, T. D., *Gilreath, E., &amp; *Martinez, V. (April, 2017). </w:t>
      </w:r>
      <w:r w:rsidRPr="0022695E">
        <w:rPr>
          <w:rFonts w:ascii="Palatino Linotype" w:hAnsi="Palatino Linotype" w:cs="Arial"/>
          <w:i/>
          <w:sz w:val="20"/>
          <w:szCs w:val="20"/>
        </w:rPr>
        <w:t>Does place matter? Considering regional differences in the work-family interface</w:t>
      </w:r>
      <w:r w:rsidRPr="0022695E">
        <w:rPr>
          <w:rFonts w:ascii="Palatino Linotype" w:hAnsi="Palatino Linotype" w:cs="Arial"/>
          <w:sz w:val="20"/>
          <w:szCs w:val="20"/>
        </w:rPr>
        <w:t>. Paper presented at the annual Meeting of the Society for Industrial and Organizational Psychology</w:t>
      </w:r>
      <w:r w:rsidR="00B107D3">
        <w:rPr>
          <w:rFonts w:ascii="Palatino Linotype" w:hAnsi="Palatino Linotype" w:cs="Arial"/>
          <w:sz w:val="20"/>
          <w:szCs w:val="20"/>
        </w:rPr>
        <w:t>.</w:t>
      </w:r>
      <w:r w:rsidRPr="0022695E">
        <w:rPr>
          <w:rFonts w:ascii="Palatino Linotype" w:hAnsi="Palatino Linotype" w:cs="Arial"/>
          <w:sz w:val="20"/>
          <w:szCs w:val="20"/>
        </w:rPr>
        <w:t xml:space="preserve"> Orlando, FL.</w:t>
      </w:r>
    </w:p>
    <w:p w14:paraId="7FA33984" w14:textId="77B60815" w:rsidR="009D282A" w:rsidRPr="0022695E" w:rsidRDefault="009D282A" w:rsidP="0022695E">
      <w:pPr>
        <w:pStyle w:val="ListParagraph"/>
        <w:widowControl/>
        <w:numPr>
          <w:ilvl w:val="0"/>
          <w:numId w:val="32"/>
        </w:numPr>
        <w:autoSpaceDE/>
        <w:autoSpaceDN/>
        <w:adjustRightInd/>
        <w:ind w:left="540" w:hanging="540"/>
        <w:rPr>
          <w:rFonts w:ascii="Palatino Linotype" w:hAnsi="Palatino Linotype" w:cs="Arial"/>
          <w:sz w:val="20"/>
          <w:szCs w:val="20"/>
        </w:rPr>
      </w:pPr>
      <w:r w:rsidRPr="0022695E">
        <w:rPr>
          <w:rFonts w:ascii="Palatino Linotype" w:hAnsi="Palatino Linotype" w:cs="Arial"/>
          <w:sz w:val="20"/>
          <w:szCs w:val="20"/>
        </w:rPr>
        <w:t xml:space="preserve">*French, K. A., *Conley, K. M., Eby, L. T., &amp; Allen, T. D. (April, 2017). </w:t>
      </w:r>
      <w:r w:rsidRPr="0022695E">
        <w:rPr>
          <w:rFonts w:ascii="Palatino Linotype" w:hAnsi="Palatino Linotype" w:cs="Arial"/>
          <w:i/>
          <w:sz w:val="20"/>
          <w:szCs w:val="20"/>
        </w:rPr>
        <w:t>Mindfulness-based stress reduction training for substance abuse treatment professionals</w:t>
      </w:r>
      <w:r w:rsidRPr="0022695E">
        <w:rPr>
          <w:rFonts w:ascii="Palatino Linotype" w:hAnsi="Palatino Linotype" w:cs="Arial"/>
          <w:sz w:val="20"/>
          <w:szCs w:val="20"/>
        </w:rPr>
        <w:t>. Paper presented at the annual Meeting of the Society for Industrial and Organizational Psychology</w:t>
      </w:r>
      <w:r w:rsidR="00B107D3">
        <w:rPr>
          <w:rFonts w:ascii="Palatino Linotype" w:hAnsi="Palatino Linotype" w:cs="Arial"/>
          <w:sz w:val="20"/>
          <w:szCs w:val="20"/>
        </w:rPr>
        <w:t xml:space="preserve">. </w:t>
      </w:r>
      <w:r w:rsidRPr="0022695E">
        <w:rPr>
          <w:rFonts w:ascii="Palatino Linotype" w:hAnsi="Palatino Linotype" w:cs="Arial"/>
          <w:sz w:val="20"/>
          <w:szCs w:val="20"/>
        </w:rPr>
        <w:t>Orlando, FL.</w:t>
      </w:r>
    </w:p>
    <w:p w14:paraId="4D15BB01" w14:textId="119050A3" w:rsidR="00AE394D" w:rsidRPr="0022695E" w:rsidRDefault="00AE394D"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Eby, L. T. (</w:t>
      </w:r>
      <w:r w:rsidR="00B5239B" w:rsidRPr="0022695E">
        <w:rPr>
          <w:rFonts w:ascii="Palatino Linotype" w:hAnsi="Palatino Linotype"/>
          <w:sz w:val="20"/>
          <w:szCs w:val="20"/>
        </w:rPr>
        <w:t>September,</w:t>
      </w:r>
      <w:r w:rsidRPr="0022695E">
        <w:rPr>
          <w:rFonts w:ascii="Palatino Linotype" w:hAnsi="Palatino Linotype"/>
          <w:sz w:val="20"/>
          <w:szCs w:val="20"/>
        </w:rPr>
        <w:t xml:space="preserve"> 2016). </w:t>
      </w:r>
      <w:r w:rsidRPr="0022695E">
        <w:rPr>
          <w:rFonts w:ascii="Palatino Linotype" w:hAnsi="Palatino Linotype"/>
          <w:i/>
          <w:sz w:val="20"/>
          <w:szCs w:val="20"/>
        </w:rPr>
        <w:t>Best practices in organizational mentoring</w:t>
      </w:r>
      <w:r w:rsidRPr="0022695E">
        <w:rPr>
          <w:rFonts w:ascii="Palatino Linotype" w:hAnsi="Palatino Linotype"/>
          <w:sz w:val="20"/>
          <w:szCs w:val="20"/>
        </w:rPr>
        <w:t>. Workshop for the Georgia Association for Industrial and Organizational Psychology.</w:t>
      </w:r>
      <w:r w:rsidR="00B107D3">
        <w:rPr>
          <w:rFonts w:ascii="Palatino Linotype" w:hAnsi="Palatino Linotype"/>
          <w:sz w:val="20"/>
          <w:szCs w:val="20"/>
        </w:rPr>
        <w:t xml:space="preserve"> Atlanta, GA.</w:t>
      </w:r>
    </w:p>
    <w:p w14:paraId="33E26854" w14:textId="27D178B8" w:rsidR="009D282A" w:rsidRPr="0022695E" w:rsidRDefault="009D282A" w:rsidP="0022695E">
      <w:pPr>
        <w:pStyle w:val="ListParagraph"/>
        <w:widowControl/>
        <w:numPr>
          <w:ilvl w:val="0"/>
          <w:numId w:val="32"/>
        </w:numPr>
        <w:autoSpaceDE/>
        <w:autoSpaceDN/>
        <w:adjustRightInd/>
        <w:ind w:left="540" w:hanging="540"/>
        <w:rPr>
          <w:rFonts w:ascii="Palatino Linotype" w:hAnsi="Palatino Linotype" w:cs="Arial"/>
          <w:sz w:val="20"/>
          <w:szCs w:val="20"/>
        </w:rPr>
      </w:pPr>
      <w:r w:rsidRPr="0022695E">
        <w:rPr>
          <w:rFonts w:ascii="Palatino Linotype" w:hAnsi="Palatino Linotype" w:cs="Arial"/>
          <w:sz w:val="20"/>
          <w:szCs w:val="20"/>
        </w:rPr>
        <w:t xml:space="preserve">*Mitchell, M. &amp; Eby, L. T. (August, 2016). </w:t>
      </w:r>
      <w:r w:rsidRPr="0022695E">
        <w:rPr>
          <w:rFonts w:ascii="Palatino Linotype" w:hAnsi="Palatino Linotype" w:cs="Arial"/>
          <w:i/>
          <w:sz w:val="20"/>
          <w:szCs w:val="20"/>
        </w:rPr>
        <w:t>I’ll be there for you: Relative importance of supervisor, spouse, and parent support on conflict</w:t>
      </w:r>
      <w:r w:rsidRPr="0022695E">
        <w:rPr>
          <w:rFonts w:ascii="Palatino Linotype" w:hAnsi="Palatino Linotype" w:cs="Arial"/>
          <w:sz w:val="20"/>
          <w:szCs w:val="20"/>
        </w:rPr>
        <w:t>. Paper presented at the annual meeting of the Academy of Management</w:t>
      </w:r>
      <w:r w:rsidR="00B107D3">
        <w:rPr>
          <w:rFonts w:ascii="Palatino Linotype" w:hAnsi="Palatino Linotype" w:cs="Arial"/>
          <w:sz w:val="20"/>
          <w:szCs w:val="20"/>
        </w:rPr>
        <w:t xml:space="preserve">. </w:t>
      </w:r>
      <w:r w:rsidRPr="0022695E">
        <w:rPr>
          <w:rFonts w:ascii="Palatino Linotype" w:hAnsi="Palatino Linotype" w:cs="Arial"/>
          <w:sz w:val="20"/>
          <w:szCs w:val="20"/>
        </w:rPr>
        <w:t>Anaheim, CA.</w:t>
      </w:r>
    </w:p>
    <w:p w14:paraId="0FC91D3C" w14:textId="682D136B" w:rsidR="009D282A" w:rsidRPr="0022695E" w:rsidRDefault="009D282A" w:rsidP="0022695E">
      <w:pPr>
        <w:pStyle w:val="ListParagraph"/>
        <w:widowControl/>
        <w:numPr>
          <w:ilvl w:val="0"/>
          <w:numId w:val="32"/>
        </w:numPr>
        <w:autoSpaceDE/>
        <w:autoSpaceDN/>
        <w:adjustRightInd/>
        <w:spacing w:before="120" w:after="120"/>
        <w:ind w:left="540" w:hanging="540"/>
        <w:rPr>
          <w:rFonts w:ascii="Palatino Linotype" w:hAnsi="Palatino Linotype" w:cs="Arial"/>
          <w:sz w:val="20"/>
          <w:szCs w:val="20"/>
        </w:rPr>
      </w:pPr>
      <w:r w:rsidRPr="0022695E">
        <w:rPr>
          <w:rFonts w:ascii="Palatino Linotype" w:hAnsi="Palatino Linotype" w:cs="Arial"/>
          <w:sz w:val="20"/>
          <w:szCs w:val="20"/>
        </w:rPr>
        <w:t xml:space="preserve">Eby, L. T., &amp; Allen, T. D. (May, 2016). </w:t>
      </w:r>
      <w:r w:rsidRPr="0022695E">
        <w:rPr>
          <w:rFonts w:ascii="Palatino Linotype" w:hAnsi="Palatino Linotype" w:cs="Arial"/>
          <w:i/>
          <w:sz w:val="20"/>
          <w:szCs w:val="20"/>
        </w:rPr>
        <w:t>Trait mindfulness as a predictor of burnout at work: A longitudinal investigation</w:t>
      </w:r>
      <w:r w:rsidRPr="0022695E">
        <w:rPr>
          <w:rFonts w:ascii="Palatino Linotype" w:hAnsi="Palatino Linotype" w:cs="Arial"/>
          <w:sz w:val="20"/>
          <w:szCs w:val="20"/>
        </w:rPr>
        <w:t>. Paper presented at the 10</w:t>
      </w:r>
      <w:r w:rsidRPr="0022695E">
        <w:rPr>
          <w:rFonts w:ascii="Palatino Linotype" w:hAnsi="Palatino Linotype" w:cs="Arial"/>
          <w:sz w:val="20"/>
          <w:szCs w:val="20"/>
          <w:vertAlign w:val="superscript"/>
        </w:rPr>
        <w:t>th</w:t>
      </w:r>
      <w:r w:rsidRPr="0022695E">
        <w:rPr>
          <w:rFonts w:ascii="Palatino Linotype" w:hAnsi="Palatino Linotype" w:cs="Arial"/>
          <w:sz w:val="20"/>
          <w:szCs w:val="20"/>
        </w:rPr>
        <w:t xml:space="preserve"> Annual International Conference on Psychology</w:t>
      </w:r>
      <w:r w:rsidR="00B107D3">
        <w:rPr>
          <w:rFonts w:ascii="Palatino Linotype" w:hAnsi="Palatino Linotype" w:cs="Arial"/>
          <w:sz w:val="20"/>
          <w:szCs w:val="20"/>
        </w:rPr>
        <w:t>.</w:t>
      </w:r>
      <w:r w:rsidRPr="0022695E">
        <w:rPr>
          <w:rFonts w:ascii="Palatino Linotype" w:hAnsi="Palatino Linotype" w:cs="Arial"/>
          <w:sz w:val="20"/>
          <w:szCs w:val="20"/>
        </w:rPr>
        <w:t xml:space="preserve"> Athens, Greece.</w:t>
      </w:r>
    </w:p>
    <w:p w14:paraId="31733B8C" w14:textId="77777777" w:rsidR="009D282A" w:rsidRPr="0022695E" w:rsidRDefault="009D282A" w:rsidP="0022695E">
      <w:pPr>
        <w:pStyle w:val="ListParagraph"/>
        <w:widowControl/>
        <w:numPr>
          <w:ilvl w:val="0"/>
          <w:numId w:val="32"/>
        </w:numPr>
        <w:autoSpaceDE/>
        <w:autoSpaceDN/>
        <w:adjustRightInd/>
        <w:spacing w:before="120" w:after="120"/>
        <w:ind w:left="540" w:hanging="540"/>
        <w:rPr>
          <w:rFonts w:ascii="Palatino Linotype" w:hAnsi="Palatino Linotype" w:cs="Arial"/>
          <w:sz w:val="20"/>
          <w:szCs w:val="20"/>
        </w:rPr>
      </w:pPr>
      <w:r w:rsidRPr="0022695E">
        <w:rPr>
          <w:rFonts w:ascii="Palatino Linotype" w:hAnsi="Palatino Linotype" w:cs="Arial"/>
          <w:sz w:val="20"/>
          <w:szCs w:val="20"/>
        </w:rPr>
        <w:t xml:space="preserve">*Williamson, R., Eby, L. T., &amp; *Mitchell, M. (June, 2016). </w:t>
      </w:r>
      <w:r w:rsidRPr="0022695E">
        <w:rPr>
          <w:rFonts w:ascii="Palatino Linotype" w:hAnsi="Palatino Linotype" w:cs="Arial"/>
          <w:i/>
          <w:sz w:val="20"/>
          <w:szCs w:val="20"/>
        </w:rPr>
        <w:t>A new perspective on work-nonwork interference: The role of addictive behaviors</w:t>
      </w:r>
      <w:r w:rsidRPr="0022695E">
        <w:rPr>
          <w:rFonts w:ascii="Palatino Linotype" w:hAnsi="Palatino Linotype" w:cs="Arial"/>
          <w:sz w:val="20"/>
          <w:szCs w:val="20"/>
        </w:rPr>
        <w:t>. Paper presented at the Work &amp; Family Researchers Network conference. Washington, DC.</w:t>
      </w:r>
    </w:p>
    <w:p w14:paraId="2CC03EE8" w14:textId="01E72B64" w:rsidR="009D282A" w:rsidRPr="0022695E" w:rsidRDefault="009D282A" w:rsidP="0022695E">
      <w:pPr>
        <w:pStyle w:val="ListParagraph"/>
        <w:widowControl/>
        <w:numPr>
          <w:ilvl w:val="0"/>
          <w:numId w:val="32"/>
        </w:numPr>
        <w:autoSpaceDE/>
        <w:autoSpaceDN/>
        <w:adjustRightInd/>
        <w:spacing w:before="120" w:after="120"/>
        <w:ind w:left="540" w:hanging="540"/>
        <w:rPr>
          <w:rFonts w:ascii="Palatino Linotype" w:hAnsi="Palatino Linotype" w:cs="Arial"/>
          <w:sz w:val="20"/>
          <w:szCs w:val="20"/>
        </w:rPr>
      </w:pPr>
      <w:r w:rsidRPr="0022695E">
        <w:rPr>
          <w:rFonts w:ascii="Palatino Linotype" w:hAnsi="Palatino Linotype" w:cs="Arial"/>
          <w:sz w:val="20"/>
          <w:szCs w:val="20"/>
        </w:rPr>
        <w:lastRenderedPageBreak/>
        <w:t xml:space="preserve">Butts, M. M., Eby, L. T., Allen, T. D., &amp; Muilenburg, J. L. (May, 2016). </w:t>
      </w:r>
      <w:r w:rsidRPr="0022695E">
        <w:rPr>
          <w:rFonts w:ascii="Palatino Linotype" w:hAnsi="Palatino Linotype" w:cs="Arial"/>
          <w:i/>
          <w:sz w:val="20"/>
          <w:szCs w:val="20"/>
        </w:rPr>
        <w:t>Work-nonwork balance and turnover intentions: A simultaneous LGM approach</w:t>
      </w:r>
      <w:r w:rsidRPr="0022695E">
        <w:rPr>
          <w:rFonts w:ascii="Palatino Linotype" w:hAnsi="Palatino Linotype" w:cs="Arial"/>
          <w:sz w:val="20"/>
          <w:szCs w:val="20"/>
        </w:rPr>
        <w:t>. Paper presented at the annual meeting of the Society for Industrial and Organizational Psychology</w:t>
      </w:r>
      <w:r w:rsidR="00B107D3">
        <w:rPr>
          <w:rFonts w:ascii="Palatino Linotype" w:hAnsi="Palatino Linotype" w:cs="Arial"/>
          <w:sz w:val="20"/>
          <w:szCs w:val="20"/>
        </w:rPr>
        <w:t>.</w:t>
      </w:r>
      <w:r w:rsidRPr="0022695E">
        <w:rPr>
          <w:rFonts w:ascii="Palatino Linotype" w:hAnsi="Palatino Linotype" w:cs="Arial"/>
          <w:sz w:val="20"/>
          <w:szCs w:val="20"/>
        </w:rPr>
        <w:t xml:space="preserve"> Anaheim, CA.</w:t>
      </w:r>
    </w:p>
    <w:p w14:paraId="663A03F9" w14:textId="4E2F099D" w:rsidR="009D282A" w:rsidRPr="0022695E" w:rsidRDefault="009D282A" w:rsidP="0022695E">
      <w:pPr>
        <w:pStyle w:val="ListParagraph"/>
        <w:widowControl/>
        <w:numPr>
          <w:ilvl w:val="0"/>
          <w:numId w:val="32"/>
        </w:numPr>
        <w:autoSpaceDE/>
        <w:autoSpaceDN/>
        <w:adjustRightInd/>
        <w:spacing w:before="120" w:after="120"/>
        <w:ind w:left="540" w:hanging="540"/>
        <w:rPr>
          <w:rFonts w:ascii="Palatino Linotype" w:hAnsi="Palatino Linotype" w:cs="Arial"/>
          <w:sz w:val="20"/>
          <w:szCs w:val="20"/>
        </w:rPr>
      </w:pPr>
      <w:r w:rsidRPr="0022695E">
        <w:rPr>
          <w:rFonts w:ascii="Palatino Linotype" w:hAnsi="Palatino Linotype" w:cs="Arial"/>
          <w:sz w:val="20"/>
          <w:szCs w:val="20"/>
        </w:rPr>
        <w:t xml:space="preserve">Eby, L. T., Allen, T. D., *Conley, K., *Williamson, R., *Mancini, V., &amp; *Mitchell, M. (May, 2016). </w:t>
      </w:r>
      <w:r w:rsidRPr="0022695E">
        <w:rPr>
          <w:rFonts w:ascii="Palatino Linotype" w:hAnsi="Palatino Linotype" w:cs="Arial"/>
          <w:i/>
          <w:sz w:val="20"/>
          <w:szCs w:val="20"/>
        </w:rPr>
        <w:t>Mindfulness-based training in organizations: A qualitative review</w:t>
      </w:r>
      <w:r w:rsidRPr="0022695E">
        <w:rPr>
          <w:rFonts w:ascii="Palatino Linotype" w:hAnsi="Palatino Linotype" w:cs="Arial"/>
          <w:sz w:val="20"/>
          <w:szCs w:val="20"/>
        </w:rPr>
        <w:t>. Paper presented at the annual meeting of the Society for Industrial and Organizational Psychology</w:t>
      </w:r>
      <w:r w:rsidR="00B107D3">
        <w:rPr>
          <w:rFonts w:ascii="Palatino Linotype" w:hAnsi="Palatino Linotype" w:cs="Arial"/>
          <w:sz w:val="20"/>
          <w:szCs w:val="20"/>
        </w:rPr>
        <w:t>.</w:t>
      </w:r>
      <w:r w:rsidRPr="0022695E">
        <w:rPr>
          <w:rFonts w:ascii="Palatino Linotype" w:hAnsi="Palatino Linotype" w:cs="Arial"/>
          <w:sz w:val="20"/>
          <w:szCs w:val="20"/>
        </w:rPr>
        <w:t xml:space="preserve"> Anaheim, CA.</w:t>
      </w:r>
    </w:p>
    <w:p w14:paraId="5AB7626A" w14:textId="1B90FA15" w:rsidR="009D282A" w:rsidRPr="0022695E" w:rsidRDefault="009D282A" w:rsidP="0022695E">
      <w:pPr>
        <w:pStyle w:val="ListParagraph"/>
        <w:widowControl/>
        <w:numPr>
          <w:ilvl w:val="0"/>
          <w:numId w:val="32"/>
        </w:numPr>
        <w:autoSpaceDE/>
        <w:autoSpaceDN/>
        <w:adjustRightInd/>
        <w:spacing w:before="120" w:after="120"/>
        <w:ind w:left="540" w:hanging="540"/>
        <w:rPr>
          <w:rFonts w:ascii="Palatino Linotype" w:hAnsi="Palatino Linotype" w:cs="Arial"/>
          <w:sz w:val="20"/>
          <w:szCs w:val="20"/>
        </w:rPr>
      </w:pPr>
      <w:r w:rsidRPr="0022695E">
        <w:rPr>
          <w:rFonts w:ascii="Palatino Linotype" w:hAnsi="Palatino Linotype" w:cs="Arial"/>
          <w:sz w:val="20"/>
          <w:szCs w:val="20"/>
        </w:rPr>
        <w:t xml:space="preserve">Allen, T. D., Eby, L. T., *Mitchell, M., &amp; Muilenburg, J. L. (May, 2016). </w:t>
      </w:r>
      <w:r w:rsidRPr="0022695E">
        <w:rPr>
          <w:rFonts w:ascii="Palatino Linotype" w:hAnsi="Palatino Linotype" w:cs="Arial"/>
          <w:i/>
          <w:sz w:val="20"/>
          <w:szCs w:val="20"/>
        </w:rPr>
        <w:t>Relationship between mindfulness and organizational performance: An organizational level analysis</w:t>
      </w:r>
      <w:r w:rsidRPr="0022695E">
        <w:rPr>
          <w:rFonts w:ascii="Palatino Linotype" w:hAnsi="Palatino Linotype" w:cs="Arial"/>
          <w:sz w:val="20"/>
          <w:szCs w:val="20"/>
        </w:rPr>
        <w:t>. Paper presented at the annual meeting of the Society for Industrial and Organizational Psychology</w:t>
      </w:r>
      <w:r w:rsidR="00B107D3">
        <w:rPr>
          <w:rFonts w:ascii="Palatino Linotype" w:hAnsi="Palatino Linotype" w:cs="Arial"/>
          <w:sz w:val="20"/>
          <w:szCs w:val="20"/>
        </w:rPr>
        <w:t xml:space="preserve">. </w:t>
      </w:r>
      <w:r w:rsidRPr="0022695E">
        <w:rPr>
          <w:rFonts w:ascii="Palatino Linotype" w:hAnsi="Palatino Linotype" w:cs="Arial"/>
          <w:sz w:val="20"/>
          <w:szCs w:val="20"/>
        </w:rPr>
        <w:t>Anaheim, CA.</w:t>
      </w:r>
    </w:p>
    <w:p w14:paraId="4847591E" w14:textId="5C06DD78" w:rsidR="009D282A" w:rsidRPr="0022695E" w:rsidRDefault="009D282A" w:rsidP="0022695E">
      <w:pPr>
        <w:pStyle w:val="ListParagraph"/>
        <w:widowControl/>
        <w:numPr>
          <w:ilvl w:val="0"/>
          <w:numId w:val="32"/>
        </w:numPr>
        <w:autoSpaceDE/>
        <w:autoSpaceDN/>
        <w:adjustRightInd/>
        <w:spacing w:before="120" w:after="120"/>
        <w:ind w:left="540" w:hanging="540"/>
        <w:rPr>
          <w:rFonts w:ascii="Palatino Linotype" w:hAnsi="Palatino Linotype" w:cs="Arial"/>
          <w:sz w:val="20"/>
          <w:szCs w:val="20"/>
        </w:rPr>
      </w:pPr>
      <w:r w:rsidRPr="0022695E">
        <w:rPr>
          <w:rFonts w:ascii="Palatino Linotype" w:hAnsi="Palatino Linotype" w:cs="Arial"/>
          <w:sz w:val="20"/>
          <w:szCs w:val="20"/>
        </w:rPr>
        <w:t xml:space="preserve">Butts, M. M., &amp; Eby, L. T. (May, 2016). </w:t>
      </w:r>
      <w:r w:rsidRPr="0022695E">
        <w:rPr>
          <w:rFonts w:ascii="Palatino Linotype" w:hAnsi="Palatino Linotype" w:cs="Arial"/>
          <w:i/>
          <w:sz w:val="20"/>
          <w:szCs w:val="20"/>
        </w:rPr>
        <w:t>Latent class procedures: Applications for work-family research</w:t>
      </w:r>
      <w:r w:rsidRPr="0022695E">
        <w:rPr>
          <w:rFonts w:ascii="Palatino Linotype" w:hAnsi="Palatino Linotype" w:cs="Arial"/>
          <w:sz w:val="20"/>
          <w:szCs w:val="20"/>
        </w:rPr>
        <w:t>. Paper presented at the annual meeting of the Society for Industrial and Organizational Psycholog</w:t>
      </w:r>
      <w:r w:rsidR="00B107D3">
        <w:rPr>
          <w:rFonts w:ascii="Palatino Linotype" w:hAnsi="Palatino Linotype" w:cs="Arial"/>
          <w:sz w:val="20"/>
          <w:szCs w:val="20"/>
        </w:rPr>
        <w:t xml:space="preserve">y. </w:t>
      </w:r>
      <w:r w:rsidRPr="0022695E">
        <w:rPr>
          <w:rFonts w:ascii="Palatino Linotype" w:hAnsi="Palatino Linotype" w:cs="Arial"/>
          <w:sz w:val="20"/>
          <w:szCs w:val="20"/>
        </w:rPr>
        <w:t>Anaheim, CA.</w:t>
      </w:r>
    </w:p>
    <w:p w14:paraId="7432C137" w14:textId="36ECCCA7" w:rsidR="009D282A" w:rsidRPr="0022695E" w:rsidRDefault="009D282A" w:rsidP="0022695E">
      <w:pPr>
        <w:pStyle w:val="ListParagraph"/>
        <w:widowControl/>
        <w:numPr>
          <w:ilvl w:val="0"/>
          <w:numId w:val="32"/>
        </w:numPr>
        <w:autoSpaceDE/>
        <w:autoSpaceDN/>
        <w:adjustRightInd/>
        <w:spacing w:before="120" w:after="120"/>
        <w:ind w:left="540" w:hanging="540"/>
        <w:rPr>
          <w:rFonts w:ascii="Palatino Linotype" w:hAnsi="Palatino Linotype" w:cs="Arial"/>
          <w:sz w:val="20"/>
          <w:szCs w:val="20"/>
        </w:rPr>
      </w:pPr>
      <w:r w:rsidRPr="0022695E">
        <w:rPr>
          <w:rFonts w:ascii="Palatino Linotype" w:hAnsi="Palatino Linotype" w:cs="Arial"/>
          <w:sz w:val="20"/>
          <w:szCs w:val="20"/>
        </w:rPr>
        <w:t xml:space="preserve">*Mitchel, M., &amp; Eby, L. T. (May, 2016). </w:t>
      </w:r>
      <w:r w:rsidRPr="0022695E">
        <w:rPr>
          <w:rFonts w:ascii="Palatino Linotype" w:hAnsi="Palatino Linotype" w:cs="Arial"/>
          <w:i/>
          <w:sz w:val="20"/>
          <w:szCs w:val="20"/>
        </w:rPr>
        <w:t>Family matters: The effects of grandchild care on family-to-work conflict.</w:t>
      </w:r>
      <w:r w:rsidRPr="0022695E">
        <w:rPr>
          <w:rFonts w:ascii="Palatino Linotype" w:hAnsi="Palatino Linotype" w:cs="Arial"/>
          <w:sz w:val="20"/>
          <w:szCs w:val="20"/>
        </w:rPr>
        <w:t xml:space="preserve"> Paper presented at the annual meeting of the Society for Industrial and Organizational Psychology</w:t>
      </w:r>
      <w:r w:rsidR="00B107D3">
        <w:rPr>
          <w:rFonts w:ascii="Palatino Linotype" w:hAnsi="Palatino Linotype" w:cs="Arial"/>
          <w:sz w:val="20"/>
          <w:szCs w:val="20"/>
        </w:rPr>
        <w:t xml:space="preserve">. </w:t>
      </w:r>
      <w:r w:rsidRPr="0022695E">
        <w:rPr>
          <w:rFonts w:ascii="Palatino Linotype" w:hAnsi="Palatino Linotype" w:cs="Arial"/>
          <w:sz w:val="20"/>
          <w:szCs w:val="20"/>
        </w:rPr>
        <w:t>Anaheim, CA.</w:t>
      </w:r>
    </w:p>
    <w:p w14:paraId="5A2B5BB5" w14:textId="3F2647D4" w:rsidR="009D282A" w:rsidRPr="0022695E" w:rsidRDefault="009D282A" w:rsidP="0022695E">
      <w:pPr>
        <w:pStyle w:val="ListParagraph"/>
        <w:widowControl/>
        <w:numPr>
          <w:ilvl w:val="0"/>
          <w:numId w:val="32"/>
        </w:numPr>
        <w:autoSpaceDE/>
        <w:autoSpaceDN/>
        <w:adjustRightInd/>
        <w:spacing w:before="120" w:after="120"/>
        <w:ind w:left="540" w:hanging="540"/>
        <w:rPr>
          <w:rFonts w:ascii="Palatino Linotype" w:hAnsi="Palatino Linotype" w:cs="Arial"/>
          <w:sz w:val="20"/>
          <w:szCs w:val="20"/>
        </w:rPr>
      </w:pPr>
      <w:r w:rsidRPr="0022695E">
        <w:rPr>
          <w:rFonts w:ascii="Palatino Linotype" w:hAnsi="Palatino Linotype" w:cs="Arial"/>
          <w:sz w:val="20"/>
          <w:szCs w:val="20"/>
        </w:rPr>
        <w:t xml:space="preserve">Abraham, A. J., Eby, L. T., Johnson, J. A., Laschober, T. C., &amp; Muilenburg, J. L. (October, 2015). </w:t>
      </w:r>
      <w:r w:rsidRPr="0022695E">
        <w:rPr>
          <w:rFonts w:ascii="Palatino Linotype" w:hAnsi="Palatino Linotype" w:cs="Arial"/>
          <w:i/>
          <w:sz w:val="20"/>
          <w:szCs w:val="20"/>
        </w:rPr>
        <w:t>The influence of market factors on the adoption of tobacco cessation services in hospital-based treatment programs</w:t>
      </w:r>
      <w:r w:rsidRPr="0022695E">
        <w:rPr>
          <w:rFonts w:ascii="Palatino Linotype" w:hAnsi="Palatino Linotype" w:cs="Arial"/>
          <w:sz w:val="20"/>
          <w:szCs w:val="20"/>
        </w:rPr>
        <w:t xml:space="preserve">. </w:t>
      </w:r>
      <w:r w:rsidRPr="0022695E">
        <w:rPr>
          <w:rFonts w:ascii="Palatino Linotype" w:hAnsi="Palatino Linotype" w:cs="Arial"/>
          <w:bCs/>
          <w:sz w:val="20"/>
          <w:szCs w:val="20"/>
        </w:rPr>
        <w:t>Paper presented at the Addiction Health Services Research (AHSR) Conference</w:t>
      </w:r>
      <w:r w:rsidR="00B107D3">
        <w:rPr>
          <w:rFonts w:ascii="Palatino Linotype" w:hAnsi="Palatino Linotype" w:cs="Arial"/>
          <w:bCs/>
          <w:sz w:val="20"/>
          <w:szCs w:val="20"/>
        </w:rPr>
        <w:t>.</w:t>
      </w:r>
      <w:r w:rsidRPr="0022695E">
        <w:rPr>
          <w:rFonts w:ascii="Palatino Linotype" w:hAnsi="Palatino Linotype" w:cs="Arial"/>
          <w:bCs/>
          <w:sz w:val="20"/>
          <w:szCs w:val="20"/>
        </w:rPr>
        <w:t xml:space="preserve"> Marina Del Ray, CA.</w:t>
      </w:r>
    </w:p>
    <w:p w14:paraId="4C6A0AFD" w14:textId="693614E7" w:rsidR="009D282A" w:rsidRPr="0022695E" w:rsidRDefault="009D282A" w:rsidP="0022695E">
      <w:pPr>
        <w:pStyle w:val="ListParagraph"/>
        <w:widowControl/>
        <w:numPr>
          <w:ilvl w:val="0"/>
          <w:numId w:val="32"/>
        </w:numPr>
        <w:autoSpaceDE/>
        <w:autoSpaceDN/>
        <w:adjustRightInd/>
        <w:spacing w:before="120" w:after="120"/>
        <w:ind w:left="540" w:hanging="540"/>
        <w:rPr>
          <w:rFonts w:ascii="Palatino Linotype" w:hAnsi="Palatino Linotype" w:cs="Arial"/>
          <w:sz w:val="20"/>
          <w:szCs w:val="20"/>
        </w:rPr>
      </w:pPr>
      <w:r w:rsidRPr="0022695E">
        <w:rPr>
          <w:rFonts w:ascii="Palatino Linotype" w:hAnsi="Palatino Linotype" w:cs="Arial"/>
          <w:sz w:val="20"/>
          <w:szCs w:val="20"/>
        </w:rPr>
        <w:t xml:space="preserve">Laschober, T. C., Eby, L. T., &amp; Muilenburg, J. L. (October, 2015). </w:t>
      </w:r>
      <w:r w:rsidRPr="0022695E">
        <w:rPr>
          <w:rFonts w:ascii="Palatino Linotype" w:hAnsi="Palatino Linotype" w:cs="Arial"/>
          <w:i/>
          <w:sz w:val="20"/>
          <w:szCs w:val="20"/>
        </w:rPr>
        <w:t>Relationship between perceptions of workplace leadership and counselors’ implementation of tobacco cessation services</w:t>
      </w:r>
      <w:r w:rsidRPr="0022695E">
        <w:rPr>
          <w:rFonts w:ascii="Palatino Linotype" w:hAnsi="Palatino Linotype" w:cs="Arial"/>
          <w:sz w:val="20"/>
          <w:szCs w:val="20"/>
        </w:rPr>
        <w:t xml:space="preserve">. </w:t>
      </w:r>
      <w:r w:rsidRPr="0022695E">
        <w:rPr>
          <w:rFonts w:ascii="Palatino Linotype" w:hAnsi="Palatino Linotype" w:cs="Arial"/>
          <w:bCs/>
          <w:sz w:val="20"/>
          <w:szCs w:val="20"/>
        </w:rPr>
        <w:t>Paper presented at the Addiction Health Services Research (AHSR) Conference</w:t>
      </w:r>
      <w:r w:rsidR="00B107D3">
        <w:rPr>
          <w:rFonts w:ascii="Palatino Linotype" w:hAnsi="Palatino Linotype" w:cs="Arial"/>
          <w:bCs/>
          <w:sz w:val="20"/>
          <w:szCs w:val="20"/>
        </w:rPr>
        <w:t>.</w:t>
      </w:r>
      <w:r w:rsidRPr="0022695E">
        <w:rPr>
          <w:rFonts w:ascii="Palatino Linotype" w:hAnsi="Palatino Linotype" w:cs="Arial"/>
          <w:bCs/>
          <w:sz w:val="20"/>
          <w:szCs w:val="20"/>
        </w:rPr>
        <w:t xml:space="preserve"> Marina Del Ray, CA.</w:t>
      </w:r>
    </w:p>
    <w:p w14:paraId="1B347CC1" w14:textId="4E752BFE" w:rsidR="009D282A" w:rsidRPr="0022695E" w:rsidRDefault="009D282A" w:rsidP="0022695E">
      <w:pPr>
        <w:pStyle w:val="ListParagraph"/>
        <w:numPr>
          <w:ilvl w:val="0"/>
          <w:numId w:val="32"/>
        </w:numPr>
        <w:ind w:left="540" w:hanging="540"/>
        <w:rPr>
          <w:rFonts w:ascii="Palatino Linotype" w:eastAsia="Calibri" w:hAnsi="Palatino Linotype" w:cs="Arial"/>
          <w:bCs/>
          <w:sz w:val="20"/>
          <w:szCs w:val="20"/>
        </w:rPr>
      </w:pPr>
      <w:r w:rsidRPr="0022695E">
        <w:rPr>
          <w:rFonts w:ascii="Palatino Linotype" w:eastAsia="Calibri" w:hAnsi="Palatino Linotype" w:cs="Arial"/>
          <w:bCs/>
          <w:sz w:val="20"/>
          <w:szCs w:val="20"/>
        </w:rPr>
        <w:t>Muilenburg, J. L. &amp; Eby, L. T. (November, 2015).</w:t>
      </w:r>
      <w:r w:rsidRPr="0022695E">
        <w:rPr>
          <w:rFonts w:ascii="Palatino Linotype" w:hAnsi="Palatino Linotype" w:cs="Arial"/>
          <w:sz w:val="20"/>
          <w:szCs w:val="20"/>
        </w:rPr>
        <w:t xml:space="preserve"> </w:t>
      </w:r>
      <w:r w:rsidRPr="0022695E">
        <w:rPr>
          <w:rFonts w:ascii="Palatino Linotype" w:hAnsi="Palatino Linotype" w:cs="Arial"/>
          <w:i/>
          <w:sz w:val="20"/>
          <w:szCs w:val="20"/>
        </w:rPr>
        <w:t>I'm not a smoker, but can I have a light? Self-identification of smoking status in adult smokers.</w:t>
      </w:r>
      <w:r w:rsidRPr="0022695E">
        <w:rPr>
          <w:rFonts w:ascii="Palatino Linotype" w:hAnsi="Palatino Linotype" w:cs="Arial"/>
          <w:sz w:val="20"/>
          <w:szCs w:val="20"/>
        </w:rPr>
        <w:t xml:space="preserve"> </w:t>
      </w:r>
      <w:r w:rsidRPr="0022695E">
        <w:rPr>
          <w:rFonts w:ascii="Palatino Linotype" w:hAnsi="Palatino Linotype" w:cs="Arial"/>
          <w:iCs/>
          <w:sz w:val="20"/>
          <w:szCs w:val="20"/>
        </w:rPr>
        <w:t>American Public Health Association, 143</w:t>
      </w:r>
      <w:r w:rsidRPr="0022695E">
        <w:rPr>
          <w:rFonts w:ascii="Palatino Linotype" w:hAnsi="Palatino Linotype" w:cs="Arial"/>
          <w:iCs/>
          <w:sz w:val="20"/>
          <w:szCs w:val="20"/>
          <w:vertAlign w:val="superscript"/>
        </w:rPr>
        <w:t>rd</w:t>
      </w:r>
      <w:r w:rsidRPr="0022695E">
        <w:rPr>
          <w:rFonts w:ascii="Palatino Linotype" w:hAnsi="Palatino Linotype" w:cs="Arial"/>
          <w:iCs/>
          <w:sz w:val="20"/>
          <w:szCs w:val="20"/>
        </w:rPr>
        <w:t xml:space="preserve"> meeting</w:t>
      </w:r>
      <w:r w:rsidR="00B107D3">
        <w:rPr>
          <w:rFonts w:ascii="Palatino Linotype" w:hAnsi="Palatino Linotype" w:cs="Arial"/>
          <w:iCs/>
          <w:sz w:val="20"/>
          <w:szCs w:val="20"/>
        </w:rPr>
        <w:t xml:space="preserve">. </w:t>
      </w:r>
      <w:r w:rsidRPr="0022695E">
        <w:rPr>
          <w:rFonts w:ascii="Palatino Linotype" w:hAnsi="Palatino Linotype" w:cs="Arial"/>
          <w:iCs/>
          <w:sz w:val="20"/>
          <w:szCs w:val="20"/>
        </w:rPr>
        <w:t xml:space="preserve">Chicago, IL. </w:t>
      </w:r>
    </w:p>
    <w:p w14:paraId="759EB608" w14:textId="3E5FA8CC" w:rsidR="00C65350" w:rsidRPr="0022695E" w:rsidRDefault="00C65350"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Eby. L. T. (May, 2015). </w:t>
      </w:r>
      <w:r w:rsidRPr="0022695E">
        <w:rPr>
          <w:rFonts w:ascii="Palatino Linotype" w:hAnsi="Palatino Linotype"/>
          <w:i/>
          <w:sz w:val="20"/>
          <w:szCs w:val="20"/>
        </w:rPr>
        <w:t>Gambling problems across life domains, coping, and the work-nonwork interface: A Qualitative investigation of frequent gamblers</w:t>
      </w:r>
      <w:r w:rsidRPr="0022695E">
        <w:rPr>
          <w:rFonts w:ascii="Palatino Linotype" w:hAnsi="Palatino Linotype"/>
          <w:sz w:val="20"/>
          <w:szCs w:val="20"/>
        </w:rPr>
        <w:t>. Paper presented at the Center for Gambling Research Symposium, University of Georgia</w:t>
      </w:r>
      <w:r w:rsidR="00B107D3">
        <w:rPr>
          <w:rFonts w:ascii="Palatino Linotype" w:hAnsi="Palatino Linotype"/>
          <w:sz w:val="20"/>
          <w:szCs w:val="20"/>
        </w:rPr>
        <w:t>.</w:t>
      </w:r>
      <w:r w:rsidRPr="0022695E">
        <w:rPr>
          <w:rFonts w:ascii="Palatino Linotype" w:hAnsi="Palatino Linotype"/>
          <w:sz w:val="20"/>
          <w:szCs w:val="20"/>
        </w:rPr>
        <w:t xml:space="preserve"> Athens, GA.</w:t>
      </w:r>
    </w:p>
    <w:p w14:paraId="47A2C0B8" w14:textId="5C77ABC6"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*Mitchell, M., Eby, L. T. &amp; Ragins, B. R. (August, 2015). </w:t>
      </w:r>
      <w:r w:rsidR="00144C59" w:rsidRPr="0022695E">
        <w:rPr>
          <w:rFonts w:ascii="Palatino Linotype" w:hAnsi="Palatino Linotype"/>
          <w:i/>
          <w:sz w:val="20"/>
          <w:szCs w:val="20"/>
        </w:rPr>
        <w:t>My mentor, my</w:t>
      </w:r>
      <w:r w:rsidRPr="0022695E">
        <w:rPr>
          <w:rFonts w:ascii="Palatino Linotype" w:hAnsi="Palatino Linotype"/>
          <w:i/>
          <w:sz w:val="20"/>
          <w:szCs w:val="20"/>
        </w:rPr>
        <w:t>self: Antecedents and outcomes of perceived similarity in mentoring relationships</w:t>
      </w:r>
      <w:r w:rsidRPr="0022695E">
        <w:rPr>
          <w:rFonts w:ascii="Palatino Linotype" w:hAnsi="Palatino Linotype"/>
          <w:sz w:val="20"/>
          <w:szCs w:val="20"/>
        </w:rPr>
        <w:t>. Paper presented at the annual meeting of the Academy of Management</w:t>
      </w:r>
      <w:r w:rsidR="00B107D3">
        <w:rPr>
          <w:rFonts w:ascii="Palatino Linotype" w:hAnsi="Palatino Linotype"/>
          <w:sz w:val="20"/>
          <w:szCs w:val="20"/>
        </w:rPr>
        <w:t>.</w:t>
      </w:r>
      <w:r w:rsidRPr="0022695E">
        <w:rPr>
          <w:rFonts w:ascii="Palatino Linotype" w:hAnsi="Palatino Linotype"/>
          <w:sz w:val="20"/>
          <w:szCs w:val="20"/>
        </w:rPr>
        <w:t xml:space="preserve"> Vancouver, British Columbia. </w:t>
      </w:r>
    </w:p>
    <w:p w14:paraId="49C82D0F"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*Mitchell, M., Eby, L. T., *Gray, C. J., &amp; *Provolt, L. N. (April, 2015). </w:t>
      </w:r>
      <w:r w:rsidRPr="0022695E">
        <w:rPr>
          <w:rFonts w:ascii="Palatino Linotype" w:hAnsi="Palatino Linotype"/>
          <w:i/>
          <w:sz w:val="20"/>
          <w:szCs w:val="20"/>
        </w:rPr>
        <w:t>Going all in: Gambling absorption, engagement, and performance</w:t>
      </w:r>
      <w:r w:rsidRPr="0022695E">
        <w:rPr>
          <w:rFonts w:ascii="Palatino Linotype" w:hAnsi="Palatino Linotype"/>
          <w:sz w:val="20"/>
          <w:szCs w:val="20"/>
        </w:rPr>
        <w:t>. Paper presented at the annual meeting of the Society for Industrial and Organizational Psychology. Philadelphia, PA.</w:t>
      </w:r>
    </w:p>
    <w:p w14:paraId="1F75669A"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Eby, L. T. (April, 2015). </w:t>
      </w:r>
      <w:r w:rsidRPr="0022695E">
        <w:rPr>
          <w:rFonts w:ascii="Palatino Linotype" w:hAnsi="Palatino Linotype"/>
          <w:i/>
          <w:sz w:val="20"/>
          <w:szCs w:val="20"/>
        </w:rPr>
        <w:t>I-O without borders: Our impact in a multidisciplinary world</w:t>
      </w:r>
      <w:r w:rsidRPr="0022695E">
        <w:rPr>
          <w:rFonts w:ascii="Palatino Linotype" w:hAnsi="Palatino Linotype"/>
          <w:sz w:val="20"/>
          <w:szCs w:val="20"/>
        </w:rPr>
        <w:t>. Paper presented at SIOP Executive Board Session. Annual meeting of the Society for Industrial and Organizational Psychology. Philadelphia, PA.</w:t>
      </w:r>
    </w:p>
    <w:p w14:paraId="75EDE6BA"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Eby, L. T., *Kinkade, K., *Brown, L., *Mitchell, M., *Provolt, L., &amp; *Hulett, A. (March, 2015). </w:t>
      </w:r>
      <w:r w:rsidRPr="0022695E">
        <w:rPr>
          <w:rFonts w:ascii="Palatino Linotype" w:hAnsi="Palatino Linotype"/>
          <w:i/>
          <w:sz w:val="20"/>
          <w:szCs w:val="20"/>
        </w:rPr>
        <w:t>Relational turning points in supervisory mentoring relationships: A mixed methods investigation</w:t>
      </w:r>
      <w:r w:rsidRPr="0022695E">
        <w:rPr>
          <w:rFonts w:ascii="Palatino Linotype" w:hAnsi="Palatino Linotype"/>
          <w:sz w:val="20"/>
          <w:szCs w:val="20"/>
        </w:rPr>
        <w:t>. Paper presented at the annual meeting of the Western Academy of Management (Kauai, HI).</w:t>
      </w:r>
    </w:p>
    <w:p w14:paraId="42B96408" w14:textId="77777777" w:rsidR="009D282A" w:rsidRPr="0022695E" w:rsidRDefault="009D282A" w:rsidP="0022695E">
      <w:pPr>
        <w:pStyle w:val="ListParagraph"/>
        <w:numPr>
          <w:ilvl w:val="0"/>
          <w:numId w:val="32"/>
        </w:numPr>
        <w:ind w:left="540" w:hanging="540"/>
        <w:rPr>
          <w:rFonts w:ascii="Palatino Linotype" w:eastAsia="Calibri" w:hAnsi="Palatino Linotype" w:cs="Arial"/>
          <w:bCs/>
          <w:sz w:val="20"/>
          <w:szCs w:val="20"/>
        </w:rPr>
      </w:pPr>
      <w:r w:rsidRPr="0022695E">
        <w:rPr>
          <w:rFonts w:ascii="Palatino Linotype" w:eastAsia="Calibri" w:hAnsi="Palatino Linotype" w:cs="Arial"/>
          <w:bCs/>
          <w:sz w:val="20"/>
          <w:szCs w:val="20"/>
        </w:rPr>
        <w:t xml:space="preserve">Muilenburg, J. L, *Moore, N., &amp; Eby, L. (November, 2014). </w:t>
      </w:r>
      <w:r w:rsidRPr="0022695E">
        <w:rPr>
          <w:rFonts w:ascii="Palatino Linotype" w:eastAsia="Calibri" w:hAnsi="Palatino Linotype" w:cs="Arial"/>
          <w:i/>
          <w:sz w:val="20"/>
          <w:szCs w:val="20"/>
        </w:rPr>
        <w:t>I can't smoke here? An investigation of smoke free policies and practices in substance abuse treatment facilities</w:t>
      </w:r>
      <w:r w:rsidRPr="0022695E">
        <w:rPr>
          <w:rFonts w:ascii="Palatino Linotype" w:eastAsia="Calibri" w:hAnsi="Palatino Linotype" w:cs="Arial"/>
          <w:sz w:val="20"/>
          <w:szCs w:val="20"/>
        </w:rPr>
        <w:t xml:space="preserve">. Paper presented at the </w:t>
      </w:r>
      <w:r w:rsidRPr="0022695E">
        <w:rPr>
          <w:rFonts w:ascii="Palatino Linotype" w:hAnsi="Palatino Linotype" w:cs="Arial"/>
          <w:iCs/>
          <w:sz w:val="20"/>
          <w:szCs w:val="20"/>
        </w:rPr>
        <w:t>American Public Health Association, 142</w:t>
      </w:r>
      <w:r w:rsidRPr="0022695E">
        <w:rPr>
          <w:rFonts w:ascii="Palatino Linotype" w:hAnsi="Palatino Linotype" w:cs="Arial"/>
          <w:iCs/>
          <w:sz w:val="20"/>
          <w:szCs w:val="20"/>
          <w:vertAlign w:val="superscript"/>
        </w:rPr>
        <w:t>st</w:t>
      </w:r>
      <w:r w:rsidRPr="0022695E">
        <w:rPr>
          <w:rFonts w:ascii="Palatino Linotype" w:hAnsi="Palatino Linotype" w:cs="Arial"/>
          <w:iCs/>
          <w:sz w:val="20"/>
          <w:szCs w:val="20"/>
        </w:rPr>
        <w:t xml:space="preserve"> meeting, New Orleans, LA. </w:t>
      </w:r>
    </w:p>
    <w:p w14:paraId="5D3F677D"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cs="Arial"/>
          <w:color w:val="000000"/>
          <w:sz w:val="20"/>
          <w:szCs w:val="20"/>
        </w:rPr>
        <w:t xml:space="preserve">Laschober, T. C., Eby, L. T., &amp; Muilenburg, J. L. (October, 2014). </w:t>
      </w:r>
      <w:r w:rsidRPr="0022695E">
        <w:rPr>
          <w:rFonts w:ascii="Palatino Linotype" w:hAnsi="Palatino Linotype" w:cs="Arial"/>
          <w:i/>
          <w:color w:val="000000"/>
          <w:sz w:val="20"/>
          <w:szCs w:val="20"/>
        </w:rPr>
        <w:t xml:space="preserve">Counselors’ decisions (not) to implement tobacco cessation 5As, counseling, or pharmacotherapy with patients who smoke. </w:t>
      </w:r>
      <w:r w:rsidRPr="0022695E">
        <w:rPr>
          <w:rFonts w:ascii="Palatino Linotype" w:hAnsi="Palatino Linotype" w:cs="Arial"/>
          <w:color w:val="000000"/>
          <w:sz w:val="20"/>
          <w:szCs w:val="20"/>
        </w:rPr>
        <w:t>Paper presented at the annual meeting of the Addiction Health Services Research, Boston, MA.</w:t>
      </w:r>
    </w:p>
    <w:p w14:paraId="6472056B"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cs="Arial"/>
          <w:color w:val="000000"/>
          <w:sz w:val="20"/>
          <w:szCs w:val="20"/>
        </w:rPr>
        <w:t xml:space="preserve">Eby, L. T., Muilenburg, J. L., &amp; Laschober, T. C. (October, 2014). </w:t>
      </w:r>
      <w:r w:rsidRPr="0022695E">
        <w:rPr>
          <w:rFonts w:ascii="Palatino Linotype" w:hAnsi="Palatino Linotype" w:cs="Arial"/>
          <w:i/>
          <w:color w:val="000000"/>
          <w:sz w:val="20"/>
          <w:szCs w:val="20"/>
        </w:rPr>
        <w:t>Counselor, organizational, and policy-</w:t>
      </w:r>
      <w:r w:rsidRPr="0022695E">
        <w:rPr>
          <w:rFonts w:ascii="Palatino Linotype" w:hAnsi="Palatino Linotype" w:cs="Arial"/>
          <w:i/>
          <w:color w:val="000000"/>
          <w:sz w:val="20"/>
          <w:szCs w:val="20"/>
        </w:rPr>
        <w:lastRenderedPageBreak/>
        <w:t>related predictors of longitudinal changes in tobacco cessation services adoption and implementation</w:t>
      </w:r>
      <w:r w:rsidRPr="0022695E">
        <w:rPr>
          <w:rFonts w:ascii="Palatino Linotype" w:hAnsi="Palatino Linotype" w:cs="Arial"/>
          <w:color w:val="000000"/>
          <w:sz w:val="20"/>
          <w:szCs w:val="20"/>
        </w:rPr>
        <w:t>. Paper presented at the annual meeting of the Addiction Health Services Research, Boston, MA.</w:t>
      </w:r>
    </w:p>
    <w:p w14:paraId="0546C001"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Eby, L. T., *Mitchell, M., *Gray, C., *Provolt, L., *Lorys, A., *Fortune, E., &amp; Goodie, A. (September, 2014). </w:t>
      </w:r>
      <w:r w:rsidRPr="0022695E">
        <w:rPr>
          <w:rFonts w:ascii="Palatino Linotype" w:hAnsi="Palatino Linotype"/>
          <w:i/>
          <w:sz w:val="20"/>
          <w:szCs w:val="20"/>
        </w:rPr>
        <w:t>Gambling-related problems in family and work life: An exploratory study of weekly gamblers</w:t>
      </w:r>
      <w:r w:rsidRPr="0022695E">
        <w:rPr>
          <w:rFonts w:ascii="Palatino Linotype" w:hAnsi="Palatino Linotype"/>
          <w:sz w:val="20"/>
          <w:szCs w:val="20"/>
        </w:rPr>
        <w:t>. Paper presented at the II International Conference on Family &amp; Society, Barcelona, Spain.</w:t>
      </w:r>
    </w:p>
    <w:p w14:paraId="06408995"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*Brown, B. L., &amp; Eby, L. T. (May, 2014). </w:t>
      </w:r>
      <w:r w:rsidRPr="0022695E">
        <w:rPr>
          <w:rFonts w:ascii="Palatino Linotype" w:hAnsi="Palatino Linotype"/>
          <w:i/>
          <w:sz w:val="20"/>
          <w:szCs w:val="20"/>
        </w:rPr>
        <w:t>Symbolic immortality: Understanding mortality awareness and meaningful work behaviors.</w:t>
      </w:r>
      <w:r w:rsidRPr="0022695E">
        <w:rPr>
          <w:rFonts w:ascii="Palatino Linotype" w:hAnsi="Palatino Linotype"/>
          <w:sz w:val="20"/>
          <w:szCs w:val="20"/>
        </w:rPr>
        <w:t xml:space="preserve"> Paper presented at the annual meeting of the Society for Industrial and Organizational Psychology, Honolulu, HI.</w:t>
      </w:r>
    </w:p>
    <w:p w14:paraId="74EADAD7"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Eby, L. T. &amp; Butts, M. M. (May, 2014). </w:t>
      </w:r>
      <w:r w:rsidRPr="0022695E">
        <w:rPr>
          <w:rFonts w:ascii="Palatino Linotype" w:hAnsi="Palatino Linotype"/>
          <w:i/>
          <w:sz w:val="20"/>
          <w:szCs w:val="20"/>
        </w:rPr>
        <w:t xml:space="preserve">Using multisource data to understand the unfolding of good and bad mentoring over time. </w:t>
      </w:r>
      <w:r w:rsidRPr="0022695E">
        <w:rPr>
          <w:rFonts w:ascii="Palatino Linotype" w:hAnsi="Palatino Linotype"/>
          <w:sz w:val="20"/>
          <w:szCs w:val="20"/>
        </w:rPr>
        <w:t>Paper presented at the annual meeting of the Society for Industrial and Organizational Psychology, Honolulu, HI.</w:t>
      </w:r>
    </w:p>
    <w:p w14:paraId="70DA4F68"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Butts, M. M., Eby, L. T., Allen, T. D., Mitchell, M., &amp; Muilenburg, J. L. (May, 2014). </w:t>
      </w:r>
      <w:r w:rsidRPr="0022695E">
        <w:rPr>
          <w:rFonts w:ascii="Palatino Linotype" w:hAnsi="Palatino Linotype"/>
          <w:i/>
          <w:sz w:val="20"/>
          <w:szCs w:val="20"/>
        </w:rPr>
        <w:t>Work-nonwork balance and health-related outcomes: A latent growth modeling approach</w:t>
      </w:r>
      <w:r w:rsidRPr="0022695E">
        <w:rPr>
          <w:rFonts w:ascii="Palatino Linotype" w:hAnsi="Palatino Linotype"/>
          <w:sz w:val="20"/>
          <w:szCs w:val="20"/>
        </w:rPr>
        <w:t>. Paper presented at the annual meeting of the Society for Industrial and Organizational Psychology, Honolulu, HI.</w:t>
      </w:r>
    </w:p>
    <w:p w14:paraId="6070D6EC" w14:textId="77777777" w:rsidR="003373F4" w:rsidRPr="0022695E" w:rsidRDefault="003373F4" w:rsidP="0022695E">
      <w:pPr>
        <w:pStyle w:val="ListParagraph"/>
        <w:numPr>
          <w:ilvl w:val="0"/>
          <w:numId w:val="32"/>
        </w:numPr>
        <w:tabs>
          <w:tab w:val="left" w:pos="630"/>
        </w:tabs>
        <w:ind w:left="540" w:hanging="540"/>
        <w:rPr>
          <w:rFonts w:ascii="Palatino Linotype" w:hAnsi="Palatino Linotype" w:cs="Times New Roman"/>
          <w:sz w:val="20"/>
          <w:szCs w:val="20"/>
        </w:rPr>
      </w:pPr>
      <w:r w:rsidRPr="0022695E">
        <w:rPr>
          <w:rFonts w:ascii="Palatino Linotype" w:hAnsi="Palatino Linotype" w:cs="Times New Roman"/>
          <w:sz w:val="20"/>
          <w:szCs w:val="20"/>
        </w:rPr>
        <w:t xml:space="preserve">Eby, L. T. (May, 2014). </w:t>
      </w:r>
      <w:r w:rsidRPr="0022695E">
        <w:rPr>
          <w:rFonts w:ascii="Palatino Linotype" w:hAnsi="Palatino Linotype" w:cs="Times New Roman"/>
          <w:i/>
          <w:sz w:val="20"/>
          <w:szCs w:val="20"/>
        </w:rPr>
        <w:t>Taking risks and forging connections outside I-O psychology</w:t>
      </w:r>
      <w:r w:rsidRPr="0022695E">
        <w:rPr>
          <w:rFonts w:ascii="Palatino Linotype" w:hAnsi="Palatino Linotype" w:cs="Times New Roman"/>
          <w:sz w:val="20"/>
          <w:szCs w:val="20"/>
        </w:rPr>
        <w:t xml:space="preserve">. Presented in IGNITE session “Connections that IGNITE I-O research and practice” (Krauss, Chair). </w:t>
      </w:r>
      <w:r w:rsidRPr="0022695E">
        <w:rPr>
          <w:rFonts w:ascii="Palatino Linotype" w:hAnsi="Palatino Linotype"/>
          <w:sz w:val="20"/>
          <w:szCs w:val="20"/>
        </w:rPr>
        <w:t>Annual meeting of the Society for Industrial and Organizational Psychology, Honolulu, HI.</w:t>
      </w:r>
    </w:p>
    <w:p w14:paraId="022538CE"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*Lorys, A., *Dean, K. E., *Mitchell, M., *Provolt, C., *Gray, C., &amp; Eby, L. T. (May, 2014). </w:t>
      </w:r>
      <w:r w:rsidRPr="0022695E">
        <w:rPr>
          <w:rFonts w:ascii="Palatino Linotype" w:hAnsi="Palatino Linotype"/>
          <w:i/>
          <w:sz w:val="20"/>
          <w:szCs w:val="20"/>
        </w:rPr>
        <w:t>Performance and engagement outcomes of gambling interference with work and nonwork</w:t>
      </w:r>
      <w:r w:rsidRPr="0022695E">
        <w:rPr>
          <w:rFonts w:ascii="Palatino Linotype" w:hAnsi="Palatino Linotype"/>
          <w:sz w:val="20"/>
          <w:szCs w:val="20"/>
        </w:rPr>
        <w:t xml:space="preserve">. Paper presented at the annual meeting of the Association for Psychological Science, San Francisco, CA. </w:t>
      </w:r>
    </w:p>
    <w:p w14:paraId="6900D93A"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lang w:val="de-AT"/>
        </w:rPr>
        <w:t xml:space="preserve">Laschober, T. C., &amp; Eby, L. T. (2014, April). </w:t>
      </w:r>
      <w:r w:rsidRPr="0022695E">
        <w:rPr>
          <w:rFonts w:ascii="Palatino Linotype" w:hAnsi="Palatino Linotype"/>
          <w:i/>
          <w:iCs/>
          <w:sz w:val="20"/>
          <w:szCs w:val="20"/>
        </w:rPr>
        <w:t>Availability of tobacco cessation medications in U.S. substance abuse treatment programs</w:t>
      </w:r>
      <w:r w:rsidRPr="0022695E">
        <w:rPr>
          <w:rFonts w:ascii="Palatino Linotype" w:hAnsi="Palatino Linotype"/>
          <w:i/>
          <w:sz w:val="20"/>
          <w:szCs w:val="20"/>
        </w:rPr>
        <w:t>.</w:t>
      </w:r>
      <w:r w:rsidRPr="0022695E">
        <w:rPr>
          <w:rFonts w:ascii="Palatino Linotype" w:hAnsi="Palatino Linotype"/>
          <w:sz w:val="20"/>
          <w:szCs w:val="20"/>
        </w:rPr>
        <w:t xml:space="preserve"> Paper presented at the 10</w:t>
      </w:r>
      <w:r w:rsidRPr="0022695E">
        <w:rPr>
          <w:rFonts w:ascii="Palatino Linotype" w:hAnsi="Palatino Linotype"/>
          <w:sz w:val="20"/>
          <w:szCs w:val="20"/>
          <w:vertAlign w:val="superscript"/>
        </w:rPr>
        <w:t>th</w:t>
      </w:r>
      <w:r w:rsidRPr="0022695E">
        <w:rPr>
          <w:rFonts w:ascii="Palatino Linotype" w:hAnsi="Palatino Linotype"/>
          <w:sz w:val="20"/>
          <w:szCs w:val="20"/>
        </w:rPr>
        <w:t xml:space="preserve"> International Conference on Psychiatry, Jeddah, Kingdom of Saudi Arabia.</w:t>
      </w:r>
    </w:p>
    <w:p w14:paraId="609A6E39"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Muilenburg, J. L., &amp; Eby, L. T. (March, 2014). </w:t>
      </w:r>
      <w:r w:rsidRPr="0022695E">
        <w:rPr>
          <w:rFonts w:ascii="Palatino Linotype" w:hAnsi="Palatino Linotype"/>
          <w:i/>
          <w:sz w:val="20"/>
          <w:szCs w:val="20"/>
        </w:rPr>
        <w:t>Adolescents vs. adults: Differences in access to smoking cessation services in substance abuse treatment centers</w:t>
      </w:r>
      <w:r w:rsidRPr="0022695E">
        <w:rPr>
          <w:rFonts w:ascii="Palatino Linotype" w:hAnsi="Palatino Linotype"/>
          <w:sz w:val="20"/>
          <w:szCs w:val="20"/>
        </w:rPr>
        <w:t>. Paper presented at the annual meeting of the Academy of Health Behavior, Charleston, SC.</w:t>
      </w:r>
    </w:p>
    <w:p w14:paraId="1F835D9F"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Laschober, T. C., &amp; Eby, L. T. (February, 2014). </w:t>
      </w:r>
      <w:r w:rsidRPr="0022695E">
        <w:rPr>
          <w:rFonts w:ascii="Palatino Linotype" w:hAnsi="Palatino Linotype"/>
          <w:i/>
          <w:iCs/>
          <w:sz w:val="20"/>
          <w:szCs w:val="20"/>
        </w:rPr>
        <w:t>Effective clinical supervision and counselor job performance in substance abuse treatment programs</w:t>
      </w:r>
      <w:r w:rsidRPr="0022695E">
        <w:rPr>
          <w:rFonts w:ascii="Palatino Linotype" w:hAnsi="Palatino Linotype"/>
          <w:sz w:val="20"/>
          <w:szCs w:val="20"/>
        </w:rPr>
        <w:t>. Paper presented at the Clinical Teaching/Learning in Nursing and Health Sciences Conference hosted by the King Saud bin Abdulaziz University of Health Sciences, College of Nursing, Jeddah, Kingdom of Saudi Arabia.</w:t>
      </w:r>
    </w:p>
    <w:p w14:paraId="0DAB593B"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bCs/>
          <w:sz w:val="20"/>
          <w:szCs w:val="20"/>
        </w:rPr>
        <w:t>Muilenburg, J. L. &amp;</w:t>
      </w:r>
      <w:r w:rsidRPr="0022695E">
        <w:rPr>
          <w:rFonts w:ascii="Palatino Linotype" w:hAnsi="Palatino Linotype"/>
          <w:sz w:val="20"/>
          <w:szCs w:val="20"/>
        </w:rPr>
        <w:t xml:space="preserve"> Eby, L. (November, 2013). </w:t>
      </w:r>
      <w:r w:rsidRPr="0022695E">
        <w:rPr>
          <w:rFonts w:ascii="Palatino Linotype" w:hAnsi="Palatino Linotype"/>
          <w:i/>
          <w:iCs/>
          <w:sz w:val="20"/>
          <w:szCs w:val="20"/>
        </w:rPr>
        <w:t>Attitudes towards smoking cessation programs offered to adolescents receiving treatment for alcohol and other substances</w:t>
      </w:r>
      <w:r w:rsidRPr="0022695E">
        <w:rPr>
          <w:rFonts w:ascii="Palatino Linotype" w:hAnsi="Palatino Linotype"/>
          <w:iCs/>
          <w:sz w:val="20"/>
          <w:szCs w:val="20"/>
        </w:rPr>
        <w:t>. Paper presented at the annual meeting of the American Public Health Association, Boston, MA.</w:t>
      </w:r>
    </w:p>
    <w:p w14:paraId="018AF651"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bCs/>
          <w:sz w:val="20"/>
          <w:szCs w:val="20"/>
        </w:rPr>
        <w:t>Conway, C. M.,</w:t>
      </w:r>
      <w:r w:rsidRPr="0022695E">
        <w:rPr>
          <w:rFonts w:ascii="Palatino Linotype" w:hAnsi="Palatino Linotype"/>
          <w:b/>
          <w:bCs/>
          <w:sz w:val="20"/>
          <w:szCs w:val="20"/>
        </w:rPr>
        <w:t xml:space="preserve"> </w:t>
      </w:r>
      <w:r w:rsidRPr="0022695E">
        <w:rPr>
          <w:rFonts w:ascii="Palatino Linotype" w:hAnsi="Palatino Linotype"/>
          <w:sz w:val="20"/>
          <w:szCs w:val="20"/>
        </w:rPr>
        <w:t xml:space="preserve">Muilenburg, J. L., *Proctor, C., *Barnett, J. &amp; Eby, L. (November, 2013). </w:t>
      </w:r>
      <w:r w:rsidRPr="0022695E">
        <w:rPr>
          <w:rFonts w:ascii="Palatino Linotype" w:hAnsi="Palatino Linotype"/>
          <w:i/>
          <w:iCs/>
          <w:sz w:val="20"/>
          <w:szCs w:val="20"/>
        </w:rPr>
        <w:t>How much accessibility do patients in substance abuse treatment centers really have of pharmacological and behavioral treatments for smoking cessation?</w:t>
      </w:r>
      <w:r w:rsidRPr="0022695E">
        <w:rPr>
          <w:rFonts w:ascii="Palatino Linotype" w:hAnsi="Palatino Linotype"/>
          <w:iCs/>
          <w:sz w:val="20"/>
          <w:szCs w:val="20"/>
        </w:rPr>
        <w:t xml:space="preserve"> Paper presented at the annual meeting of the American Public Health Association, Boston, MA.</w:t>
      </w:r>
    </w:p>
    <w:p w14:paraId="4B1838A6"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*Proctor, C., </w:t>
      </w:r>
      <w:r w:rsidRPr="0022695E">
        <w:rPr>
          <w:rFonts w:ascii="Palatino Linotype" w:hAnsi="Palatino Linotype"/>
          <w:bCs/>
          <w:sz w:val="20"/>
          <w:szCs w:val="20"/>
        </w:rPr>
        <w:t>Muilenburg, J. L.</w:t>
      </w:r>
      <w:r w:rsidRPr="0022695E">
        <w:rPr>
          <w:rFonts w:ascii="Palatino Linotype" w:hAnsi="Palatino Linotype"/>
          <w:sz w:val="20"/>
          <w:szCs w:val="20"/>
        </w:rPr>
        <w:t xml:space="preserve"> *Barnett, J., Conway, K. M., &amp; Eby, L. (November, 2013</w:t>
      </w:r>
      <w:r w:rsidRPr="0022695E">
        <w:rPr>
          <w:rFonts w:ascii="Palatino Linotype" w:hAnsi="Palatino Linotype"/>
          <w:i/>
          <w:sz w:val="20"/>
          <w:szCs w:val="20"/>
        </w:rPr>
        <w:t>). An examination of smoking quit methods used by program administrators at substance abuse treatment centers</w:t>
      </w:r>
      <w:r w:rsidRPr="0022695E">
        <w:rPr>
          <w:rFonts w:ascii="Palatino Linotype" w:hAnsi="Palatino Linotype"/>
          <w:sz w:val="20"/>
          <w:szCs w:val="20"/>
        </w:rPr>
        <w:t xml:space="preserve">. </w:t>
      </w:r>
      <w:r w:rsidRPr="0022695E">
        <w:rPr>
          <w:rFonts w:ascii="Palatino Linotype" w:hAnsi="Palatino Linotype"/>
          <w:iCs/>
          <w:sz w:val="20"/>
          <w:szCs w:val="20"/>
        </w:rPr>
        <w:t>Paper presented at the annual meeting of the American Public Health Association, Boston, MA.</w:t>
      </w:r>
    </w:p>
    <w:p w14:paraId="7B420D1F"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bCs/>
          <w:sz w:val="20"/>
          <w:szCs w:val="20"/>
        </w:rPr>
        <w:t>*Barnett, J.,</w:t>
      </w:r>
      <w:r w:rsidRPr="0022695E">
        <w:rPr>
          <w:rFonts w:ascii="Palatino Linotype" w:hAnsi="Palatino Linotype"/>
          <w:b/>
          <w:bCs/>
          <w:sz w:val="20"/>
          <w:szCs w:val="20"/>
        </w:rPr>
        <w:t xml:space="preserve"> *</w:t>
      </w:r>
      <w:r w:rsidRPr="0022695E">
        <w:rPr>
          <w:rFonts w:ascii="Palatino Linotype" w:hAnsi="Palatino Linotype"/>
          <w:sz w:val="20"/>
          <w:szCs w:val="20"/>
        </w:rPr>
        <w:t xml:space="preserve">Proctor, C., Conway, K. M., Muilenburg, J. L., &amp; Eby, L. (November, 2013). </w:t>
      </w:r>
      <w:r w:rsidRPr="0022695E">
        <w:rPr>
          <w:rFonts w:ascii="Palatino Linotype" w:hAnsi="Palatino Linotype"/>
          <w:i/>
          <w:iCs/>
          <w:sz w:val="20"/>
          <w:szCs w:val="20"/>
        </w:rPr>
        <w:t>Knowing those who help others: Characteristics of substance abuse counselors across the United States.</w:t>
      </w:r>
      <w:r w:rsidRPr="0022695E">
        <w:rPr>
          <w:rFonts w:ascii="Palatino Linotype" w:hAnsi="Palatino Linotype"/>
          <w:iCs/>
          <w:sz w:val="20"/>
          <w:szCs w:val="20"/>
        </w:rPr>
        <w:t xml:space="preserve"> Paper presented at the annual meeting of the American Public Health Association, Boston, MA.</w:t>
      </w:r>
    </w:p>
    <w:p w14:paraId="2FFE5B3E"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*Proctor, C., *Barnett, J., Muilenburg, J. L., Conway, K. M., &amp; Eby, L. (November, 2013). </w:t>
      </w:r>
      <w:r w:rsidRPr="0022695E">
        <w:rPr>
          <w:rFonts w:ascii="Palatino Linotype" w:hAnsi="Palatino Linotype"/>
          <w:i/>
          <w:iCs/>
          <w:sz w:val="20"/>
          <w:szCs w:val="20"/>
        </w:rPr>
        <w:t>Examining counselor training and knowledge of evidence based treatments for smoking cessation.</w:t>
      </w:r>
      <w:r w:rsidRPr="0022695E">
        <w:rPr>
          <w:rFonts w:ascii="Palatino Linotype" w:hAnsi="Palatino Linotype"/>
          <w:iCs/>
          <w:sz w:val="20"/>
          <w:szCs w:val="20"/>
        </w:rPr>
        <w:t xml:space="preserve"> Paper presented at the annual meeting of the American Public Health Association, Boston, MA.</w:t>
      </w:r>
    </w:p>
    <w:p w14:paraId="4BFF3277" w14:textId="77777777" w:rsidR="009D282A" w:rsidRPr="0022695E" w:rsidRDefault="009D282A" w:rsidP="0022695E">
      <w:pPr>
        <w:pStyle w:val="ListParagraph"/>
        <w:widowControl/>
        <w:numPr>
          <w:ilvl w:val="0"/>
          <w:numId w:val="32"/>
        </w:numPr>
        <w:autoSpaceDE/>
        <w:autoSpaceDN/>
        <w:adjustRightInd/>
        <w:ind w:left="540" w:hanging="540"/>
        <w:rPr>
          <w:rFonts w:ascii="Palatino Linotype" w:hAnsi="Palatino Linotype" w:cs="Arial"/>
          <w:sz w:val="20"/>
          <w:szCs w:val="20"/>
        </w:rPr>
      </w:pPr>
      <w:r w:rsidRPr="0022695E">
        <w:rPr>
          <w:rFonts w:ascii="Palatino Linotype" w:hAnsi="Palatino Linotype" w:cs="Arial"/>
          <w:sz w:val="20"/>
          <w:szCs w:val="20"/>
        </w:rPr>
        <w:lastRenderedPageBreak/>
        <w:t>*Barnett J, A, *</w:t>
      </w:r>
      <w:r w:rsidRPr="0022695E">
        <w:rPr>
          <w:rFonts w:ascii="Palatino Linotype" w:hAnsi="Palatino Linotype" w:cs="Arial"/>
          <w:bCs/>
          <w:sz w:val="20"/>
          <w:szCs w:val="20"/>
        </w:rPr>
        <w:t>Proctor, C,</w:t>
      </w:r>
      <w:r w:rsidRPr="0022695E">
        <w:rPr>
          <w:rFonts w:ascii="Palatino Linotype" w:hAnsi="Palatino Linotype" w:cs="Arial"/>
          <w:sz w:val="20"/>
          <w:szCs w:val="20"/>
        </w:rPr>
        <w:t xml:space="preserve"> Conway KM, Muilenburg, J. L., Eby, L. T. (November, 2013)</w:t>
      </w:r>
      <w:r w:rsidRPr="0022695E">
        <w:rPr>
          <w:rFonts w:ascii="Palatino Linotype" w:hAnsi="Palatino Linotype" w:cs="Arial"/>
          <w:i/>
          <w:sz w:val="20"/>
          <w:szCs w:val="20"/>
        </w:rPr>
        <w:t xml:space="preserve">. </w:t>
      </w:r>
      <w:r w:rsidRPr="0022695E">
        <w:rPr>
          <w:rFonts w:ascii="Palatino Linotype" w:eastAsia="Calibri" w:hAnsi="Palatino Linotype" w:cs="Arial"/>
          <w:bCs/>
          <w:i/>
          <w:sz w:val="20"/>
          <w:szCs w:val="20"/>
        </w:rPr>
        <w:t>Smoking cessation's impact on sobriety: Directors' beliefs link to treatments offered in substance abuse centers</w:t>
      </w:r>
      <w:r w:rsidRPr="0022695E">
        <w:rPr>
          <w:rFonts w:ascii="Palatino Linotype" w:eastAsia="Calibri" w:hAnsi="Palatino Linotype" w:cs="Arial"/>
          <w:bCs/>
          <w:sz w:val="20"/>
          <w:szCs w:val="20"/>
        </w:rPr>
        <w:t xml:space="preserve">. </w:t>
      </w:r>
      <w:r w:rsidRPr="0022695E">
        <w:rPr>
          <w:rFonts w:ascii="Palatino Linotype" w:hAnsi="Palatino Linotype" w:cs="Arial"/>
          <w:iCs/>
          <w:sz w:val="20"/>
          <w:szCs w:val="20"/>
        </w:rPr>
        <w:t>American Public Health Association, 141</w:t>
      </w:r>
      <w:r w:rsidRPr="0022695E">
        <w:rPr>
          <w:rFonts w:ascii="Palatino Linotype" w:hAnsi="Palatino Linotype" w:cs="Arial"/>
          <w:iCs/>
          <w:sz w:val="20"/>
          <w:szCs w:val="20"/>
          <w:vertAlign w:val="superscript"/>
        </w:rPr>
        <w:t>st</w:t>
      </w:r>
      <w:r w:rsidRPr="0022695E">
        <w:rPr>
          <w:rFonts w:ascii="Palatino Linotype" w:hAnsi="Palatino Linotype" w:cs="Arial"/>
          <w:iCs/>
          <w:sz w:val="20"/>
          <w:szCs w:val="20"/>
        </w:rPr>
        <w:t xml:space="preserve"> meeting, Boston, MA. </w:t>
      </w:r>
    </w:p>
    <w:p w14:paraId="183FCA03"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*Proctor, C., Muilenburg, J. L., *Barnett, J., Conway, K. M., &amp; Eby, L. (November, 2013). </w:t>
      </w:r>
      <w:r w:rsidRPr="0022695E">
        <w:rPr>
          <w:rFonts w:ascii="Palatino Linotype" w:hAnsi="Palatino Linotype"/>
          <w:i/>
          <w:iCs/>
          <w:sz w:val="20"/>
          <w:szCs w:val="20"/>
        </w:rPr>
        <w:t>Beliefs about tobacco policies at substance abuse center: Does smoking status influence acceptance?</w:t>
      </w:r>
      <w:r w:rsidRPr="0022695E">
        <w:rPr>
          <w:rFonts w:ascii="Palatino Linotype" w:hAnsi="Palatino Linotype"/>
          <w:iCs/>
          <w:sz w:val="20"/>
          <w:szCs w:val="20"/>
        </w:rPr>
        <w:t xml:space="preserve"> Paper presented at the annual meeting of the American Public Health Association, Boston, MA.</w:t>
      </w:r>
    </w:p>
    <w:p w14:paraId="62359334"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Eby, L. T., Laschober, T. C., &amp; Muilenburg, J. L. (October, 2013). </w:t>
      </w:r>
      <w:r w:rsidRPr="0022695E">
        <w:rPr>
          <w:rFonts w:ascii="Palatino Linotype" w:hAnsi="Palatino Linotype"/>
          <w:i/>
          <w:iCs/>
          <w:sz w:val="20"/>
          <w:szCs w:val="20"/>
        </w:rPr>
        <w:t>The adoption extensiveness of tobacco cessation treatments: Does climate for innovation and twelve-step treatment orientation matter</w:t>
      </w:r>
      <w:r w:rsidRPr="0022695E">
        <w:rPr>
          <w:rFonts w:ascii="Palatino Linotype" w:hAnsi="Palatino Linotype"/>
          <w:i/>
          <w:sz w:val="20"/>
          <w:szCs w:val="20"/>
        </w:rPr>
        <w:t xml:space="preserve">? </w:t>
      </w:r>
      <w:r w:rsidRPr="0022695E">
        <w:rPr>
          <w:rFonts w:ascii="Palatino Linotype" w:hAnsi="Palatino Linotype"/>
          <w:sz w:val="20"/>
          <w:szCs w:val="20"/>
        </w:rPr>
        <w:t xml:space="preserve">Paper presented at the Addiction Health Services Research (AHSR) Conference, Portland, OR.   </w:t>
      </w:r>
    </w:p>
    <w:p w14:paraId="3C5D21FC"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Muilenburg, J. L., Laschober, T. C., &amp; Eby, L. T. (October, 2013). </w:t>
      </w:r>
      <w:r w:rsidRPr="0022695E">
        <w:rPr>
          <w:rFonts w:ascii="Palatino Linotype" w:hAnsi="Palatino Linotype"/>
          <w:i/>
          <w:iCs/>
          <w:sz w:val="20"/>
          <w:szCs w:val="20"/>
        </w:rPr>
        <w:t>Climate for innovations indices as predictors of tobacco cessation pharmacotherapy adoption extensiveness</w:t>
      </w:r>
      <w:r w:rsidRPr="0022695E">
        <w:rPr>
          <w:rFonts w:ascii="Palatino Linotype" w:hAnsi="Palatino Linotype"/>
          <w:sz w:val="20"/>
          <w:szCs w:val="20"/>
        </w:rPr>
        <w:t xml:space="preserve">. Paper presented as part of a symposium at the Addiction Health Services Research (AHSR) Conference, Portland, OR. </w:t>
      </w:r>
    </w:p>
    <w:p w14:paraId="5BED9032"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Eby, L. T., *Mitchell, M., *Gray, C., *Provolt, L., *Fortune, E., Goodie, A., &amp; MacKillop, J. (July, 2013). </w:t>
      </w:r>
      <w:r w:rsidRPr="0022695E">
        <w:rPr>
          <w:rFonts w:ascii="Palatino Linotype" w:hAnsi="Palatino Linotype"/>
          <w:i/>
          <w:sz w:val="20"/>
          <w:szCs w:val="20"/>
        </w:rPr>
        <w:t>How gambling affects work and nonwork life: An exploratory study</w:t>
      </w:r>
      <w:r w:rsidRPr="0022695E">
        <w:rPr>
          <w:rFonts w:ascii="Palatino Linotype" w:hAnsi="Palatino Linotype"/>
          <w:sz w:val="20"/>
          <w:szCs w:val="20"/>
        </w:rPr>
        <w:t>. Paper presented at the annual meeting of the American Psychological Association, Honolulu, HI.</w:t>
      </w:r>
    </w:p>
    <w:p w14:paraId="43C1AB3A"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Eby, L. T., *Mitchell, M., *Provolt, L., *Gray, C., *Fortune, E., MacKillop, J., &amp; Goodie, A. (June, 2013). </w:t>
      </w:r>
      <w:r w:rsidRPr="0022695E">
        <w:rPr>
          <w:rFonts w:ascii="Palatino Linotype" w:hAnsi="Palatino Linotype"/>
          <w:i/>
          <w:sz w:val="20"/>
          <w:szCs w:val="20"/>
        </w:rPr>
        <w:t>Gambling, coping, and the work-nonwork interface</w:t>
      </w:r>
      <w:r w:rsidRPr="0022695E">
        <w:rPr>
          <w:rFonts w:ascii="Palatino Linotype" w:hAnsi="Palatino Linotype"/>
          <w:sz w:val="20"/>
          <w:szCs w:val="20"/>
        </w:rPr>
        <w:t>. Paper presented at the V International Conference of Work and Family: Leadership for the 21</w:t>
      </w:r>
      <w:r w:rsidRPr="0022695E">
        <w:rPr>
          <w:rFonts w:ascii="Palatino Linotype" w:hAnsi="Palatino Linotype"/>
          <w:sz w:val="20"/>
          <w:szCs w:val="20"/>
          <w:vertAlign w:val="superscript"/>
        </w:rPr>
        <w:t>st</w:t>
      </w:r>
      <w:r w:rsidRPr="0022695E">
        <w:rPr>
          <w:rFonts w:ascii="Palatino Linotype" w:hAnsi="Palatino Linotype"/>
          <w:sz w:val="20"/>
          <w:szCs w:val="20"/>
        </w:rPr>
        <w:t xml:space="preserve"> Century. Barcelona, Spain. </w:t>
      </w:r>
    </w:p>
    <w:p w14:paraId="77D29A79"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b/>
          <w:bCs/>
          <w:sz w:val="20"/>
          <w:szCs w:val="20"/>
        </w:rPr>
        <w:t>*</w:t>
      </w:r>
      <w:r w:rsidRPr="0022695E">
        <w:rPr>
          <w:rFonts w:ascii="Palatino Linotype" w:hAnsi="Palatino Linotype"/>
          <w:bCs/>
          <w:sz w:val="20"/>
          <w:szCs w:val="20"/>
        </w:rPr>
        <w:t>Kinkade, K.M.</w:t>
      </w:r>
      <w:r w:rsidRPr="0022695E">
        <w:rPr>
          <w:rFonts w:ascii="Palatino Linotype" w:hAnsi="Palatino Linotype"/>
          <w:sz w:val="20"/>
          <w:szCs w:val="20"/>
        </w:rPr>
        <w:t xml:space="preserve">, Provolt, L., &amp; Eby, L.T. (May, 2013).  </w:t>
      </w:r>
      <w:r w:rsidRPr="0022695E">
        <w:rPr>
          <w:rFonts w:ascii="Palatino Linotype" w:hAnsi="Palatino Linotype"/>
          <w:i/>
          <w:sz w:val="20"/>
          <w:szCs w:val="20"/>
        </w:rPr>
        <w:t>Does identity matter? The moderating role of recovery status on professional stigma and burnout</w:t>
      </w:r>
      <w:r w:rsidRPr="0022695E">
        <w:rPr>
          <w:rFonts w:ascii="Palatino Linotype" w:hAnsi="Palatino Linotype"/>
          <w:sz w:val="20"/>
          <w:szCs w:val="20"/>
        </w:rPr>
        <w:t>. Paper presented at the Work, Stress, and Health 2013: Protecting and Promoting Total Worker Health™ Conference, Los Angeles, California. </w:t>
      </w:r>
    </w:p>
    <w:p w14:paraId="657CFBF5"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w:t>
      </w:r>
      <w:r w:rsidRPr="0022695E">
        <w:rPr>
          <w:rFonts w:ascii="Palatino Linotype" w:hAnsi="Palatino Linotype"/>
          <w:bCs/>
          <w:sz w:val="20"/>
          <w:szCs w:val="20"/>
        </w:rPr>
        <w:t>Kinkade, K.M.</w:t>
      </w:r>
      <w:r w:rsidRPr="0022695E">
        <w:rPr>
          <w:rFonts w:ascii="Palatino Linotype" w:hAnsi="Palatino Linotype"/>
          <w:sz w:val="20"/>
          <w:szCs w:val="20"/>
        </w:rPr>
        <w:t>, &amp; Eby, L.T. (May, 2013). </w:t>
      </w:r>
      <w:r w:rsidRPr="0022695E">
        <w:rPr>
          <w:rFonts w:ascii="Palatino Linotype" w:hAnsi="Palatino Linotype"/>
          <w:i/>
          <w:sz w:val="20"/>
          <w:szCs w:val="20"/>
        </w:rPr>
        <w:t>Predicting secondary traumatic stress: The relative importance of current, overall, and frequency of patient trauma</w:t>
      </w:r>
      <w:r w:rsidRPr="0022695E">
        <w:rPr>
          <w:rFonts w:ascii="Palatino Linotype" w:hAnsi="Palatino Linotype"/>
          <w:sz w:val="20"/>
          <w:szCs w:val="20"/>
        </w:rPr>
        <w:t>. Paper presented at the Work, Stress, and Health 2013: Protecting and Promoting Total Worker Health™ Conference, Los Angeles, California.</w:t>
      </w:r>
    </w:p>
    <w:p w14:paraId="06DAC458"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Beck, S., Eby, L.T.., Lance, C.E., Hoffman, B.J., Mahan, R.P., Van der Werff, L. (May, 2013). </w:t>
      </w:r>
      <w:r w:rsidRPr="0022695E">
        <w:rPr>
          <w:rFonts w:ascii="Palatino Linotype" w:hAnsi="Palatino Linotype"/>
          <w:i/>
          <w:iCs/>
          <w:sz w:val="20"/>
          <w:szCs w:val="20"/>
        </w:rPr>
        <w:t>Leaders as role models: The relationship between leader and follower citizenship behaviors</w:t>
      </w:r>
      <w:r w:rsidRPr="0022695E">
        <w:rPr>
          <w:rFonts w:ascii="Palatino Linotype" w:hAnsi="Palatino Linotype"/>
          <w:iCs/>
          <w:sz w:val="20"/>
          <w:szCs w:val="20"/>
        </w:rPr>
        <w:t>.</w:t>
      </w:r>
      <w:r w:rsidRPr="0022695E">
        <w:rPr>
          <w:rFonts w:ascii="Palatino Linotype" w:hAnsi="Palatino Linotype"/>
          <w:i/>
          <w:iCs/>
          <w:sz w:val="20"/>
          <w:szCs w:val="20"/>
        </w:rPr>
        <w:t xml:space="preserve"> </w:t>
      </w:r>
      <w:r w:rsidRPr="0022695E">
        <w:rPr>
          <w:rFonts w:ascii="Palatino Linotype" w:hAnsi="Palatino Linotype"/>
          <w:sz w:val="20"/>
          <w:szCs w:val="20"/>
        </w:rPr>
        <w:t>Poster presented at the 16th Congress of the European Association of Work and Organizational Psychology, Münster, Germany.</w:t>
      </w:r>
    </w:p>
    <w:p w14:paraId="11AB0B62"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Eby, L. T., Laschober, T. C., &amp; Muilenburg, J. L. (April, 2013). </w:t>
      </w:r>
      <w:r w:rsidRPr="0022695E">
        <w:rPr>
          <w:rFonts w:ascii="Palatino Linotype" w:hAnsi="Palatino Linotype"/>
          <w:i/>
          <w:sz w:val="20"/>
          <w:szCs w:val="20"/>
        </w:rPr>
        <w:t>Rumination propensity and work-nonwork conflict: Can recovery experiences help?</w:t>
      </w:r>
      <w:r w:rsidRPr="0022695E">
        <w:rPr>
          <w:rFonts w:ascii="Palatino Linotype" w:hAnsi="Palatino Linotype"/>
          <w:sz w:val="20"/>
          <w:szCs w:val="20"/>
        </w:rPr>
        <w:t xml:space="preserve"> Paper presented at the annual meeting of the Society for Industrial and Organizational Psychology, Houston, TX.</w:t>
      </w:r>
    </w:p>
    <w:p w14:paraId="69E076E8"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Butts, M. M., Eby, L. T., Allen, T. D., &amp; Muilenburg, J. L. (April, 2013). </w:t>
      </w:r>
      <w:r w:rsidRPr="0022695E">
        <w:rPr>
          <w:rFonts w:ascii="Palatino Linotype" w:hAnsi="Palatino Linotype"/>
          <w:i/>
          <w:sz w:val="20"/>
          <w:szCs w:val="20"/>
        </w:rPr>
        <w:t>Sleep, exercise, and the work-nonwork interface: Disentangling causal direction.</w:t>
      </w:r>
      <w:r w:rsidRPr="0022695E">
        <w:rPr>
          <w:rFonts w:ascii="Palatino Linotype" w:hAnsi="Palatino Linotype"/>
          <w:sz w:val="20"/>
          <w:szCs w:val="20"/>
        </w:rPr>
        <w:t xml:space="preserve"> Paper presented at the annual meeting of the Society for Industrial and Organizational Psychology, Houston, TX.</w:t>
      </w:r>
    </w:p>
    <w:p w14:paraId="633E86FC"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*Brown, B. L., &amp; Eby, L. T. (April, 2013). </w:t>
      </w:r>
      <w:r w:rsidRPr="0022695E">
        <w:rPr>
          <w:rFonts w:ascii="Palatino Linotype" w:hAnsi="Palatino Linotype"/>
          <w:i/>
          <w:sz w:val="20"/>
          <w:szCs w:val="20"/>
        </w:rPr>
        <w:t xml:space="preserve">Understanding the positive effects of mortality awareness on work relationships. </w:t>
      </w:r>
      <w:r w:rsidRPr="0022695E">
        <w:rPr>
          <w:rFonts w:ascii="Palatino Linotype" w:hAnsi="Palatino Linotype"/>
          <w:sz w:val="20"/>
          <w:szCs w:val="20"/>
        </w:rPr>
        <w:t>Paper presented at the annual meeting of the Society for Industrial and Organizational Psychology, Houston, TX.</w:t>
      </w:r>
    </w:p>
    <w:p w14:paraId="70CD502E"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*Brown, B. L., &amp; Eby, L. T. (April, 2013). </w:t>
      </w:r>
      <w:r w:rsidRPr="0022695E">
        <w:rPr>
          <w:rFonts w:ascii="Palatino Linotype" w:hAnsi="Palatino Linotype"/>
          <w:i/>
          <w:sz w:val="20"/>
          <w:szCs w:val="20"/>
        </w:rPr>
        <w:t>Examining the effects of relationships on commitment on professional stigma.</w:t>
      </w:r>
      <w:r w:rsidRPr="0022695E">
        <w:rPr>
          <w:rFonts w:ascii="Palatino Linotype" w:hAnsi="Palatino Linotype"/>
          <w:sz w:val="20"/>
          <w:szCs w:val="20"/>
        </w:rPr>
        <w:t xml:space="preserve"> Paper presented at the annual meeting of the Society for Industrial and Organizational Psychology, Houston, TX.</w:t>
      </w:r>
    </w:p>
    <w:p w14:paraId="0F89DE5D" w14:textId="18675490"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*Provolt, L., *Kinkade, K. M., &amp; Eby, L. T. (April, 2013). </w:t>
      </w:r>
      <w:r w:rsidRPr="0022695E">
        <w:rPr>
          <w:rFonts w:ascii="Palatino Linotype" w:hAnsi="Palatino Linotype"/>
          <w:i/>
          <w:sz w:val="20"/>
          <w:szCs w:val="20"/>
        </w:rPr>
        <w:t xml:space="preserve">Professional stigmas: How it impacts identity salience and professional commitment. </w:t>
      </w:r>
      <w:r w:rsidRPr="0022695E">
        <w:rPr>
          <w:rFonts w:ascii="Palatino Linotype" w:hAnsi="Palatino Linotype"/>
          <w:sz w:val="20"/>
          <w:szCs w:val="20"/>
        </w:rPr>
        <w:t>Paper presented at the annual meeting of the Society for Industrial and Organizational Psychology, Houston, TX.</w:t>
      </w:r>
    </w:p>
    <w:p w14:paraId="4F23C9FD" w14:textId="34CEA4B7" w:rsidR="003373F4" w:rsidRPr="0022695E" w:rsidRDefault="003373F4" w:rsidP="0022695E">
      <w:pPr>
        <w:pStyle w:val="ListParagraph"/>
        <w:numPr>
          <w:ilvl w:val="0"/>
          <w:numId w:val="32"/>
        </w:numPr>
        <w:tabs>
          <w:tab w:val="left" w:pos="630"/>
        </w:tabs>
        <w:ind w:left="540" w:hanging="540"/>
        <w:rPr>
          <w:rFonts w:ascii="Palatino Linotype" w:hAnsi="Palatino Linotype" w:cs="Times New Roman"/>
          <w:sz w:val="20"/>
          <w:szCs w:val="20"/>
        </w:rPr>
      </w:pPr>
      <w:r w:rsidRPr="0022695E">
        <w:rPr>
          <w:rFonts w:ascii="Palatino Linotype" w:hAnsi="Palatino Linotype" w:cs="Times New Roman"/>
          <w:sz w:val="20"/>
          <w:szCs w:val="20"/>
        </w:rPr>
        <w:t xml:space="preserve">Eby, L. T. (April, 2013). </w:t>
      </w:r>
      <w:r w:rsidRPr="0022695E">
        <w:rPr>
          <w:rFonts w:ascii="Palatino Linotype" w:hAnsi="Palatino Linotype" w:cs="Times New Roman"/>
          <w:i/>
          <w:sz w:val="20"/>
          <w:szCs w:val="20"/>
        </w:rPr>
        <w:t>Reflections from a mentoring fellow</w:t>
      </w:r>
      <w:r w:rsidRPr="0022695E">
        <w:rPr>
          <w:rFonts w:ascii="Palatino Linotype" w:hAnsi="Palatino Linotype" w:cs="Times New Roman"/>
          <w:sz w:val="20"/>
          <w:szCs w:val="20"/>
        </w:rPr>
        <w:t>. Academic women working to make a difference, Society for Industrial and Organizational Psychology, Houston, Texas.</w:t>
      </w:r>
    </w:p>
    <w:p w14:paraId="37244DC2"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*Barrett, J., *Proctor, C., Muilenburg, J., Conway, K., *Coffman, R., &amp; Eby, L. (October, 2012). </w:t>
      </w:r>
      <w:r w:rsidRPr="0022695E">
        <w:rPr>
          <w:rFonts w:ascii="Palatino Linotype" w:hAnsi="Palatino Linotype"/>
          <w:i/>
          <w:color w:val="000000"/>
          <w:sz w:val="20"/>
          <w:szCs w:val="20"/>
        </w:rPr>
        <w:t>Substance abuse counselors and tobacco knowledge: The more they smoke the less they know?</w:t>
      </w:r>
      <w:r w:rsidRPr="0022695E">
        <w:rPr>
          <w:rFonts w:ascii="Palatino Linotype" w:hAnsi="Palatino Linotype"/>
          <w:color w:val="000000"/>
          <w:sz w:val="20"/>
          <w:szCs w:val="20"/>
        </w:rPr>
        <w:t xml:space="preserve"> Paper </w:t>
      </w:r>
      <w:r w:rsidRPr="0022695E">
        <w:rPr>
          <w:rFonts w:ascii="Palatino Linotype" w:hAnsi="Palatino Linotype"/>
          <w:color w:val="000000"/>
          <w:sz w:val="20"/>
          <w:szCs w:val="20"/>
        </w:rPr>
        <w:lastRenderedPageBreak/>
        <w:t>presented at the American Public Health Association, San Francisco, CA.</w:t>
      </w:r>
    </w:p>
    <w:p w14:paraId="06C7D942"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Conway, K., Muilenburg, J., *Barnett, J., *Proctor, C., *Coffman, R., &amp; Eby, L. (October, 2012). </w:t>
      </w:r>
      <w:r w:rsidRPr="0022695E">
        <w:rPr>
          <w:rFonts w:ascii="Palatino Linotype" w:hAnsi="Palatino Linotype"/>
          <w:i/>
          <w:color w:val="000000"/>
          <w:sz w:val="20"/>
          <w:szCs w:val="20"/>
        </w:rPr>
        <w:t>How do substance abuse counselors treat smoking addiction in drug and alcohol addicted patients?</w:t>
      </w:r>
      <w:r w:rsidRPr="0022695E">
        <w:rPr>
          <w:rFonts w:ascii="Palatino Linotype" w:hAnsi="Palatino Linotype"/>
          <w:color w:val="000000"/>
          <w:sz w:val="20"/>
          <w:szCs w:val="20"/>
        </w:rPr>
        <w:t xml:space="preserve"> Paper presented at the American Public Health Association, San Francisco, CA.</w:t>
      </w:r>
    </w:p>
    <w:p w14:paraId="3BE65AEB"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Muilenburg, J., Eby, L. Conway, K., *Barnett, J., *Proctor, C., &amp; *Coffman, R. (October, 2012). </w:t>
      </w:r>
      <w:r w:rsidRPr="0022695E">
        <w:rPr>
          <w:rFonts w:ascii="Palatino Linotype" w:hAnsi="Palatino Linotype"/>
          <w:i/>
          <w:color w:val="000000"/>
          <w:sz w:val="20"/>
          <w:szCs w:val="20"/>
        </w:rPr>
        <w:t>Counselor attitudes towards evidence-based treatments in drug and alcohol treatment centers.</w:t>
      </w:r>
      <w:r w:rsidRPr="0022695E">
        <w:rPr>
          <w:rFonts w:ascii="Palatino Linotype" w:hAnsi="Palatino Linotype"/>
          <w:color w:val="000000"/>
          <w:sz w:val="20"/>
          <w:szCs w:val="20"/>
        </w:rPr>
        <w:t xml:space="preserve"> Paper presented at the American Public Health Association, San Francisco, CA.</w:t>
      </w:r>
    </w:p>
    <w:p w14:paraId="0F3ACE14"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*Proctor, C., *Barnett, J., Muilenburg, J., Conway, K., *Coffman, R., &amp; Eby, L. (October, 2012). </w:t>
      </w:r>
      <w:r w:rsidRPr="0022695E">
        <w:rPr>
          <w:rFonts w:ascii="Palatino Linotype" w:hAnsi="Palatino Linotype"/>
          <w:i/>
          <w:color w:val="000000"/>
          <w:sz w:val="20"/>
          <w:szCs w:val="20"/>
        </w:rPr>
        <w:t>Perpetuating a problem: Smoking behaviors of counselors in recovery</w:t>
      </w:r>
      <w:r w:rsidRPr="0022695E">
        <w:rPr>
          <w:rFonts w:ascii="Palatino Linotype" w:hAnsi="Palatino Linotype"/>
          <w:color w:val="000000"/>
          <w:sz w:val="20"/>
          <w:szCs w:val="20"/>
        </w:rPr>
        <w:t>. Paper presented at the American Public Health Association, San Francisco, CA.</w:t>
      </w:r>
    </w:p>
    <w:p w14:paraId="5E008D89"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*Sparks, T. E., *George, K. E., *Kinkade, K. M., &amp; Eby, L. T. (August, 2012). </w:t>
      </w:r>
      <w:r w:rsidRPr="0022695E">
        <w:rPr>
          <w:rFonts w:ascii="Palatino Linotype" w:hAnsi="Palatino Linotype"/>
          <w:i/>
          <w:color w:val="000000"/>
          <w:sz w:val="20"/>
          <w:szCs w:val="20"/>
        </w:rPr>
        <w:t>An examination of withdrawal reactions to patient incivility.</w:t>
      </w:r>
      <w:r w:rsidRPr="0022695E">
        <w:rPr>
          <w:rFonts w:ascii="Palatino Linotype" w:hAnsi="Palatino Linotype"/>
          <w:color w:val="000000"/>
          <w:sz w:val="20"/>
          <w:szCs w:val="20"/>
        </w:rPr>
        <w:t xml:space="preserve"> Paper presented at the annual meeting of the Academy of Management, Boston, MA.</w:t>
      </w:r>
    </w:p>
    <w:p w14:paraId="0438A151" w14:textId="77777777" w:rsidR="003373F4" w:rsidRPr="0022695E" w:rsidRDefault="003373F4"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s="Segoe UI"/>
          <w:bCs/>
          <w:sz w:val="20"/>
          <w:szCs w:val="20"/>
        </w:rPr>
        <w:t>Baranik, L. E</w:t>
      </w:r>
      <w:r w:rsidRPr="0022695E">
        <w:rPr>
          <w:rFonts w:ascii="Palatino Linotype" w:hAnsi="Palatino Linotype" w:cs="Segoe UI"/>
          <w:sz w:val="20"/>
          <w:szCs w:val="20"/>
        </w:rPr>
        <w:t xml:space="preserve">., Eby, L. T., Morrison, A., &amp; Allred*, C. (August, 2012). </w:t>
      </w:r>
      <w:r w:rsidRPr="0022695E">
        <w:rPr>
          <w:rFonts w:ascii="Palatino Linotype" w:hAnsi="Palatino Linotype" w:cs="Segoe UI"/>
          <w:i/>
          <w:iCs/>
          <w:sz w:val="20"/>
          <w:szCs w:val="20"/>
        </w:rPr>
        <w:t>Organizational citizenship behaviors are good for you</w:t>
      </w:r>
      <w:r w:rsidRPr="0022695E">
        <w:rPr>
          <w:rFonts w:ascii="Palatino Linotype" w:hAnsi="Palatino Linotype" w:cs="Segoe UI"/>
          <w:iCs/>
          <w:sz w:val="20"/>
          <w:szCs w:val="20"/>
        </w:rPr>
        <w:t>.</w:t>
      </w:r>
      <w:r w:rsidRPr="0022695E">
        <w:rPr>
          <w:rFonts w:ascii="Palatino Linotype" w:hAnsi="Palatino Linotype" w:cs="Segoe UI"/>
          <w:i/>
          <w:iCs/>
          <w:sz w:val="20"/>
          <w:szCs w:val="20"/>
        </w:rPr>
        <w:t xml:space="preserve"> </w:t>
      </w:r>
      <w:r w:rsidRPr="0022695E">
        <w:rPr>
          <w:rFonts w:ascii="Palatino Linotype" w:hAnsi="Palatino Linotype" w:cs="Segoe UI"/>
          <w:sz w:val="20"/>
          <w:szCs w:val="20"/>
        </w:rPr>
        <w:t>Paper presented at the annual meeting of the Academy of Management, Boston, MA.</w:t>
      </w:r>
    </w:p>
    <w:p w14:paraId="28CA766C" w14:textId="77777777" w:rsidR="003373F4" w:rsidRPr="0022695E" w:rsidRDefault="003373F4" w:rsidP="0022695E">
      <w:pPr>
        <w:pStyle w:val="ListParagraph"/>
        <w:numPr>
          <w:ilvl w:val="0"/>
          <w:numId w:val="32"/>
        </w:numPr>
        <w:tabs>
          <w:tab w:val="left" w:pos="630"/>
        </w:tabs>
        <w:ind w:left="540" w:hanging="540"/>
        <w:rPr>
          <w:rFonts w:ascii="Palatino Linotype" w:hAnsi="Palatino Linotype" w:cs="Times New Roman"/>
          <w:sz w:val="20"/>
          <w:szCs w:val="20"/>
        </w:rPr>
      </w:pPr>
      <w:r w:rsidRPr="0022695E">
        <w:rPr>
          <w:rFonts w:ascii="Palatino Linotype" w:hAnsi="Palatino Linotype" w:cs="Times New Roman"/>
          <w:sz w:val="20"/>
          <w:szCs w:val="20"/>
        </w:rPr>
        <w:t xml:space="preserve">Eby, L. T. &amp; *Brown, B. L. (June, 2012). </w:t>
      </w:r>
      <w:r w:rsidRPr="0022695E">
        <w:rPr>
          <w:rFonts w:ascii="Palatino Linotype" w:hAnsi="Palatino Linotype" w:cs="Times New Roman"/>
          <w:i/>
          <w:sz w:val="20"/>
          <w:szCs w:val="20"/>
        </w:rPr>
        <w:t>How to retain counselors and clinical supervisors</w:t>
      </w:r>
      <w:r w:rsidRPr="0022695E">
        <w:rPr>
          <w:rFonts w:ascii="Palatino Linotype" w:hAnsi="Palatino Linotype" w:cs="Times New Roman"/>
          <w:sz w:val="20"/>
          <w:szCs w:val="20"/>
        </w:rPr>
        <w:t>. Workshop presented at the SAAS National Conference and NIATx Summit. New Orleans, LA.</w:t>
      </w:r>
    </w:p>
    <w:p w14:paraId="7A2DE0C7" w14:textId="77777777" w:rsidR="003373F4" w:rsidRPr="0022695E" w:rsidRDefault="003373F4" w:rsidP="0022695E">
      <w:pPr>
        <w:pStyle w:val="ListParagraph"/>
        <w:numPr>
          <w:ilvl w:val="0"/>
          <w:numId w:val="32"/>
        </w:numPr>
        <w:tabs>
          <w:tab w:val="left" w:pos="630"/>
        </w:tabs>
        <w:ind w:left="540" w:hanging="540"/>
        <w:rPr>
          <w:rFonts w:ascii="Palatino Linotype" w:hAnsi="Palatino Linotype" w:cs="Times New Roman"/>
          <w:sz w:val="20"/>
          <w:szCs w:val="20"/>
        </w:rPr>
      </w:pPr>
      <w:r w:rsidRPr="0022695E">
        <w:rPr>
          <w:rFonts w:ascii="Palatino Linotype" w:hAnsi="Palatino Linotype" w:cs="Times New Roman"/>
          <w:sz w:val="20"/>
          <w:szCs w:val="20"/>
        </w:rPr>
        <w:t xml:space="preserve">*Kinkade, K., *Sparks, T., &amp; Eby, L. T. (June, 2012). </w:t>
      </w:r>
      <w:r w:rsidRPr="0022695E">
        <w:rPr>
          <w:rFonts w:ascii="Palatino Linotype" w:hAnsi="Palatino Linotype" w:cs="Times New Roman"/>
          <w:i/>
          <w:sz w:val="20"/>
          <w:szCs w:val="20"/>
        </w:rPr>
        <w:t>Evaluating the effects of the OASAS tobacco-free regulation on the substance abuse treatment workforce: Lessons learned and best practices</w:t>
      </w:r>
      <w:r w:rsidRPr="0022695E">
        <w:rPr>
          <w:rFonts w:ascii="Palatino Linotype" w:hAnsi="Palatino Linotype" w:cs="Times New Roman"/>
          <w:sz w:val="20"/>
          <w:szCs w:val="20"/>
        </w:rPr>
        <w:t>. Presentation in the “Helping people change” workshop. The Department of Substance Abuse Services, Zucker Hillside Hospital, Long Island, NY.</w:t>
      </w:r>
    </w:p>
    <w:p w14:paraId="5642AA6B"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Rothrauff-Laschober, T. C., Eby, L. T., &amp; *Kinkade, K. (June, 2012). </w:t>
      </w:r>
      <w:r w:rsidRPr="0022695E">
        <w:rPr>
          <w:rFonts w:ascii="Palatino Linotype" w:hAnsi="Palatino Linotype"/>
          <w:i/>
          <w:color w:val="000000"/>
          <w:sz w:val="20"/>
          <w:szCs w:val="20"/>
        </w:rPr>
        <w:t>Successful employee assignments: A comparative study of the intersection of parental status and global versus domestic assignments</w:t>
      </w:r>
      <w:r w:rsidRPr="0022695E">
        <w:rPr>
          <w:rFonts w:ascii="Palatino Linotype" w:hAnsi="Palatino Linotype"/>
          <w:color w:val="000000"/>
          <w:sz w:val="20"/>
          <w:szCs w:val="20"/>
        </w:rPr>
        <w:t>. Paper presented at the Inaugural Work and Family Researchers Network Conference, New York, NY.</w:t>
      </w:r>
    </w:p>
    <w:p w14:paraId="5690A90E"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Eby, L., &amp; Rothrauff-Laschober, T. (April, 2012). </w:t>
      </w:r>
      <w:r w:rsidRPr="0022695E">
        <w:rPr>
          <w:rFonts w:ascii="Palatino Linotype" w:hAnsi="Palatino Linotype"/>
          <w:i/>
          <w:color w:val="000000"/>
          <w:sz w:val="20"/>
          <w:szCs w:val="20"/>
        </w:rPr>
        <w:t>Negative mentoring experiences and work-to-nonwork conflict: A longitudinal examination</w:t>
      </w:r>
      <w:r w:rsidRPr="0022695E">
        <w:rPr>
          <w:rFonts w:ascii="Palatino Linotype" w:hAnsi="Palatino Linotype"/>
          <w:color w:val="000000"/>
          <w:sz w:val="20"/>
          <w:szCs w:val="20"/>
        </w:rPr>
        <w:t>. Paper presented at the annual meeting of the Society for Industrial and Organizational Psychology, San Diego, CA.</w:t>
      </w:r>
    </w:p>
    <w:p w14:paraId="06B2644B"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Eby, L., &amp; Butts, M. (April, 2012). </w:t>
      </w:r>
      <w:r w:rsidRPr="0022695E">
        <w:rPr>
          <w:rFonts w:ascii="Palatino Linotype" w:hAnsi="Palatino Linotype"/>
          <w:i/>
          <w:color w:val="000000"/>
          <w:sz w:val="20"/>
          <w:szCs w:val="20"/>
        </w:rPr>
        <w:t xml:space="preserve">Paying it forward: The effect of mentoring on protégé OCB. </w:t>
      </w:r>
      <w:r w:rsidRPr="0022695E">
        <w:rPr>
          <w:rFonts w:ascii="Palatino Linotype" w:hAnsi="Palatino Linotype"/>
          <w:color w:val="000000"/>
          <w:sz w:val="20"/>
          <w:szCs w:val="20"/>
        </w:rPr>
        <w:t>Paper presented at the annual meeting of the Society for Industrial and Organizational Psychology, San Diego, CA.</w:t>
      </w:r>
    </w:p>
    <w:p w14:paraId="04BE3B6F"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*Maher, C., &amp; Eby, L. (April, 2012). </w:t>
      </w:r>
      <w:r w:rsidRPr="0022695E">
        <w:rPr>
          <w:rFonts w:ascii="Palatino Linotype" w:hAnsi="Palatino Linotype"/>
          <w:i/>
          <w:color w:val="000000"/>
          <w:sz w:val="20"/>
          <w:szCs w:val="20"/>
        </w:rPr>
        <w:t>Career calling, engagement, and positive spillover</w:t>
      </w:r>
      <w:r w:rsidRPr="0022695E">
        <w:rPr>
          <w:rFonts w:ascii="Palatino Linotype" w:hAnsi="Palatino Linotype"/>
          <w:color w:val="000000"/>
          <w:sz w:val="20"/>
          <w:szCs w:val="20"/>
        </w:rPr>
        <w:t>. Paper presented at the annual meeting of the Society for Industrial and Organizational Psychology, San Diego, CA.</w:t>
      </w:r>
    </w:p>
    <w:p w14:paraId="10FACEEB"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*Sauer, J., *Beck, S., *Siminovsky, A., Hoffman, B., Eby, L., &amp; *Sparks, T. (April, 2012). </w:t>
      </w:r>
      <w:r w:rsidRPr="0022695E">
        <w:rPr>
          <w:rFonts w:ascii="Palatino Linotype" w:hAnsi="Palatino Linotype"/>
          <w:i/>
          <w:color w:val="000000"/>
          <w:sz w:val="20"/>
          <w:szCs w:val="20"/>
        </w:rPr>
        <w:t>Don’t let me down: Negative mentoring and protégé performance</w:t>
      </w:r>
      <w:r w:rsidRPr="0022695E">
        <w:rPr>
          <w:rFonts w:ascii="Palatino Linotype" w:hAnsi="Palatino Linotype"/>
          <w:color w:val="000000"/>
          <w:sz w:val="20"/>
          <w:szCs w:val="20"/>
        </w:rPr>
        <w:t xml:space="preserve">. Paper presented at the annual meeting of the Society for Industrial and Organizational Psychology, San Diego, CA. </w:t>
      </w:r>
    </w:p>
    <w:p w14:paraId="00E0CCB1"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*Kinkade, K., *Morelli, N., *Downey, S., Hoffman, B., &amp; Eby, L. (April, 2012). </w:t>
      </w:r>
      <w:r w:rsidRPr="0022695E">
        <w:rPr>
          <w:rFonts w:ascii="Palatino Linotype" w:hAnsi="Palatino Linotype"/>
          <w:i/>
          <w:color w:val="000000"/>
          <w:sz w:val="20"/>
          <w:szCs w:val="20"/>
        </w:rPr>
        <w:t>What if they don’t leave? Prolonged turnover intentions and CWB</w:t>
      </w:r>
      <w:r w:rsidRPr="0022695E">
        <w:rPr>
          <w:rFonts w:ascii="Palatino Linotype" w:hAnsi="Palatino Linotype"/>
          <w:color w:val="000000"/>
          <w:sz w:val="20"/>
          <w:szCs w:val="20"/>
        </w:rPr>
        <w:t>. Paper presented at the annual meeting of the Society for Industrial and Organizational Psychology, San Diego, CA.</w:t>
      </w:r>
    </w:p>
    <w:p w14:paraId="4B194212"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*Sparks, T., *Eckart, R., &amp; Eby, L. T. (April, 2012). </w:t>
      </w:r>
      <w:r w:rsidRPr="0022695E">
        <w:rPr>
          <w:rFonts w:ascii="Palatino Linotype" w:hAnsi="Palatino Linotype"/>
          <w:i/>
          <w:color w:val="000000"/>
          <w:sz w:val="20"/>
          <w:szCs w:val="20"/>
        </w:rPr>
        <w:t>Weighing in on the JD-R Model: A relative weights approach</w:t>
      </w:r>
      <w:r w:rsidRPr="0022695E">
        <w:rPr>
          <w:rFonts w:ascii="Palatino Linotype" w:hAnsi="Palatino Linotype"/>
          <w:color w:val="000000"/>
          <w:sz w:val="20"/>
          <w:szCs w:val="20"/>
        </w:rPr>
        <w:t>. Paper presented at the annual meeting of the Society for Industrial and Organizational Psychology, San Diego, CA.</w:t>
      </w:r>
    </w:p>
    <w:p w14:paraId="230886FB"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*Curtis, S., &amp; Eby, L. T. (April, 2012). </w:t>
      </w:r>
      <w:r w:rsidRPr="0022695E">
        <w:rPr>
          <w:rFonts w:ascii="Palatino Linotype" w:hAnsi="Palatino Linotype"/>
          <w:i/>
          <w:color w:val="000000"/>
          <w:sz w:val="20"/>
          <w:szCs w:val="20"/>
        </w:rPr>
        <w:t>Do I fit: Differential predictors of organizational vs. professional turnover.</w:t>
      </w:r>
      <w:r w:rsidRPr="0022695E">
        <w:rPr>
          <w:rFonts w:ascii="Palatino Linotype" w:hAnsi="Palatino Linotype"/>
          <w:color w:val="000000"/>
          <w:sz w:val="20"/>
          <w:szCs w:val="20"/>
        </w:rPr>
        <w:t xml:space="preserve"> Paper presented at the annual meeting of the Society for Industrial and Organizational Psychology, San Diego, CA.</w:t>
      </w:r>
    </w:p>
    <w:p w14:paraId="5CB6A80D" w14:textId="77777777" w:rsidR="003373F4" w:rsidRPr="0022695E" w:rsidRDefault="003373F4" w:rsidP="0022695E">
      <w:pPr>
        <w:pStyle w:val="ListParagraph"/>
        <w:numPr>
          <w:ilvl w:val="0"/>
          <w:numId w:val="32"/>
        </w:numPr>
        <w:tabs>
          <w:tab w:val="left" w:pos="630"/>
        </w:tabs>
        <w:ind w:left="540" w:hanging="540"/>
        <w:rPr>
          <w:rFonts w:ascii="Palatino Linotype" w:hAnsi="Palatino Linotype" w:cs="Times New Roman"/>
          <w:sz w:val="20"/>
          <w:szCs w:val="20"/>
        </w:rPr>
      </w:pPr>
      <w:r w:rsidRPr="0022695E">
        <w:rPr>
          <w:rFonts w:ascii="Palatino Linotype" w:hAnsi="Palatino Linotype" w:cs="Times New Roman"/>
          <w:sz w:val="20"/>
          <w:szCs w:val="20"/>
        </w:rPr>
        <w:t xml:space="preserve">Allen, T., &amp; Eby, L. (April, 2012). </w:t>
      </w:r>
      <w:r w:rsidRPr="0022695E">
        <w:rPr>
          <w:rFonts w:ascii="Palatino Linotype" w:hAnsi="Palatino Linotype" w:cs="Times New Roman"/>
          <w:i/>
          <w:sz w:val="20"/>
          <w:szCs w:val="20"/>
        </w:rPr>
        <w:t>The science and practice of workplace mentoring relationships</w:t>
      </w:r>
      <w:r w:rsidRPr="0022695E">
        <w:rPr>
          <w:rFonts w:ascii="Palatino Linotype" w:hAnsi="Palatino Linotype" w:cs="Times New Roman"/>
          <w:sz w:val="20"/>
          <w:szCs w:val="20"/>
        </w:rPr>
        <w:t xml:space="preserve">. Workshop presented at the annual meeting of the Society for Industrial and Organizational </w:t>
      </w:r>
      <w:r w:rsidRPr="0022695E">
        <w:rPr>
          <w:rFonts w:ascii="Palatino Linotype" w:hAnsi="Palatino Linotype" w:cs="Times New Roman"/>
          <w:sz w:val="20"/>
          <w:szCs w:val="20"/>
        </w:rPr>
        <w:lastRenderedPageBreak/>
        <w:t>Psychology, San Diego, CA.</w:t>
      </w:r>
    </w:p>
    <w:p w14:paraId="192F1358"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*Hack, H. B., *Estroff, L., *Sauer, J. B., Eby, L. T., &amp; Muilenburg, J. L. (April, 2012). </w:t>
      </w:r>
      <w:r w:rsidRPr="0022695E">
        <w:rPr>
          <w:rFonts w:ascii="Palatino Linotype" w:hAnsi="Palatino Linotype"/>
          <w:i/>
          <w:color w:val="000000"/>
          <w:sz w:val="20"/>
          <w:szCs w:val="20"/>
        </w:rPr>
        <w:t>Examination of the mediating relationship of depression to job satisfaction and healthy eating</w:t>
      </w:r>
      <w:r w:rsidRPr="0022695E">
        <w:rPr>
          <w:rFonts w:ascii="Palatino Linotype" w:hAnsi="Palatino Linotype"/>
          <w:color w:val="000000"/>
          <w:sz w:val="20"/>
          <w:szCs w:val="20"/>
        </w:rPr>
        <w:t>. Paper presented at the annual Psi Chi Annual Convention of the Behavioral Sciences, Athens, GA.</w:t>
      </w:r>
    </w:p>
    <w:p w14:paraId="3E05C75F"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*Estroff, L., *Hack, H. B., *Sauer, J. B., Eby, L. T., &amp; Muilenburg, J. L. (April, 2012). </w:t>
      </w:r>
      <w:r w:rsidRPr="0022695E">
        <w:rPr>
          <w:rFonts w:ascii="Palatino Linotype" w:hAnsi="Palatino Linotype"/>
          <w:i/>
          <w:color w:val="000000"/>
          <w:sz w:val="20"/>
          <w:szCs w:val="20"/>
        </w:rPr>
        <w:t>Examination of the relationship between career calling and burnout.</w:t>
      </w:r>
      <w:r w:rsidRPr="0022695E">
        <w:rPr>
          <w:rFonts w:ascii="Palatino Linotype" w:hAnsi="Palatino Linotype"/>
          <w:color w:val="000000"/>
          <w:sz w:val="20"/>
          <w:szCs w:val="20"/>
        </w:rPr>
        <w:t xml:space="preserve"> Paper presented at the annual Psi Chi Annual Convention of the Behavioral Sciences, Athens, GA.</w:t>
      </w:r>
    </w:p>
    <w:p w14:paraId="6A9DB4DD"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Muilenburg, J., &amp; Eby, L. T (March, 2012). </w:t>
      </w:r>
      <w:r w:rsidRPr="0022695E">
        <w:rPr>
          <w:rFonts w:ascii="Palatino Linotype" w:hAnsi="Palatino Linotype"/>
          <w:i/>
          <w:color w:val="000000"/>
          <w:sz w:val="20"/>
          <w:szCs w:val="20"/>
        </w:rPr>
        <w:t>Smoking cessation programs in substance abuse treatment facilities: What are we doing?</w:t>
      </w:r>
      <w:r w:rsidRPr="0022695E">
        <w:rPr>
          <w:rFonts w:ascii="Palatino Linotype" w:hAnsi="Palatino Linotype"/>
          <w:color w:val="000000"/>
          <w:sz w:val="20"/>
          <w:szCs w:val="20"/>
        </w:rPr>
        <w:t xml:space="preserve"> Paper presented at the annual meeting of the Society for Research on Nicotine and Tobacco, Houston, TX. </w:t>
      </w:r>
    </w:p>
    <w:p w14:paraId="3F306783"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Eby, L. T., &amp; Rothrauff-Laschober, T. (October, 2011). </w:t>
      </w:r>
      <w:r w:rsidRPr="0022695E">
        <w:rPr>
          <w:rFonts w:ascii="Palatino Linotype" w:hAnsi="Palatino Linotype"/>
          <w:i/>
          <w:color w:val="000000"/>
          <w:sz w:val="20"/>
          <w:szCs w:val="20"/>
        </w:rPr>
        <w:t>The relationship between perceptions of organizational functioning and voluntary turnover: A longitudinal investigation</w:t>
      </w:r>
      <w:r w:rsidRPr="0022695E">
        <w:rPr>
          <w:rFonts w:ascii="Palatino Linotype" w:hAnsi="Palatino Linotype"/>
          <w:color w:val="000000"/>
          <w:sz w:val="20"/>
          <w:szCs w:val="20"/>
        </w:rPr>
        <w:t>. Paper presented at the annual meeting of the Addiction Health Services Research Conference, Washington, DC.</w:t>
      </w:r>
    </w:p>
    <w:p w14:paraId="3EFFF5A4"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Rothrauff-Laschober, T., Eby, L. T., &amp; *Sauer, J. (October, 2011). </w:t>
      </w:r>
      <w:r w:rsidRPr="0022695E">
        <w:rPr>
          <w:rFonts w:ascii="Palatino Linotype" w:hAnsi="Palatino Linotype"/>
          <w:i/>
          <w:color w:val="000000"/>
          <w:sz w:val="20"/>
          <w:szCs w:val="20"/>
        </w:rPr>
        <w:t>Supervisor and counselor reports on clinical supervisor practices</w:t>
      </w:r>
      <w:r w:rsidRPr="0022695E">
        <w:rPr>
          <w:rFonts w:ascii="Palatino Linotype" w:hAnsi="Palatino Linotype"/>
          <w:color w:val="000000"/>
          <w:sz w:val="20"/>
          <w:szCs w:val="20"/>
        </w:rPr>
        <w:t>. Paper presented at the annual meeting of the Addiction Health Services Research Conference, Washington, DC.</w:t>
      </w:r>
    </w:p>
    <w:p w14:paraId="7C7F6160"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*Sparks, T., *Kinkade, K., &amp; Eby, L. T. (October, 2011). </w:t>
      </w:r>
      <w:r w:rsidRPr="0022695E">
        <w:rPr>
          <w:rFonts w:ascii="Palatino Linotype" w:hAnsi="Palatino Linotype"/>
          <w:i/>
          <w:color w:val="000000"/>
          <w:sz w:val="20"/>
          <w:szCs w:val="20"/>
        </w:rPr>
        <w:t>Turning tragedy into meaning: An examination of the impact of patient death on substance abuse counselor attitudes toward work and life.</w:t>
      </w:r>
      <w:r w:rsidRPr="0022695E">
        <w:rPr>
          <w:rFonts w:ascii="Palatino Linotype" w:hAnsi="Palatino Linotype"/>
          <w:color w:val="000000"/>
          <w:sz w:val="20"/>
          <w:szCs w:val="20"/>
        </w:rPr>
        <w:t xml:space="preserve"> Paper presented at the annual meeting of the Addiction Health Services Research Conference, Washington, DC.</w:t>
      </w:r>
    </w:p>
    <w:p w14:paraId="3DC7A70C"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*Motley, M., Muilenburg, J., &amp; Eby, L. T. (October, 2011). </w:t>
      </w:r>
      <w:r w:rsidRPr="0022695E">
        <w:rPr>
          <w:rFonts w:ascii="Palatino Linotype" w:hAnsi="Palatino Linotype"/>
          <w:i/>
          <w:color w:val="000000"/>
          <w:sz w:val="20"/>
          <w:szCs w:val="20"/>
        </w:rPr>
        <w:t>Determining the role of organizational policy in smoking cessation services and attitudes about smoking culture among staff at addiction treatment centers</w:t>
      </w:r>
      <w:r w:rsidRPr="0022695E">
        <w:rPr>
          <w:rFonts w:ascii="Palatino Linotype" w:hAnsi="Palatino Linotype"/>
          <w:color w:val="000000"/>
          <w:sz w:val="20"/>
          <w:szCs w:val="20"/>
        </w:rPr>
        <w:t>. Paper presented at the American Public Health Association, Washington D.C.</w:t>
      </w:r>
    </w:p>
    <w:p w14:paraId="2F6044E9"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*Barnett, J., *Proctor, C., Muilenburg, J., Conway, K., Eby, L., *Motley, M., *Coffman, R., &amp; *Vashisht, S. (October, 2011). </w:t>
      </w:r>
      <w:r w:rsidRPr="0022695E">
        <w:rPr>
          <w:rFonts w:ascii="Palatino Linotype" w:hAnsi="Palatino Linotype"/>
          <w:i/>
          <w:color w:val="000000"/>
          <w:sz w:val="20"/>
          <w:szCs w:val="20"/>
        </w:rPr>
        <w:t>Influences of financial resources on system-level support of smoking cessation in substance abuse treatment programs</w:t>
      </w:r>
      <w:r w:rsidRPr="0022695E">
        <w:rPr>
          <w:rFonts w:ascii="Palatino Linotype" w:hAnsi="Palatino Linotype"/>
          <w:color w:val="000000"/>
          <w:sz w:val="20"/>
          <w:szCs w:val="20"/>
        </w:rPr>
        <w:t xml:space="preserve">. Paper presented at the American Public Health Association, Washington D.C. </w:t>
      </w:r>
    </w:p>
    <w:p w14:paraId="1B407869"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*Proctor, C., *Barnett, J., Muilenburg, J., Conway, K., *Motley, M., *Coffman, R., *Vashisht, S., &amp; Eby, L. (October, 2011). </w:t>
      </w:r>
      <w:r w:rsidRPr="0022695E">
        <w:rPr>
          <w:rFonts w:ascii="Palatino Linotype" w:hAnsi="Palatino Linotype"/>
          <w:i/>
          <w:color w:val="000000"/>
          <w:sz w:val="20"/>
          <w:szCs w:val="20"/>
        </w:rPr>
        <w:t>An examination of smoking cessation programs in substance abuse treatment facilities</w:t>
      </w:r>
      <w:r w:rsidRPr="0022695E">
        <w:rPr>
          <w:rFonts w:ascii="Palatino Linotype" w:hAnsi="Palatino Linotype"/>
          <w:color w:val="000000"/>
          <w:sz w:val="20"/>
          <w:szCs w:val="20"/>
        </w:rPr>
        <w:t>. Paper presented at the American Public Health Association, Washington D.C.</w:t>
      </w:r>
    </w:p>
    <w:p w14:paraId="13581EDA"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Conway, K., *Barnett, J., *Proctor, C., *Coffman, R., *Motley, M., *Vashisht, S., Eby, L., &amp; Muilenburg, J. (October, 2011). </w:t>
      </w:r>
      <w:r w:rsidRPr="0022695E">
        <w:rPr>
          <w:rFonts w:ascii="Palatino Linotype" w:hAnsi="Palatino Linotype"/>
          <w:i/>
          <w:color w:val="000000"/>
          <w:sz w:val="20"/>
          <w:szCs w:val="20"/>
        </w:rPr>
        <w:t>Smoking cessation within substance abuse treatment centers: Does a staff dedicated to smoking cessation really make a difference?</w:t>
      </w:r>
      <w:r w:rsidRPr="0022695E">
        <w:rPr>
          <w:rFonts w:ascii="Palatino Linotype" w:hAnsi="Palatino Linotype"/>
          <w:color w:val="000000"/>
          <w:sz w:val="20"/>
          <w:szCs w:val="20"/>
        </w:rPr>
        <w:t xml:space="preserve"> Paper presented at the American Public Health Association, Washington D.C.</w:t>
      </w:r>
    </w:p>
    <w:p w14:paraId="36A44858"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*Coffman, R., *Motley, M., *Vashisht, S., *Barnett, J., *Proctor, C., Conway, K., Eby, L., &amp; Muilenburg, J. (October, 2011). </w:t>
      </w:r>
      <w:r w:rsidRPr="0022695E">
        <w:rPr>
          <w:rFonts w:ascii="Palatino Linotype" w:hAnsi="Palatino Linotype"/>
          <w:i/>
          <w:color w:val="000000"/>
          <w:sz w:val="20"/>
          <w:szCs w:val="20"/>
        </w:rPr>
        <w:t>Perceived social norms of smoking culture in substance abuse treatment centers.</w:t>
      </w:r>
      <w:r w:rsidRPr="0022695E">
        <w:rPr>
          <w:rFonts w:ascii="Palatino Linotype" w:hAnsi="Palatino Linotype"/>
          <w:color w:val="000000"/>
          <w:sz w:val="20"/>
          <w:szCs w:val="20"/>
        </w:rPr>
        <w:t xml:space="preserve"> Paper presented at the American Public Health Association, Washington D.C.</w:t>
      </w:r>
    </w:p>
    <w:p w14:paraId="577825D1"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*Vashisht, S., * Coffman, R., *Motley, M., *Barnett, J., *Proctor, C., Conway, K., Eby, L., &amp; Muilenburg, J. (October, 2011). </w:t>
      </w:r>
      <w:r w:rsidRPr="0022695E">
        <w:rPr>
          <w:rFonts w:ascii="Palatino Linotype" w:hAnsi="Palatino Linotype"/>
          <w:i/>
          <w:color w:val="000000"/>
          <w:sz w:val="20"/>
          <w:szCs w:val="20"/>
        </w:rPr>
        <w:t>Impact of smoking programs in substance abuse treatment facilities: Do we practice what we preach?</w:t>
      </w:r>
      <w:r w:rsidRPr="0022695E">
        <w:rPr>
          <w:rFonts w:ascii="Palatino Linotype" w:hAnsi="Palatino Linotype"/>
          <w:color w:val="000000"/>
          <w:sz w:val="20"/>
          <w:szCs w:val="20"/>
        </w:rPr>
        <w:t xml:space="preserve"> Paper presented at the American Public Health Association, Washington D.C.</w:t>
      </w:r>
    </w:p>
    <w:p w14:paraId="374FB890" w14:textId="77777777" w:rsidR="009D282A" w:rsidRPr="0022695E" w:rsidRDefault="009D282A" w:rsidP="0022695E">
      <w:pPr>
        <w:pStyle w:val="ListParagraph"/>
        <w:numPr>
          <w:ilvl w:val="0"/>
          <w:numId w:val="32"/>
        </w:numPr>
        <w:ind w:left="540" w:hanging="540"/>
        <w:rPr>
          <w:rFonts w:ascii="Palatino Linotype" w:hAnsi="Palatino Linotype"/>
          <w:color w:val="000000"/>
          <w:sz w:val="20"/>
          <w:szCs w:val="20"/>
        </w:rPr>
      </w:pPr>
      <w:r w:rsidRPr="0022695E">
        <w:rPr>
          <w:rFonts w:ascii="Palatino Linotype" w:hAnsi="Palatino Linotype"/>
          <w:color w:val="000000"/>
          <w:sz w:val="20"/>
          <w:szCs w:val="20"/>
        </w:rPr>
        <w:t xml:space="preserve">Muilenburg, J., Eby, L., &amp; Conway, K., (October, 2011). </w:t>
      </w:r>
      <w:r w:rsidRPr="0022695E">
        <w:rPr>
          <w:rFonts w:ascii="Palatino Linotype" w:hAnsi="Palatino Linotype"/>
          <w:i/>
          <w:color w:val="000000"/>
          <w:sz w:val="20"/>
          <w:szCs w:val="20"/>
        </w:rPr>
        <w:t>Substance abuse counselor beliefs and barriers about smoking cessation programs within drug abuse treatment facilities</w:t>
      </w:r>
      <w:r w:rsidRPr="0022695E">
        <w:rPr>
          <w:rFonts w:ascii="Palatino Linotype" w:hAnsi="Palatino Linotype"/>
          <w:color w:val="000000"/>
          <w:sz w:val="20"/>
          <w:szCs w:val="20"/>
        </w:rPr>
        <w:t>. Paper presented at the American Public Health Association, Washington D.C.</w:t>
      </w:r>
    </w:p>
    <w:p w14:paraId="08684CE6" w14:textId="77777777" w:rsidR="009D282A" w:rsidRPr="0022695E" w:rsidRDefault="009D282A" w:rsidP="0022695E">
      <w:pPr>
        <w:pStyle w:val="ListParagraph"/>
        <w:numPr>
          <w:ilvl w:val="0"/>
          <w:numId w:val="32"/>
        </w:numPr>
        <w:ind w:left="540" w:hanging="540"/>
        <w:rPr>
          <w:rFonts w:ascii="Palatino Linotype" w:hAnsi="Palatino Linotype" w:cs="Times New Roman"/>
          <w:sz w:val="20"/>
          <w:szCs w:val="20"/>
        </w:rPr>
      </w:pPr>
      <w:r w:rsidRPr="0022695E">
        <w:rPr>
          <w:rFonts w:ascii="Palatino Linotype" w:hAnsi="Palatino Linotype" w:cs="Times New Roman"/>
          <w:sz w:val="20"/>
          <w:szCs w:val="20"/>
        </w:rPr>
        <w:t xml:space="preserve">Hurst, C. M., Butts, M., &amp; Eby, L. T. (November, 2011). </w:t>
      </w:r>
      <w:r w:rsidRPr="0022695E">
        <w:rPr>
          <w:rFonts w:ascii="Palatino Linotype" w:hAnsi="Palatino Linotype" w:cs="Times New Roman"/>
          <w:i/>
          <w:sz w:val="20"/>
          <w:szCs w:val="20"/>
        </w:rPr>
        <w:t>Professional plateaus: Health and nonwork outcomes and impact of competence and control perceptions</w:t>
      </w:r>
      <w:r w:rsidRPr="0022695E">
        <w:rPr>
          <w:rFonts w:ascii="Palatino Linotype" w:hAnsi="Palatino Linotype" w:cs="Times New Roman"/>
          <w:sz w:val="20"/>
          <w:szCs w:val="20"/>
        </w:rPr>
        <w:t xml:space="preserve">. Paper presented at the annual meeting of the Southern Management Association, Savannah, GA. </w:t>
      </w:r>
    </w:p>
    <w:p w14:paraId="245ACC34" w14:textId="77777777"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bCs/>
          <w:sz w:val="20"/>
          <w:szCs w:val="20"/>
        </w:rPr>
        <w:t xml:space="preserve">Eby, L. T. &amp; Butts, M. M. (August, 2011). </w:t>
      </w:r>
      <w:r w:rsidRPr="0022695E">
        <w:rPr>
          <w:rFonts w:ascii="Palatino Linotype" w:hAnsi="Palatino Linotype"/>
          <w:bCs/>
          <w:i/>
          <w:sz w:val="20"/>
          <w:szCs w:val="20"/>
        </w:rPr>
        <w:t xml:space="preserve">Understanding relational problems in mentoring: A </w:t>
      </w:r>
      <w:r w:rsidRPr="0022695E">
        <w:rPr>
          <w:rFonts w:ascii="Palatino Linotype" w:hAnsi="Palatino Linotype"/>
          <w:bCs/>
          <w:i/>
          <w:sz w:val="20"/>
          <w:szCs w:val="20"/>
        </w:rPr>
        <w:lastRenderedPageBreak/>
        <w:t>longitudinal, dyadic perspective</w:t>
      </w:r>
      <w:r w:rsidRPr="0022695E">
        <w:rPr>
          <w:rFonts w:ascii="Palatino Linotype" w:hAnsi="Palatino Linotype"/>
          <w:bCs/>
          <w:sz w:val="20"/>
          <w:szCs w:val="20"/>
        </w:rPr>
        <w:t>. Paper presented at the annual meeting of the Academy of Management, San Antonio, TX.</w:t>
      </w:r>
    </w:p>
    <w:p w14:paraId="4A58A6A8" w14:textId="77777777" w:rsidR="009D282A" w:rsidRPr="0022695E" w:rsidRDefault="009D282A" w:rsidP="0022695E">
      <w:pPr>
        <w:pStyle w:val="ListParagraph"/>
        <w:numPr>
          <w:ilvl w:val="0"/>
          <w:numId w:val="32"/>
        </w:numPr>
        <w:ind w:left="540" w:hanging="540"/>
        <w:rPr>
          <w:rFonts w:ascii="Palatino Linotype" w:hAnsi="Palatino Linotype" w:cs="Times New Roman"/>
          <w:sz w:val="20"/>
          <w:szCs w:val="20"/>
        </w:rPr>
      </w:pPr>
      <w:r w:rsidRPr="0022695E">
        <w:rPr>
          <w:rFonts w:ascii="Palatino Linotype" w:hAnsi="Palatino Linotype" w:cs="Times New Roman"/>
          <w:sz w:val="20"/>
          <w:szCs w:val="20"/>
        </w:rPr>
        <w:t>Eby, L. T., &amp; Rothrauff-Laschober, T.</w:t>
      </w:r>
      <w:r w:rsidRPr="0022695E">
        <w:rPr>
          <w:rFonts w:ascii="Palatino Linotype" w:hAnsi="Palatino Linotype"/>
          <w:sz w:val="20"/>
          <w:szCs w:val="20"/>
        </w:rPr>
        <w:t xml:space="preserve"> C. (July, 2011). </w:t>
      </w:r>
      <w:r w:rsidRPr="0022695E">
        <w:rPr>
          <w:rFonts w:ascii="Palatino Linotype" w:hAnsi="Palatino Linotype"/>
          <w:i/>
          <w:sz w:val="20"/>
          <w:szCs w:val="20"/>
        </w:rPr>
        <w:t>Negative relational exchanges at work: Downstream effects on work-to-nonwork conflict</w:t>
      </w:r>
      <w:r w:rsidRPr="0022695E">
        <w:rPr>
          <w:rFonts w:ascii="Palatino Linotype" w:hAnsi="Palatino Linotype"/>
          <w:sz w:val="20"/>
          <w:szCs w:val="20"/>
        </w:rPr>
        <w:t>. Paper presented at the IV International Conference of Work and Family, Barcelona, Spain.</w:t>
      </w:r>
    </w:p>
    <w:p w14:paraId="45FE449C" w14:textId="77777777"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bCs/>
          <w:sz w:val="20"/>
          <w:szCs w:val="20"/>
        </w:rPr>
        <w:t xml:space="preserve">Eby, L. T., Burk, H., &amp; Sauer, J. (May, 2011). </w:t>
      </w:r>
      <w:r w:rsidRPr="0022695E">
        <w:rPr>
          <w:rFonts w:ascii="Palatino Linotype" w:hAnsi="Palatino Linotype"/>
          <w:bCs/>
          <w:i/>
          <w:sz w:val="20"/>
          <w:szCs w:val="20"/>
        </w:rPr>
        <w:t>Predictors of mentors’ negative experiences with protégés: A dyadic study.</w:t>
      </w:r>
      <w:r w:rsidRPr="0022695E">
        <w:rPr>
          <w:rFonts w:ascii="Palatino Linotype" w:hAnsi="Palatino Linotype"/>
          <w:bCs/>
          <w:sz w:val="20"/>
          <w:szCs w:val="20"/>
        </w:rPr>
        <w:t xml:space="preserve"> Poster presented at the European Association of Work and Organizations Conference, Maastricht, The Netherlands. </w:t>
      </w:r>
    </w:p>
    <w:p w14:paraId="469AFCBF" w14:textId="111D33BF"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bCs/>
          <w:sz w:val="20"/>
          <w:szCs w:val="20"/>
        </w:rPr>
        <w:t xml:space="preserve">Rothrauff, T. C., *Kinkade, K., &amp; Eby, L. T. (May, 2011). </w:t>
      </w:r>
      <w:r w:rsidRPr="0022695E">
        <w:rPr>
          <w:rFonts w:ascii="Palatino Linotype" w:hAnsi="Palatino Linotype"/>
          <w:bCs/>
          <w:i/>
          <w:sz w:val="20"/>
          <w:szCs w:val="20"/>
        </w:rPr>
        <w:t>Antecedents of supervisory mentoring support for reducing protégé work-nonwork conflict</w:t>
      </w:r>
      <w:r w:rsidRPr="0022695E">
        <w:rPr>
          <w:rFonts w:ascii="Palatino Linotype" w:hAnsi="Palatino Linotype"/>
          <w:bCs/>
          <w:sz w:val="20"/>
          <w:szCs w:val="20"/>
        </w:rPr>
        <w:t>. Paper presented at the Work, Stress, &amp; Health Conference, Orlando, Florida.</w:t>
      </w:r>
    </w:p>
    <w:p w14:paraId="42DF10B1" w14:textId="77777777"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cs="Arial"/>
          <w:color w:val="000000"/>
          <w:sz w:val="20"/>
          <w:szCs w:val="20"/>
        </w:rPr>
        <w:t>Muilenburg, J. L. &amp; Eby, L. T. (October, 2010). </w:t>
      </w:r>
      <w:r w:rsidRPr="0022695E">
        <w:rPr>
          <w:rFonts w:ascii="Palatino Linotype" w:hAnsi="Palatino Linotype" w:cs="Arial"/>
          <w:i/>
          <w:color w:val="000000"/>
          <w:sz w:val="20"/>
          <w:szCs w:val="20"/>
        </w:rPr>
        <w:t>Smoking behaviors of counselors working in smoke free addiction clinics. </w:t>
      </w:r>
      <w:r w:rsidRPr="0022695E">
        <w:rPr>
          <w:rFonts w:ascii="Palatino Linotype" w:hAnsi="Palatino Linotype" w:cs="Arial"/>
          <w:color w:val="000000"/>
          <w:sz w:val="20"/>
          <w:szCs w:val="20"/>
        </w:rPr>
        <w:t>Paper presented at the International Cancer Education Conference, San Diego, California.</w:t>
      </w:r>
    </w:p>
    <w:p w14:paraId="02901FF6" w14:textId="77777777"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bCs/>
          <w:sz w:val="20"/>
          <w:szCs w:val="20"/>
        </w:rPr>
        <w:t xml:space="preserve">Eby, L. T., *Maher, C., &amp; *Sauer, J. (October, 2010). </w:t>
      </w:r>
      <w:r w:rsidRPr="0022695E">
        <w:rPr>
          <w:rFonts w:ascii="Palatino Linotype" w:hAnsi="Palatino Linotype"/>
          <w:bCs/>
          <w:i/>
          <w:sz w:val="20"/>
          <w:szCs w:val="20"/>
        </w:rPr>
        <w:t xml:space="preserve">What predicts actual turnover among the substance abuse treatment workforce? </w:t>
      </w:r>
      <w:r w:rsidRPr="0022695E">
        <w:rPr>
          <w:rFonts w:ascii="Palatino Linotype" w:hAnsi="Palatino Linotype"/>
          <w:bCs/>
          <w:sz w:val="20"/>
          <w:szCs w:val="20"/>
        </w:rPr>
        <w:t>Paper presented at the Addiction Health Services Research Conference, Lexington, KY.</w:t>
      </w:r>
    </w:p>
    <w:p w14:paraId="6E26C2AF" w14:textId="77777777"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bCs/>
          <w:sz w:val="20"/>
          <w:szCs w:val="20"/>
        </w:rPr>
        <w:t xml:space="preserve">Rothrauff, T. &amp; Eby, L. T. (October, 2010). </w:t>
      </w:r>
      <w:r w:rsidRPr="0022695E">
        <w:rPr>
          <w:rFonts w:ascii="Palatino Linotype" w:hAnsi="Palatino Linotype"/>
          <w:bCs/>
          <w:i/>
          <w:sz w:val="20"/>
          <w:szCs w:val="20"/>
        </w:rPr>
        <w:t>Counselors’ implementation of tobacco cessation guidelines</w:t>
      </w:r>
      <w:r w:rsidRPr="0022695E">
        <w:rPr>
          <w:rFonts w:ascii="Palatino Linotype" w:hAnsi="Palatino Linotype"/>
          <w:bCs/>
          <w:sz w:val="20"/>
          <w:szCs w:val="20"/>
        </w:rPr>
        <w:t>. Paper presented at the Addiction Health Services Research Conference, Lexington, KY.</w:t>
      </w:r>
    </w:p>
    <w:p w14:paraId="600794C2" w14:textId="77777777"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bCs/>
          <w:sz w:val="20"/>
          <w:szCs w:val="20"/>
        </w:rPr>
        <w:t xml:space="preserve">Eby, L. T., *Burk, H., Vandenberg, B., &amp; *Kinkade, K. (August, 2010). </w:t>
      </w:r>
      <w:r w:rsidRPr="0022695E">
        <w:rPr>
          <w:rFonts w:ascii="Palatino Linotype" w:hAnsi="Palatino Linotype"/>
          <w:bCs/>
          <w:i/>
          <w:sz w:val="20"/>
          <w:szCs w:val="20"/>
        </w:rPr>
        <w:t>The physical work environment as a unique and neglected predictor of attitudinal strain</w:t>
      </w:r>
      <w:r w:rsidRPr="0022695E">
        <w:rPr>
          <w:rFonts w:ascii="Palatino Linotype" w:hAnsi="Palatino Linotype"/>
          <w:bCs/>
          <w:sz w:val="20"/>
          <w:szCs w:val="20"/>
        </w:rPr>
        <w:t xml:space="preserve">. Paper presented at the annual meeting of the Academy of Management, Montreal, Canada. </w:t>
      </w:r>
    </w:p>
    <w:p w14:paraId="1DE2B783" w14:textId="77777777"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sz w:val="20"/>
          <w:szCs w:val="20"/>
        </w:rPr>
        <w:t xml:space="preserve">Hurst, C. S., &amp; Eby, L. T. (May, 2010). </w:t>
      </w:r>
      <w:r w:rsidRPr="0022695E">
        <w:rPr>
          <w:rFonts w:ascii="Palatino Linotype" w:hAnsi="Palatino Linotype"/>
          <w:i/>
          <w:sz w:val="20"/>
          <w:szCs w:val="20"/>
        </w:rPr>
        <w:t xml:space="preserve">Plateaus and appraisals: Experiences of hierarchically and job content plateaued employees. </w:t>
      </w:r>
      <w:r w:rsidRPr="0022695E">
        <w:rPr>
          <w:rFonts w:ascii="Palatino Linotype" w:hAnsi="Palatino Linotype"/>
          <w:sz w:val="20"/>
          <w:szCs w:val="20"/>
        </w:rPr>
        <w:t>Paper presented at the Intellectbase International Consortium, Nashville, TN.</w:t>
      </w:r>
    </w:p>
    <w:p w14:paraId="1DA6D8AF" w14:textId="77777777"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sz w:val="20"/>
          <w:szCs w:val="20"/>
        </w:rPr>
        <w:t>Eby, L. T. (April, 2010</w:t>
      </w:r>
      <w:r w:rsidRPr="0022695E">
        <w:rPr>
          <w:rFonts w:ascii="Palatino Linotype" w:hAnsi="Palatino Linotype"/>
          <w:i/>
          <w:sz w:val="20"/>
          <w:szCs w:val="20"/>
        </w:rPr>
        <w:t>). Career calling as a protective factor for burnout among individuals working in stigmatized occupations</w:t>
      </w:r>
      <w:r w:rsidRPr="0022695E">
        <w:rPr>
          <w:rFonts w:ascii="Palatino Linotype" w:hAnsi="Palatino Linotype"/>
          <w:sz w:val="20"/>
          <w:szCs w:val="20"/>
        </w:rPr>
        <w:t xml:space="preserve">. </w:t>
      </w:r>
      <w:r w:rsidRPr="0022695E">
        <w:rPr>
          <w:rFonts w:ascii="Palatino Linotype" w:hAnsi="Palatino Linotype"/>
          <w:bCs/>
          <w:sz w:val="20"/>
          <w:szCs w:val="20"/>
        </w:rPr>
        <w:t>Paper presented at the annual</w:t>
      </w:r>
      <w:r w:rsidRPr="0022695E">
        <w:rPr>
          <w:rFonts w:ascii="Palatino Linotype" w:hAnsi="Palatino Linotype"/>
          <w:sz w:val="20"/>
          <w:szCs w:val="20"/>
        </w:rPr>
        <w:t xml:space="preserve"> meeting of the Society for Industrial and Organizational Psychology, Atlanta, GA.</w:t>
      </w:r>
    </w:p>
    <w:p w14:paraId="24D37EFA" w14:textId="77777777"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sz w:val="20"/>
          <w:szCs w:val="20"/>
        </w:rPr>
        <w:t xml:space="preserve">*Curtis, S. L., Eby, L. T., &amp; Butts, M. M. (April, 2010). </w:t>
      </w:r>
      <w:r w:rsidRPr="0022695E">
        <w:rPr>
          <w:rFonts w:ascii="Palatino Linotype" w:hAnsi="Palatino Linotype"/>
          <w:i/>
          <w:sz w:val="20"/>
          <w:szCs w:val="20"/>
        </w:rPr>
        <w:t>Mentoring as a means of fostering employee engagement</w:t>
      </w:r>
      <w:r w:rsidRPr="0022695E">
        <w:rPr>
          <w:rFonts w:ascii="Palatino Linotype" w:hAnsi="Palatino Linotype"/>
          <w:sz w:val="20"/>
          <w:szCs w:val="20"/>
        </w:rPr>
        <w:t xml:space="preserve">. </w:t>
      </w:r>
      <w:r w:rsidRPr="0022695E">
        <w:rPr>
          <w:rFonts w:ascii="Palatino Linotype" w:hAnsi="Palatino Linotype"/>
          <w:bCs/>
          <w:sz w:val="20"/>
          <w:szCs w:val="20"/>
        </w:rPr>
        <w:t xml:space="preserve">Paper presented at the annual </w:t>
      </w:r>
      <w:r w:rsidRPr="0022695E">
        <w:rPr>
          <w:rFonts w:ascii="Palatino Linotype" w:hAnsi="Palatino Linotype"/>
          <w:sz w:val="20"/>
          <w:szCs w:val="20"/>
        </w:rPr>
        <w:t>meeting of the Society for Industrial and Organizational Psychology, Atlanta, GA.</w:t>
      </w:r>
    </w:p>
    <w:p w14:paraId="60BB08A5"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*Morrison, M. A., Lane, C. E., &amp; Eby, L. T. (April, 2010). </w:t>
      </w:r>
      <w:r w:rsidRPr="0022695E">
        <w:rPr>
          <w:rFonts w:ascii="Palatino Linotype" w:hAnsi="Palatino Linotype"/>
          <w:i/>
          <w:sz w:val="20"/>
          <w:szCs w:val="20"/>
        </w:rPr>
        <w:t xml:space="preserve">Do mentor and protégé personality predict relationship quality? </w:t>
      </w:r>
      <w:r w:rsidRPr="0022695E">
        <w:rPr>
          <w:rFonts w:ascii="Palatino Linotype" w:hAnsi="Palatino Linotype"/>
          <w:sz w:val="20"/>
          <w:szCs w:val="20"/>
        </w:rPr>
        <w:t xml:space="preserve"> </w:t>
      </w:r>
      <w:bookmarkStart w:id="5" w:name="OLE_LINK3"/>
      <w:bookmarkStart w:id="6" w:name="OLE_LINK8"/>
      <w:r w:rsidRPr="0022695E">
        <w:rPr>
          <w:rFonts w:ascii="Palatino Linotype" w:hAnsi="Palatino Linotype"/>
          <w:sz w:val="20"/>
          <w:szCs w:val="20"/>
        </w:rPr>
        <w:t>Paper presented at the annual meeting of the Society for Industrial and Organizational Psychology, Atlanta, GA.</w:t>
      </w:r>
      <w:bookmarkEnd w:id="5"/>
      <w:bookmarkEnd w:id="6"/>
    </w:p>
    <w:p w14:paraId="02479B41" w14:textId="77777777"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bCs/>
          <w:sz w:val="20"/>
          <w:szCs w:val="20"/>
        </w:rPr>
        <w:t xml:space="preserve">Griggs, T. L., Casper, W., &amp; Eby, L. T. (April, 2010). </w:t>
      </w:r>
      <w:r w:rsidRPr="0022695E">
        <w:rPr>
          <w:rFonts w:ascii="Palatino Linotype" w:hAnsi="Palatino Linotype"/>
          <w:bCs/>
          <w:i/>
          <w:sz w:val="20"/>
          <w:szCs w:val="20"/>
        </w:rPr>
        <w:t>Church support as a moderator of the work-family conflict and physical health symptoms: A study of low-income workers</w:t>
      </w:r>
      <w:r w:rsidRPr="0022695E">
        <w:rPr>
          <w:rFonts w:ascii="Palatino Linotype" w:hAnsi="Palatino Linotype"/>
          <w:bCs/>
          <w:sz w:val="20"/>
          <w:szCs w:val="20"/>
        </w:rPr>
        <w:t>. Paper presented at the a</w:t>
      </w:r>
      <w:r w:rsidRPr="0022695E">
        <w:rPr>
          <w:rFonts w:ascii="Palatino Linotype" w:hAnsi="Palatino Linotype"/>
          <w:sz w:val="20"/>
          <w:szCs w:val="20"/>
        </w:rPr>
        <w:t>nnual meeting of the Society for Industrial and Organizational Psychology, Atlanta, GA.</w:t>
      </w:r>
    </w:p>
    <w:p w14:paraId="101BC304" w14:textId="77777777"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bCs/>
          <w:sz w:val="20"/>
          <w:szCs w:val="20"/>
        </w:rPr>
        <w:t xml:space="preserve">*Sparks, T. E., *Burk, H. G., &amp; Eby, L. T. (April, 2010). </w:t>
      </w:r>
      <w:r w:rsidRPr="0022695E">
        <w:rPr>
          <w:rFonts w:ascii="Palatino Linotype" w:hAnsi="Palatino Linotype"/>
          <w:bCs/>
          <w:i/>
          <w:sz w:val="20"/>
          <w:szCs w:val="20"/>
        </w:rPr>
        <w:t>Coping with workplace burnout: The role of political skill.</w:t>
      </w:r>
      <w:r w:rsidRPr="0022695E">
        <w:rPr>
          <w:rFonts w:ascii="Palatino Linotype" w:hAnsi="Palatino Linotype"/>
          <w:bCs/>
          <w:sz w:val="20"/>
          <w:szCs w:val="20"/>
        </w:rPr>
        <w:t xml:space="preserve"> </w:t>
      </w:r>
      <w:r w:rsidRPr="0022695E">
        <w:rPr>
          <w:rFonts w:ascii="Palatino Linotype" w:hAnsi="Palatino Linotype"/>
          <w:sz w:val="20"/>
          <w:szCs w:val="20"/>
        </w:rPr>
        <w:t>Paper presented at the annual meeting of the Society for Industrial and Organizational Psychology, Atlanta, GA.</w:t>
      </w:r>
    </w:p>
    <w:p w14:paraId="14151EFD" w14:textId="77777777" w:rsidR="009D282A" w:rsidRPr="0022695E" w:rsidRDefault="009D282A" w:rsidP="0022695E">
      <w:pPr>
        <w:pStyle w:val="ListParagraph"/>
        <w:numPr>
          <w:ilvl w:val="0"/>
          <w:numId w:val="32"/>
        </w:numPr>
        <w:ind w:left="540" w:hanging="540"/>
        <w:rPr>
          <w:rFonts w:ascii="Palatino Linotype" w:hAnsi="Palatino Linotype" w:cs="Times New Roman"/>
          <w:sz w:val="20"/>
          <w:szCs w:val="20"/>
        </w:rPr>
      </w:pPr>
      <w:r w:rsidRPr="0022695E">
        <w:rPr>
          <w:rFonts w:ascii="Palatino Linotype" w:hAnsi="Palatino Linotype" w:cs="Times New Roman"/>
          <w:sz w:val="20"/>
          <w:szCs w:val="20"/>
        </w:rPr>
        <w:t xml:space="preserve">Rothrauff, T. C., &amp; Eby, L. T. (April, 2010). </w:t>
      </w:r>
      <w:r w:rsidRPr="0022695E">
        <w:rPr>
          <w:rFonts w:ascii="Palatino Linotype" w:hAnsi="Palatino Linotype" w:cs="Times New Roman"/>
          <w:i/>
          <w:sz w:val="20"/>
          <w:szCs w:val="20"/>
        </w:rPr>
        <w:t>Implementation of clinical practice guidelines on tobacco cessation: Does counselors’ tenure in behavioral health matter?</w:t>
      </w:r>
      <w:r w:rsidRPr="0022695E">
        <w:rPr>
          <w:rFonts w:ascii="Palatino Linotype" w:hAnsi="Palatino Linotype" w:cs="Times New Roman"/>
          <w:sz w:val="20"/>
          <w:szCs w:val="20"/>
        </w:rPr>
        <w:t xml:space="preserve"> Poster presented at the Quality of Behavioral Healthcare: A Drive for Change through Research, Clearwater Beach, FL.</w:t>
      </w:r>
    </w:p>
    <w:p w14:paraId="095292AD"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Eby, L. T., &amp; *Birkelbach, D. (April, 2010). </w:t>
      </w:r>
      <w:r w:rsidRPr="0022695E">
        <w:rPr>
          <w:rFonts w:ascii="Palatino Linotype" w:hAnsi="Palatino Linotype"/>
          <w:i/>
          <w:sz w:val="20"/>
          <w:szCs w:val="20"/>
        </w:rPr>
        <w:t>Predictors of OASAS implementation in NY State: A longitudinal investigation.</w:t>
      </w:r>
      <w:r w:rsidRPr="0022695E">
        <w:rPr>
          <w:rFonts w:ascii="Palatino Linotype" w:hAnsi="Palatino Linotype"/>
          <w:sz w:val="20"/>
          <w:szCs w:val="20"/>
        </w:rPr>
        <w:t xml:space="preserve"> Paper presented at the Quality of Behavioral Healthcare: A Drive for Change Through Research, Clearwater Beach, Florida.</w:t>
      </w:r>
    </w:p>
    <w:p w14:paraId="3FD1A441" w14:textId="77777777" w:rsidR="009D282A" w:rsidRPr="0022695E" w:rsidRDefault="009D282A" w:rsidP="0022695E">
      <w:pPr>
        <w:pStyle w:val="ListParagraph"/>
        <w:widowControl/>
        <w:numPr>
          <w:ilvl w:val="0"/>
          <w:numId w:val="32"/>
        </w:numPr>
        <w:autoSpaceDE/>
        <w:autoSpaceDN/>
        <w:adjustRightInd/>
        <w:ind w:left="540" w:hanging="540"/>
        <w:rPr>
          <w:rFonts w:ascii="Palatino Linotype" w:hAnsi="Palatino Linotype"/>
          <w:sz w:val="20"/>
          <w:szCs w:val="20"/>
        </w:rPr>
      </w:pPr>
      <w:r w:rsidRPr="0022695E">
        <w:rPr>
          <w:rFonts w:ascii="Palatino Linotype" w:hAnsi="Palatino Linotype"/>
          <w:sz w:val="20"/>
          <w:szCs w:val="20"/>
        </w:rPr>
        <w:lastRenderedPageBreak/>
        <w:t xml:space="preserve">Eby, L. T., *Sparks, T., &amp; *Evans, L. (April, 2010). </w:t>
      </w:r>
      <w:r w:rsidRPr="0022695E">
        <w:rPr>
          <w:rFonts w:ascii="Palatino Linotype" w:hAnsi="Palatino Linotype"/>
          <w:i/>
          <w:sz w:val="20"/>
          <w:szCs w:val="20"/>
        </w:rPr>
        <w:t>Positive and negative outcomes associated with going smoke-free in substance abuse treatment: The NY sate experience</w:t>
      </w:r>
      <w:r w:rsidRPr="0022695E">
        <w:rPr>
          <w:rFonts w:ascii="Palatino Linotype" w:hAnsi="Palatino Linotype"/>
          <w:sz w:val="20"/>
          <w:szCs w:val="20"/>
        </w:rPr>
        <w:t>. Paper presented at the NIDA Blending Conference, Albuquerque, New Mexico.</w:t>
      </w:r>
    </w:p>
    <w:p w14:paraId="68972E4C" w14:textId="77777777" w:rsidR="009D282A" w:rsidRPr="0022695E" w:rsidRDefault="009D282A" w:rsidP="0022695E">
      <w:pPr>
        <w:pStyle w:val="ListParagraph"/>
        <w:widowControl/>
        <w:numPr>
          <w:ilvl w:val="0"/>
          <w:numId w:val="32"/>
        </w:numPr>
        <w:autoSpaceDE/>
        <w:autoSpaceDN/>
        <w:adjustRightInd/>
        <w:ind w:left="540" w:hanging="540"/>
        <w:rPr>
          <w:rFonts w:ascii="Palatino Linotype" w:hAnsi="Palatino Linotype"/>
          <w:sz w:val="20"/>
          <w:szCs w:val="20"/>
        </w:rPr>
      </w:pPr>
      <w:r w:rsidRPr="0022695E">
        <w:rPr>
          <w:rFonts w:ascii="Palatino Linotype" w:hAnsi="Palatino Linotype"/>
          <w:sz w:val="20"/>
          <w:szCs w:val="20"/>
        </w:rPr>
        <w:t xml:space="preserve">Eby, L.  T., *Maher, C., &amp; Burk, H. (October, 2009). </w:t>
      </w:r>
      <w:r w:rsidRPr="0022695E">
        <w:rPr>
          <w:rFonts w:ascii="Palatino Linotype" w:hAnsi="Palatino Linotype"/>
          <w:i/>
          <w:sz w:val="20"/>
          <w:szCs w:val="20"/>
        </w:rPr>
        <w:t>How serious of a problem is counselor turnover in substance abuse treatment? A longitudinal study of actual turnover</w:t>
      </w:r>
      <w:r w:rsidRPr="0022695E">
        <w:rPr>
          <w:rFonts w:ascii="Palatino Linotype" w:hAnsi="Palatino Linotype"/>
          <w:sz w:val="20"/>
          <w:szCs w:val="20"/>
        </w:rPr>
        <w:t>. Poster presented at the Annual Addiction Health Services Research Conference, San Francisco, CA.</w:t>
      </w:r>
    </w:p>
    <w:p w14:paraId="0AD80DE7" w14:textId="77777777" w:rsidR="009D282A" w:rsidRPr="0022695E" w:rsidRDefault="009D282A" w:rsidP="0022695E">
      <w:pPr>
        <w:pStyle w:val="ListParagraph"/>
        <w:widowControl/>
        <w:numPr>
          <w:ilvl w:val="0"/>
          <w:numId w:val="32"/>
        </w:numPr>
        <w:autoSpaceDE/>
        <w:autoSpaceDN/>
        <w:adjustRightInd/>
        <w:ind w:left="540" w:hanging="540"/>
        <w:rPr>
          <w:rFonts w:ascii="Palatino Linotype" w:hAnsi="Palatino Linotype"/>
          <w:sz w:val="20"/>
          <w:szCs w:val="20"/>
        </w:rPr>
      </w:pPr>
      <w:r w:rsidRPr="0022695E">
        <w:rPr>
          <w:rFonts w:ascii="Palatino Linotype" w:hAnsi="Palatino Linotype"/>
          <w:sz w:val="20"/>
          <w:szCs w:val="20"/>
        </w:rPr>
        <w:t xml:space="preserve">Rothrauff, T., &amp; Eby, L. T. (October, 2009). </w:t>
      </w:r>
      <w:r w:rsidRPr="0022695E">
        <w:rPr>
          <w:rFonts w:ascii="Palatino Linotype" w:hAnsi="Palatino Linotype"/>
          <w:i/>
          <w:sz w:val="20"/>
          <w:szCs w:val="20"/>
        </w:rPr>
        <w:t>Adoption of tobacco cessation medications in substance abuse treatment centers.</w:t>
      </w:r>
      <w:r w:rsidRPr="0022695E">
        <w:rPr>
          <w:rFonts w:ascii="Palatino Linotype" w:hAnsi="Palatino Linotype"/>
          <w:sz w:val="20"/>
          <w:szCs w:val="20"/>
        </w:rPr>
        <w:t xml:space="preserve"> Paper presented at the annual Addiction Health Services Research Conference, San Francisco, CA.</w:t>
      </w:r>
    </w:p>
    <w:p w14:paraId="1D9A06CD" w14:textId="77777777" w:rsidR="009D282A" w:rsidRPr="0022695E" w:rsidRDefault="009D282A" w:rsidP="0022695E">
      <w:pPr>
        <w:pStyle w:val="ListParagraph"/>
        <w:widowControl/>
        <w:numPr>
          <w:ilvl w:val="0"/>
          <w:numId w:val="32"/>
        </w:numPr>
        <w:autoSpaceDE/>
        <w:autoSpaceDN/>
        <w:adjustRightInd/>
        <w:ind w:left="540" w:hanging="540"/>
        <w:rPr>
          <w:rFonts w:ascii="Palatino Linotype" w:hAnsi="Palatino Linotype"/>
          <w:sz w:val="20"/>
          <w:szCs w:val="20"/>
        </w:rPr>
      </w:pPr>
      <w:r w:rsidRPr="0022695E">
        <w:rPr>
          <w:rFonts w:ascii="Palatino Linotype" w:hAnsi="Palatino Linotype"/>
          <w:sz w:val="20"/>
          <w:szCs w:val="20"/>
        </w:rPr>
        <w:t xml:space="preserve">Eby, L. T., &amp; Baranik, L. (November, 2009). </w:t>
      </w:r>
      <w:r w:rsidRPr="0022695E">
        <w:rPr>
          <w:rFonts w:ascii="Palatino Linotype" w:hAnsi="Palatino Linotype"/>
          <w:i/>
          <w:sz w:val="20"/>
          <w:szCs w:val="20"/>
        </w:rPr>
        <w:t>The role of clinical supervisory relationships in understanding substance abuse counselors’ job satisfaction and burnout</w:t>
      </w:r>
      <w:r w:rsidRPr="0022695E">
        <w:rPr>
          <w:rFonts w:ascii="Palatino Linotype" w:hAnsi="Palatino Linotype"/>
          <w:sz w:val="20"/>
          <w:szCs w:val="20"/>
        </w:rPr>
        <w:t>. Paper presented at the Work, Stress, and Health 2009: Global Concerns and Approaches Conference, San Juan, Puerto Rico.</w:t>
      </w:r>
    </w:p>
    <w:p w14:paraId="39039C92" w14:textId="77777777" w:rsidR="009D282A" w:rsidRPr="0022695E" w:rsidRDefault="009D282A" w:rsidP="0022695E">
      <w:pPr>
        <w:pStyle w:val="ListParagraph"/>
        <w:widowControl/>
        <w:numPr>
          <w:ilvl w:val="0"/>
          <w:numId w:val="32"/>
        </w:numPr>
        <w:autoSpaceDE/>
        <w:autoSpaceDN/>
        <w:adjustRightInd/>
        <w:ind w:left="540" w:hanging="540"/>
        <w:rPr>
          <w:rFonts w:ascii="Palatino Linotype" w:hAnsi="Palatino Linotype"/>
          <w:sz w:val="20"/>
          <w:szCs w:val="20"/>
        </w:rPr>
      </w:pPr>
      <w:r w:rsidRPr="0022695E">
        <w:rPr>
          <w:rFonts w:ascii="Palatino Linotype" w:hAnsi="Palatino Linotype"/>
          <w:sz w:val="20"/>
          <w:szCs w:val="20"/>
        </w:rPr>
        <w:t xml:space="preserve">Eby, L. T., Butts, M. M., Evans, S., Durley, J., &amp; Ragins, B. R. (November, 2009). </w:t>
      </w:r>
      <w:r w:rsidRPr="0022695E">
        <w:rPr>
          <w:rFonts w:ascii="Palatino Linotype" w:hAnsi="Palatino Linotype"/>
          <w:i/>
          <w:sz w:val="20"/>
          <w:szCs w:val="20"/>
        </w:rPr>
        <w:t>Are bad mentoring experiences stronger than good ones in predicting health-related and relational outcomes?</w:t>
      </w:r>
      <w:r w:rsidRPr="0022695E">
        <w:rPr>
          <w:rFonts w:ascii="Palatino Linotype" w:hAnsi="Palatino Linotype"/>
          <w:sz w:val="20"/>
          <w:szCs w:val="20"/>
        </w:rPr>
        <w:t xml:space="preserve"> Paper presented at the Work, Stress, and Health 2009: Global Concerns and Approaches Conference, San Juan, Puerto Rico.</w:t>
      </w:r>
    </w:p>
    <w:p w14:paraId="5A9A6C6C" w14:textId="77777777" w:rsidR="009D282A" w:rsidRPr="0022695E" w:rsidRDefault="009D282A" w:rsidP="0022695E">
      <w:pPr>
        <w:pStyle w:val="ListParagraph"/>
        <w:widowControl/>
        <w:numPr>
          <w:ilvl w:val="0"/>
          <w:numId w:val="32"/>
        </w:numPr>
        <w:autoSpaceDE/>
        <w:autoSpaceDN/>
        <w:adjustRightInd/>
        <w:ind w:left="540" w:hanging="540"/>
        <w:rPr>
          <w:rFonts w:ascii="Palatino Linotype" w:hAnsi="Palatino Linotype"/>
          <w:sz w:val="20"/>
          <w:szCs w:val="20"/>
        </w:rPr>
      </w:pPr>
      <w:r w:rsidRPr="0022695E">
        <w:rPr>
          <w:rFonts w:ascii="Palatino Linotype" w:hAnsi="Palatino Linotype"/>
          <w:sz w:val="20"/>
          <w:szCs w:val="20"/>
        </w:rPr>
        <w:t xml:space="preserve">Eby, L. T., *Burk, H., &amp; *Baranik, L. (November 2009). </w:t>
      </w:r>
      <w:r w:rsidRPr="0022695E">
        <w:rPr>
          <w:rFonts w:ascii="Palatino Linotype" w:hAnsi="Palatino Linotype"/>
          <w:i/>
          <w:sz w:val="20"/>
          <w:szCs w:val="20"/>
        </w:rPr>
        <w:t>The physical work environment as an organizational stressor: Unique effects on employee strain reactions</w:t>
      </w:r>
      <w:r w:rsidRPr="0022695E">
        <w:rPr>
          <w:rFonts w:ascii="Palatino Linotype" w:hAnsi="Palatino Linotype"/>
          <w:sz w:val="20"/>
          <w:szCs w:val="20"/>
        </w:rPr>
        <w:t>. Paper presented at the Work, Stress, and Health 2009: Global Concerns and Approaches Conference, San Juan, Puerto Rico.</w:t>
      </w:r>
    </w:p>
    <w:p w14:paraId="713E4DD6" w14:textId="77777777" w:rsidR="009D282A" w:rsidRPr="0022695E" w:rsidRDefault="009D282A" w:rsidP="0022695E">
      <w:pPr>
        <w:pStyle w:val="ListParagraph"/>
        <w:widowControl/>
        <w:numPr>
          <w:ilvl w:val="0"/>
          <w:numId w:val="32"/>
        </w:numPr>
        <w:autoSpaceDE/>
        <w:autoSpaceDN/>
        <w:adjustRightInd/>
        <w:ind w:left="540" w:hanging="540"/>
        <w:rPr>
          <w:rFonts w:ascii="Palatino Linotype" w:hAnsi="Palatino Linotype"/>
          <w:sz w:val="20"/>
          <w:szCs w:val="20"/>
        </w:rPr>
      </w:pPr>
      <w:r w:rsidRPr="0022695E">
        <w:rPr>
          <w:rFonts w:ascii="Palatino Linotype" w:hAnsi="Palatino Linotype"/>
          <w:sz w:val="20"/>
          <w:szCs w:val="20"/>
        </w:rPr>
        <w:t xml:space="preserve">*Wood, L. A., *George, K. E., *Maher, C. P., &amp; Eby, L. T. (November, 2009). </w:t>
      </w:r>
      <w:r w:rsidRPr="0022695E">
        <w:rPr>
          <w:rFonts w:ascii="Palatino Linotype" w:hAnsi="Palatino Linotype"/>
          <w:i/>
          <w:sz w:val="20"/>
          <w:szCs w:val="20"/>
        </w:rPr>
        <w:t>A counterintuitive approach to CWB: Examining the health benefits of behaving badly</w:t>
      </w:r>
      <w:r w:rsidRPr="0022695E">
        <w:rPr>
          <w:rFonts w:ascii="Palatino Linotype" w:hAnsi="Palatino Linotype"/>
          <w:sz w:val="20"/>
          <w:szCs w:val="20"/>
        </w:rPr>
        <w:t>. Paper presented at the Work, Stress, and Health 2009: Global Concerns and Approaches Conference, San Juan, Puerto Rico.</w:t>
      </w:r>
    </w:p>
    <w:p w14:paraId="7E3D0C71" w14:textId="77777777" w:rsidR="009D282A" w:rsidRPr="0022695E" w:rsidRDefault="009D282A" w:rsidP="0022695E">
      <w:pPr>
        <w:pStyle w:val="ListParagraph"/>
        <w:widowControl/>
        <w:numPr>
          <w:ilvl w:val="0"/>
          <w:numId w:val="32"/>
        </w:numPr>
        <w:autoSpaceDE/>
        <w:autoSpaceDN/>
        <w:adjustRightInd/>
        <w:ind w:left="540" w:hanging="540"/>
        <w:rPr>
          <w:rFonts w:ascii="Palatino Linotype" w:hAnsi="Palatino Linotype"/>
          <w:sz w:val="20"/>
          <w:szCs w:val="20"/>
        </w:rPr>
      </w:pPr>
      <w:r w:rsidRPr="0022695E">
        <w:rPr>
          <w:rFonts w:ascii="Palatino Linotype" w:hAnsi="Palatino Linotype"/>
          <w:sz w:val="20"/>
          <w:szCs w:val="20"/>
        </w:rPr>
        <w:t xml:space="preserve">Butts, M. M., Eby, L. T. &amp; Hurst, C. S. (November, 2009). </w:t>
      </w:r>
      <w:r w:rsidRPr="0022695E">
        <w:rPr>
          <w:rFonts w:ascii="Palatino Linotype" w:hAnsi="Palatino Linotype"/>
          <w:i/>
          <w:sz w:val="20"/>
          <w:szCs w:val="20"/>
        </w:rPr>
        <w:t>Protégés’ negative mentoring experiences and psychological withdrawal: The role of victim precipitation and coping style</w:t>
      </w:r>
      <w:r w:rsidRPr="0022695E">
        <w:rPr>
          <w:rFonts w:ascii="Palatino Linotype" w:hAnsi="Palatino Linotype"/>
          <w:sz w:val="20"/>
          <w:szCs w:val="20"/>
        </w:rPr>
        <w:t>. Paper presented at the Work, Stress, and Health 2009: Global Concerns and Approaches Conference, San Juan, Puerto Rico.</w:t>
      </w:r>
    </w:p>
    <w:p w14:paraId="07133514" w14:textId="77777777" w:rsidR="009D282A" w:rsidRPr="0022695E" w:rsidRDefault="009D282A" w:rsidP="0022695E">
      <w:pPr>
        <w:pStyle w:val="ListParagraph"/>
        <w:widowControl/>
        <w:numPr>
          <w:ilvl w:val="0"/>
          <w:numId w:val="32"/>
        </w:numPr>
        <w:autoSpaceDE/>
        <w:autoSpaceDN/>
        <w:adjustRightInd/>
        <w:ind w:left="540" w:hanging="540"/>
        <w:rPr>
          <w:rFonts w:ascii="Palatino Linotype" w:hAnsi="Palatino Linotype" w:cs="Times New Roman"/>
          <w:color w:val="000000"/>
          <w:sz w:val="20"/>
          <w:szCs w:val="20"/>
        </w:rPr>
      </w:pPr>
      <w:r w:rsidRPr="0022695E">
        <w:rPr>
          <w:rFonts w:ascii="Palatino Linotype" w:hAnsi="Palatino Linotype"/>
          <w:sz w:val="20"/>
          <w:szCs w:val="20"/>
        </w:rPr>
        <w:t xml:space="preserve">Hurst, C. S., Eby, L. T., &amp; Butts, M. (August, 2009). </w:t>
      </w:r>
      <w:r w:rsidRPr="0022695E">
        <w:rPr>
          <w:rFonts w:ascii="Palatino Linotype" w:hAnsi="Palatino Linotype"/>
          <w:i/>
          <w:sz w:val="20"/>
          <w:szCs w:val="20"/>
        </w:rPr>
        <w:t>Conversations about health: Supervisor health and safety support scale development and validation.</w:t>
      </w:r>
      <w:r w:rsidRPr="0022695E">
        <w:rPr>
          <w:rFonts w:ascii="Palatino Linotype" w:hAnsi="Palatino Linotype"/>
          <w:sz w:val="20"/>
          <w:szCs w:val="20"/>
        </w:rPr>
        <w:t xml:space="preserve"> </w:t>
      </w:r>
      <w:r w:rsidRPr="0022695E">
        <w:rPr>
          <w:rFonts w:ascii="Palatino Linotype" w:hAnsi="Palatino Linotype" w:cs="Times New Roman"/>
          <w:color w:val="000000"/>
          <w:sz w:val="20"/>
          <w:szCs w:val="20"/>
        </w:rPr>
        <w:t>Paper presented at the annual meeting of the Academy of Management, Chicago, IL.</w:t>
      </w:r>
    </w:p>
    <w:p w14:paraId="06E7F4A5" w14:textId="77777777" w:rsidR="009D282A" w:rsidRPr="0022695E" w:rsidRDefault="009D282A" w:rsidP="0022695E">
      <w:pPr>
        <w:pStyle w:val="ListParagraph"/>
        <w:widowControl/>
        <w:numPr>
          <w:ilvl w:val="0"/>
          <w:numId w:val="32"/>
        </w:numPr>
        <w:autoSpaceDE/>
        <w:autoSpaceDN/>
        <w:adjustRightInd/>
        <w:ind w:left="540" w:hanging="540"/>
        <w:rPr>
          <w:rFonts w:ascii="Palatino Linotype" w:hAnsi="Palatino Linotype" w:cs="Times New Roman"/>
          <w:color w:val="000000"/>
          <w:sz w:val="20"/>
          <w:szCs w:val="20"/>
        </w:rPr>
      </w:pPr>
      <w:r w:rsidRPr="0022695E">
        <w:rPr>
          <w:rFonts w:ascii="Palatino Linotype" w:hAnsi="Palatino Linotype" w:cs="Times New Roman"/>
          <w:color w:val="000000"/>
          <w:sz w:val="20"/>
          <w:szCs w:val="20"/>
        </w:rPr>
        <w:t xml:space="preserve">Butts, M. M. &amp; Eby, L. T. (August, 2009). </w:t>
      </w:r>
      <w:r w:rsidRPr="0022695E">
        <w:rPr>
          <w:rFonts w:ascii="Palatino Linotype" w:hAnsi="Palatino Linotype" w:cs="Times New Roman"/>
          <w:i/>
          <w:color w:val="000000"/>
          <w:sz w:val="20"/>
          <w:szCs w:val="20"/>
        </w:rPr>
        <w:t>Is there more to life than just work and family? Investigating the relative contribution of psychological and behavioral involvement in non-work roles</w:t>
      </w:r>
      <w:r w:rsidRPr="0022695E">
        <w:rPr>
          <w:rFonts w:ascii="Palatino Linotype" w:hAnsi="Palatino Linotype" w:cs="Times New Roman"/>
          <w:color w:val="000000"/>
          <w:sz w:val="20"/>
          <w:szCs w:val="20"/>
        </w:rPr>
        <w:t>. Paper presented at the annual meeting of the Academy of Management, Chicago, IL.</w:t>
      </w:r>
    </w:p>
    <w:p w14:paraId="302B9859" w14:textId="77777777" w:rsidR="003373F4" w:rsidRPr="0022695E" w:rsidRDefault="003373F4" w:rsidP="0022695E">
      <w:pPr>
        <w:pStyle w:val="ListParagraph"/>
        <w:numPr>
          <w:ilvl w:val="0"/>
          <w:numId w:val="32"/>
        </w:numPr>
        <w:tabs>
          <w:tab w:val="left" w:pos="540"/>
          <w:tab w:val="left" w:pos="720"/>
        </w:tabs>
        <w:ind w:left="540" w:hanging="540"/>
        <w:rPr>
          <w:rFonts w:ascii="Palatino Linotype" w:hAnsi="Palatino Linotype"/>
          <w:sz w:val="20"/>
          <w:szCs w:val="20"/>
        </w:rPr>
      </w:pPr>
      <w:r w:rsidRPr="0022695E">
        <w:rPr>
          <w:rFonts w:ascii="Palatino Linotype" w:hAnsi="Palatino Linotype"/>
          <w:sz w:val="20"/>
          <w:szCs w:val="20"/>
        </w:rPr>
        <w:t xml:space="preserve">Eby, L. T. (July, 2009). </w:t>
      </w:r>
      <w:r w:rsidRPr="0022695E">
        <w:rPr>
          <w:rFonts w:ascii="Palatino Linotype" w:hAnsi="Palatino Linotype"/>
          <w:i/>
          <w:sz w:val="20"/>
          <w:szCs w:val="20"/>
        </w:rPr>
        <w:t>Coping with emotional labor in the work and family domain: A longitudinal study of multi-domain surface acting, deep acting, and strain outcomes</w:t>
      </w:r>
      <w:r w:rsidRPr="0022695E">
        <w:rPr>
          <w:rFonts w:ascii="Palatino Linotype" w:hAnsi="Palatino Linotype"/>
          <w:sz w:val="20"/>
          <w:szCs w:val="20"/>
        </w:rPr>
        <w:t>. Paper presented at the III International Conference of Work and Family, Barcelona, Spain.</w:t>
      </w:r>
    </w:p>
    <w:p w14:paraId="0BA11026" w14:textId="77777777"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bCs/>
          <w:sz w:val="20"/>
          <w:szCs w:val="20"/>
        </w:rPr>
        <w:t xml:space="preserve">*Curtis, S., &amp; Eby, L. T. (April, 2009). </w:t>
      </w:r>
      <w:r w:rsidRPr="0022695E">
        <w:rPr>
          <w:rFonts w:ascii="Palatino Linotype" w:hAnsi="Palatino Linotype"/>
          <w:bCs/>
          <w:i/>
          <w:sz w:val="20"/>
          <w:szCs w:val="20"/>
        </w:rPr>
        <w:t xml:space="preserve">Recovery at work: The relationship between identification and work attitudes. </w:t>
      </w:r>
      <w:r w:rsidRPr="0022695E">
        <w:rPr>
          <w:rFonts w:ascii="Palatino Linotype" w:hAnsi="Palatino Linotype"/>
          <w:bCs/>
          <w:sz w:val="20"/>
          <w:szCs w:val="20"/>
        </w:rPr>
        <w:t xml:space="preserve">Paper </w:t>
      </w:r>
      <w:r w:rsidRPr="0022695E">
        <w:rPr>
          <w:rFonts w:ascii="Palatino Linotype" w:hAnsi="Palatino Linotype"/>
          <w:sz w:val="20"/>
          <w:szCs w:val="20"/>
        </w:rPr>
        <w:t>presented at the annual meeting of the Society for Industrial and Organizational Psychology, New Orleans, LA.</w:t>
      </w:r>
    </w:p>
    <w:p w14:paraId="3CF529BE" w14:textId="77777777"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bCs/>
          <w:sz w:val="20"/>
          <w:szCs w:val="20"/>
        </w:rPr>
        <w:t xml:space="preserve">*Baranik, L., *Morrison, A., &amp; Eby, L. T. (April, 2009). </w:t>
      </w:r>
      <w:r w:rsidRPr="0022695E">
        <w:rPr>
          <w:rFonts w:ascii="Palatino Linotype" w:hAnsi="Palatino Linotype"/>
          <w:bCs/>
          <w:i/>
          <w:sz w:val="20"/>
          <w:szCs w:val="20"/>
        </w:rPr>
        <w:t>What’s in it for me? Giving versus receiving workplace help.</w:t>
      </w:r>
      <w:r w:rsidRPr="0022695E">
        <w:rPr>
          <w:rFonts w:ascii="Palatino Linotype" w:hAnsi="Palatino Linotype"/>
          <w:bCs/>
          <w:sz w:val="20"/>
          <w:szCs w:val="20"/>
        </w:rPr>
        <w:t xml:space="preserve"> Paper </w:t>
      </w:r>
      <w:r w:rsidRPr="0022695E">
        <w:rPr>
          <w:rFonts w:ascii="Palatino Linotype" w:hAnsi="Palatino Linotype"/>
          <w:sz w:val="20"/>
          <w:szCs w:val="20"/>
        </w:rPr>
        <w:t>presented at the annual meeting of the Society for Industrial and Organizational Psychology, New Orleans, LA.</w:t>
      </w:r>
    </w:p>
    <w:p w14:paraId="244F30BF" w14:textId="77777777" w:rsidR="009D282A" w:rsidRPr="0022695E" w:rsidRDefault="009D282A" w:rsidP="0022695E">
      <w:pPr>
        <w:pStyle w:val="ListParagraph"/>
        <w:numPr>
          <w:ilvl w:val="0"/>
          <w:numId w:val="32"/>
        </w:numPr>
        <w:ind w:left="540" w:hanging="540"/>
        <w:rPr>
          <w:rFonts w:ascii="Palatino Linotype" w:hAnsi="Palatino Linotype"/>
          <w:bCs/>
          <w:sz w:val="20"/>
          <w:szCs w:val="20"/>
        </w:rPr>
      </w:pPr>
      <w:r w:rsidRPr="0022695E">
        <w:rPr>
          <w:rFonts w:ascii="Palatino Linotype" w:hAnsi="Palatino Linotype"/>
          <w:bCs/>
          <w:sz w:val="20"/>
          <w:szCs w:val="20"/>
        </w:rPr>
        <w:t xml:space="preserve">*Baranik, L., Eby, L. T., Hurst, C. S., &amp; *Curtis, S. (April, 2009). </w:t>
      </w:r>
      <w:r w:rsidRPr="0022695E">
        <w:rPr>
          <w:rFonts w:ascii="Palatino Linotype" w:hAnsi="Palatino Linotype"/>
          <w:bCs/>
          <w:i/>
          <w:sz w:val="20"/>
          <w:szCs w:val="20"/>
        </w:rPr>
        <w:t>Organizational support for mentoring: Aligning mentor and protégé expectations</w:t>
      </w:r>
      <w:r w:rsidRPr="0022695E">
        <w:rPr>
          <w:rFonts w:ascii="Palatino Linotype" w:hAnsi="Palatino Linotype"/>
          <w:bCs/>
          <w:sz w:val="20"/>
          <w:szCs w:val="20"/>
        </w:rPr>
        <w:t>. Paper presented at the annual</w:t>
      </w:r>
      <w:r w:rsidRPr="0022695E">
        <w:rPr>
          <w:rFonts w:ascii="Palatino Linotype" w:hAnsi="Palatino Linotype"/>
          <w:sz w:val="20"/>
          <w:szCs w:val="20"/>
        </w:rPr>
        <w:t xml:space="preserve"> meeting of the Society for Industrial and Organizational Psychology, New Orleans, LA.</w:t>
      </w:r>
    </w:p>
    <w:p w14:paraId="0D0DD73F"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bCs/>
          <w:sz w:val="20"/>
          <w:szCs w:val="20"/>
        </w:rPr>
        <w:t xml:space="preserve">Griggs, T., Casper, W., &amp; Eby, L. T. (April, 2009). </w:t>
      </w:r>
      <w:r w:rsidRPr="0022695E">
        <w:rPr>
          <w:rFonts w:ascii="Palatino Linotype" w:hAnsi="Palatino Linotype"/>
          <w:bCs/>
          <w:i/>
          <w:sz w:val="20"/>
          <w:szCs w:val="20"/>
        </w:rPr>
        <w:t>The moderating effects of support on WFC-withdrawal relationships</w:t>
      </w:r>
      <w:r w:rsidRPr="0022695E">
        <w:rPr>
          <w:rFonts w:ascii="Palatino Linotype" w:hAnsi="Palatino Linotype"/>
          <w:i/>
          <w:sz w:val="20"/>
          <w:szCs w:val="20"/>
        </w:rPr>
        <w:t>.</w:t>
      </w:r>
      <w:r w:rsidRPr="0022695E">
        <w:rPr>
          <w:rFonts w:ascii="Palatino Linotype" w:hAnsi="Palatino Linotype"/>
          <w:sz w:val="20"/>
          <w:szCs w:val="20"/>
        </w:rPr>
        <w:t xml:space="preserve"> Paper presented at the annual meeting of the Society for Industrial and Organizational Psychology, New Orleans, LA.</w:t>
      </w:r>
    </w:p>
    <w:p w14:paraId="670746C7"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Hurst, C. S., Eby, L. T., &amp; Butts, M. (April, 2009). </w:t>
      </w:r>
      <w:r w:rsidRPr="0022695E">
        <w:rPr>
          <w:rFonts w:ascii="Palatino Linotype" w:hAnsi="Palatino Linotype"/>
          <w:i/>
          <w:sz w:val="20"/>
          <w:szCs w:val="20"/>
        </w:rPr>
        <w:t xml:space="preserve">Conversations about health: Development of a </w:t>
      </w:r>
      <w:r w:rsidRPr="0022695E">
        <w:rPr>
          <w:rFonts w:ascii="Palatino Linotype" w:hAnsi="Palatino Linotype"/>
          <w:i/>
          <w:sz w:val="20"/>
          <w:szCs w:val="20"/>
        </w:rPr>
        <w:lastRenderedPageBreak/>
        <w:t>supervisor health and safety support scale.</w:t>
      </w:r>
      <w:r w:rsidRPr="0022695E">
        <w:rPr>
          <w:rFonts w:ascii="Palatino Linotype" w:hAnsi="Palatino Linotype"/>
          <w:sz w:val="20"/>
          <w:szCs w:val="20"/>
        </w:rPr>
        <w:t xml:space="preserve"> Paper presented at the annual meeting of the Society for Industrial and Organizational Psychology, New Orleans, LA.</w:t>
      </w:r>
    </w:p>
    <w:p w14:paraId="1D3337A8"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cs="Arial"/>
          <w:b/>
          <w:iCs/>
          <w:sz w:val="20"/>
          <w:szCs w:val="20"/>
          <w:lang w:val="de-DE"/>
        </w:rPr>
        <w:t>*</w:t>
      </w:r>
      <w:r w:rsidRPr="0022695E">
        <w:rPr>
          <w:rFonts w:ascii="Palatino Linotype" w:hAnsi="Palatino Linotype" w:cs="Arial"/>
          <w:iCs/>
          <w:sz w:val="20"/>
          <w:szCs w:val="20"/>
          <w:lang w:val="de-DE"/>
        </w:rPr>
        <w:t xml:space="preserve">Baranik, L. E., *Scharlau, E., Eby, L. T., &amp; Hoffman, B. (October, 2008). </w:t>
      </w:r>
      <w:r w:rsidRPr="0022695E">
        <w:rPr>
          <w:rFonts w:ascii="Palatino Linotype" w:hAnsi="Palatino Linotype" w:cs="Arial"/>
          <w:i/>
          <w:iCs/>
          <w:sz w:val="20"/>
          <w:szCs w:val="20"/>
        </w:rPr>
        <w:t>Feeling supported at work: Perceived organizational support and mentoring.</w:t>
      </w:r>
      <w:r w:rsidRPr="0022695E">
        <w:rPr>
          <w:rFonts w:ascii="Palatino Linotype" w:hAnsi="Palatino Linotype" w:cs="Arial"/>
          <w:iCs/>
          <w:sz w:val="20"/>
          <w:szCs w:val="20"/>
        </w:rPr>
        <w:t xml:space="preserve"> Paper presented at the annual meeting of the Southern Management Association, Clearwater Beach, FL.</w:t>
      </w:r>
    </w:p>
    <w:p w14:paraId="50EAE911"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*Curtis, S. L., Eby, L. T., *Hurst, C. S., *Baranik, L., &amp; Owen, C. (October, 2008). </w:t>
      </w:r>
      <w:r w:rsidRPr="0022695E">
        <w:rPr>
          <w:rFonts w:ascii="Palatino Linotype" w:hAnsi="Palatino Linotype"/>
          <w:i/>
          <w:sz w:val="20"/>
          <w:szCs w:val="20"/>
        </w:rPr>
        <w:t>The relationship between clinician recovery status and work attitudes in the substance abuse treatment field</w:t>
      </w:r>
      <w:r w:rsidRPr="0022695E">
        <w:rPr>
          <w:rFonts w:ascii="Palatino Linotype" w:hAnsi="Palatino Linotype"/>
          <w:sz w:val="20"/>
          <w:szCs w:val="20"/>
        </w:rPr>
        <w:t>. Paper presented at the annual meeting of the Addiction Health Services Research Conference, Bethesda, MD.</w:t>
      </w:r>
    </w:p>
    <w:p w14:paraId="5EFC247D"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*Griggs, T. L. &amp; Eby, L. T. (April, 2008). </w:t>
      </w:r>
      <w:r w:rsidRPr="0022695E">
        <w:rPr>
          <w:rFonts w:ascii="Palatino Linotype" w:hAnsi="Palatino Linotype"/>
          <w:i/>
          <w:sz w:val="20"/>
          <w:szCs w:val="20"/>
        </w:rPr>
        <w:t>The effects of work, family and community social supports on work-family conflict among low-income workers</w:t>
      </w:r>
      <w:r w:rsidRPr="0022695E">
        <w:rPr>
          <w:rFonts w:ascii="Palatino Linotype" w:hAnsi="Palatino Linotype"/>
          <w:sz w:val="20"/>
          <w:szCs w:val="20"/>
        </w:rPr>
        <w:t>. Paper presented at the annual meeting of the Society for Industrial and Organizational Psychology, San Francisco, California.</w:t>
      </w:r>
    </w:p>
    <w:p w14:paraId="0A10BE28"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Eby, L. T., Allen, T. D., *Baranik, L., A., *Evans, S. C., Ng T. W., &amp; *Roote, B.  (April, 2008). </w:t>
      </w:r>
      <w:r w:rsidRPr="0022695E">
        <w:rPr>
          <w:rFonts w:ascii="Palatino Linotype" w:hAnsi="Palatino Linotype"/>
          <w:i/>
          <w:sz w:val="20"/>
          <w:szCs w:val="20"/>
        </w:rPr>
        <w:t>Meta-analytic examination of protégé race and gender as moderators of the mentoring received-outcome relationship</w:t>
      </w:r>
      <w:r w:rsidRPr="0022695E">
        <w:rPr>
          <w:rFonts w:ascii="Palatino Linotype" w:hAnsi="Palatino Linotype"/>
          <w:sz w:val="20"/>
          <w:szCs w:val="20"/>
        </w:rPr>
        <w:t>. Paper presented at the annual meeting of the Society for Industrial and Organizational Psychology, San Francisco, California.</w:t>
      </w:r>
    </w:p>
    <w:p w14:paraId="3F5BC9D7"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w:t>
      </w:r>
      <w:bookmarkStart w:id="7" w:name="OLE_LINK4"/>
      <w:bookmarkStart w:id="8" w:name="OLE_LINK5"/>
      <w:r w:rsidRPr="0022695E">
        <w:rPr>
          <w:rFonts w:ascii="Palatino Linotype" w:hAnsi="Palatino Linotype"/>
          <w:sz w:val="20"/>
          <w:szCs w:val="20"/>
        </w:rPr>
        <w:t xml:space="preserve">McCleese, C., Eby, L. T., *Baranik, L., &amp; Owen, C. (April, 2008). </w:t>
      </w:r>
      <w:bookmarkEnd w:id="7"/>
      <w:bookmarkEnd w:id="8"/>
      <w:r w:rsidRPr="0022695E">
        <w:rPr>
          <w:rFonts w:ascii="Palatino Linotype" w:hAnsi="Palatino Linotype"/>
          <w:i/>
          <w:sz w:val="20"/>
          <w:szCs w:val="20"/>
        </w:rPr>
        <w:t>Does bad beget bad in formal mentoring? A dyadic study</w:t>
      </w:r>
      <w:r w:rsidRPr="0022695E">
        <w:rPr>
          <w:rFonts w:ascii="Palatino Linotype" w:hAnsi="Palatino Linotype"/>
          <w:b/>
          <w:sz w:val="20"/>
          <w:szCs w:val="20"/>
        </w:rPr>
        <w:t xml:space="preserve">.  </w:t>
      </w:r>
      <w:r w:rsidRPr="0022695E">
        <w:rPr>
          <w:rFonts w:ascii="Palatino Linotype" w:hAnsi="Palatino Linotype"/>
          <w:sz w:val="20"/>
          <w:szCs w:val="20"/>
        </w:rPr>
        <w:t>Paper presented at the annual meeting of the Society for Industrial and Organizational Psychology, San Francisco, California.</w:t>
      </w:r>
    </w:p>
    <w:p w14:paraId="3F5B179F" w14:textId="09532F6A"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sz w:val="20"/>
          <w:szCs w:val="20"/>
        </w:rPr>
        <w:t xml:space="preserve">*Butts, M. M.  &amp; Eby, L. T. (2008, April). </w:t>
      </w:r>
      <w:r w:rsidRPr="0022695E">
        <w:rPr>
          <w:rFonts w:ascii="Palatino Linotype" w:hAnsi="Palatino Linotype"/>
          <w:i/>
          <w:sz w:val="20"/>
          <w:szCs w:val="20"/>
        </w:rPr>
        <w:t>Work-nonwork conflict and positive spillover: identity similarity and work flexibility</w:t>
      </w:r>
      <w:r w:rsidRPr="0022695E">
        <w:rPr>
          <w:rFonts w:ascii="Palatino Linotype" w:hAnsi="Palatino Linotype"/>
          <w:sz w:val="20"/>
          <w:szCs w:val="20"/>
        </w:rPr>
        <w:t>. Paper presented at the annual meeting of the Society for Industrial and Organizational Psychology, San Francisco, California.</w:t>
      </w:r>
    </w:p>
    <w:p w14:paraId="24A5F26D"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cs="Times New Roman"/>
          <w:sz w:val="20"/>
          <w:szCs w:val="20"/>
        </w:rPr>
        <w:t xml:space="preserve">*McCleese, C., &amp; Eby, L. T. (March, 2008). </w:t>
      </w:r>
      <w:r w:rsidRPr="0022695E">
        <w:rPr>
          <w:rFonts w:ascii="Palatino Linotype" w:hAnsi="Palatino Linotype" w:cs="Times New Roman"/>
          <w:i/>
          <w:sz w:val="20"/>
          <w:szCs w:val="20"/>
        </w:rPr>
        <w:t xml:space="preserve">Conversations about health: Supervisor health and safety support scale development. </w:t>
      </w:r>
      <w:r w:rsidRPr="0022695E">
        <w:rPr>
          <w:rFonts w:ascii="Palatino Linotype" w:hAnsi="Palatino Linotype" w:cs="Times New Roman"/>
          <w:sz w:val="20"/>
          <w:szCs w:val="20"/>
        </w:rPr>
        <w:t>Paper presented at the Work, Stress, and Health Conference, Washington, DC.</w:t>
      </w:r>
    </w:p>
    <w:p w14:paraId="0D51F3E7" w14:textId="77777777" w:rsidR="009D282A" w:rsidRPr="0022695E" w:rsidRDefault="009D282A" w:rsidP="0022695E">
      <w:pPr>
        <w:pStyle w:val="ListParagraph"/>
        <w:numPr>
          <w:ilvl w:val="0"/>
          <w:numId w:val="32"/>
        </w:numPr>
        <w:ind w:left="540" w:hanging="540"/>
        <w:rPr>
          <w:rFonts w:ascii="Palatino Linotype" w:hAnsi="Palatino Linotype"/>
          <w:sz w:val="20"/>
          <w:szCs w:val="20"/>
        </w:rPr>
      </w:pPr>
      <w:r w:rsidRPr="0022695E">
        <w:rPr>
          <w:rFonts w:ascii="Palatino Linotype" w:hAnsi="Palatino Linotype" w:cs="Times New Roman"/>
          <w:sz w:val="20"/>
          <w:szCs w:val="20"/>
        </w:rPr>
        <w:t xml:space="preserve">Eby, L. T., &amp; Ragins, B. R. (March, 2008). </w:t>
      </w:r>
      <w:r w:rsidRPr="0022695E">
        <w:rPr>
          <w:rFonts w:ascii="Palatino Linotype" w:hAnsi="Palatino Linotype" w:cs="Times New Roman"/>
          <w:i/>
          <w:sz w:val="20"/>
          <w:szCs w:val="20"/>
        </w:rPr>
        <w:t>Predictors of protégé negative mentoring experiences: A dyadic study</w:t>
      </w:r>
      <w:r w:rsidRPr="0022695E">
        <w:rPr>
          <w:rFonts w:ascii="Palatino Linotype" w:hAnsi="Palatino Linotype" w:cs="Times New Roman"/>
          <w:sz w:val="20"/>
          <w:szCs w:val="20"/>
        </w:rPr>
        <w:t>. Paper presented at the Work, Stress, and Health Conference, Washington, DC.</w:t>
      </w:r>
    </w:p>
    <w:p w14:paraId="1C069027"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Eby, L. T., *McCleese, C. S., Owen, C., *Baranik, L., &amp; Lance, C. E. (October, 2007). </w:t>
      </w:r>
      <w:r w:rsidRPr="0022695E">
        <w:rPr>
          <w:rFonts w:ascii="Palatino Linotype" w:hAnsi="Palatino Linotype"/>
          <w:i/>
          <w:sz w:val="20"/>
          <w:szCs w:val="20"/>
        </w:rPr>
        <w:t>A Process-oriented model of the relationship between clinical supervision, burnout, and turnover intentions among substance abuse counselors.</w:t>
      </w:r>
      <w:r w:rsidRPr="0022695E">
        <w:rPr>
          <w:rFonts w:ascii="Palatino Linotype" w:hAnsi="Palatino Linotype"/>
          <w:sz w:val="20"/>
          <w:szCs w:val="20"/>
        </w:rPr>
        <w:t xml:space="preserve"> Poster presented at the annual meeting of the Addiction Health Services Research Conference, Athens, GA.</w:t>
      </w:r>
    </w:p>
    <w:p w14:paraId="42D4FA97"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Eby, L. T., &amp; *McCleese, C. S. (April, 2007). </w:t>
      </w:r>
      <w:r w:rsidRPr="0022695E">
        <w:rPr>
          <w:rFonts w:ascii="Palatino Linotype" w:hAnsi="Palatino Linotype" w:cs="Palatino Linotype"/>
          <w:i/>
          <w:sz w:val="20"/>
          <w:szCs w:val="20"/>
          <w:lang w:val="nb-NO"/>
        </w:rPr>
        <w:t>Qualitative research: The red-headed stepchild in IO/OB reserach.</w:t>
      </w:r>
      <w:r w:rsidRPr="0022695E">
        <w:rPr>
          <w:rFonts w:ascii="Palatino Linotype" w:hAnsi="Palatino Linotype" w:cs="Palatino Linotype"/>
          <w:sz w:val="20"/>
          <w:szCs w:val="20"/>
          <w:lang w:val="nb-NO"/>
        </w:rPr>
        <w:t xml:space="preserve"> Paper presented at the annual meeting of the Society for Industrial and Organizational Psychology, New York City.</w:t>
      </w:r>
    </w:p>
    <w:p w14:paraId="7F9E4533"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Ragins, B. R., Eby, L. T., &amp; *Verbos, A. K. (April, 2007). </w:t>
      </w:r>
      <w:r w:rsidRPr="0022695E">
        <w:rPr>
          <w:rFonts w:ascii="Palatino Linotype" w:hAnsi="Palatino Linotype" w:cs="Palatino Linotype"/>
          <w:i/>
          <w:sz w:val="20"/>
          <w:szCs w:val="20"/>
          <w:lang w:val="nb-NO"/>
        </w:rPr>
        <w:t>Understanding the motivated mentor: Self-construals and willingness to mentor.</w:t>
      </w:r>
      <w:r w:rsidRPr="0022695E">
        <w:rPr>
          <w:rFonts w:ascii="Palatino Linotype" w:hAnsi="Palatino Linotype" w:cs="Palatino Linotype"/>
          <w:sz w:val="20"/>
          <w:szCs w:val="20"/>
          <w:lang w:val="nb-NO"/>
        </w:rPr>
        <w:t xml:space="preserve"> Paper presented at the annual meeting of the Society for Industrial and Organizational Psychology, New York City.</w:t>
      </w:r>
    </w:p>
    <w:p w14:paraId="75D1A744"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*McCleese, C. S., &amp; Eby, L. T. (April, 2007). </w:t>
      </w:r>
      <w:r w:rsidRPr="0022695E">
        <w:rPr>
          <w:rFonts w:ascii="Palatino Linotype" w:hAnsi="Palatino Linotype" w:cs="Palatino Linotype"/>
          <w:i/>
          <w:sz w:val="20"/>
          <w:szCs w:val="20"/>
          <w:lang w:val="nb-NO"/>
        </w:rPr>
        <w:t>How employees cope with hierarchical job content and double plateaus</w:t>
      </w:r>
      <w:r w:rsidRPr="0022695E">
        <w:rPr>
          <w:rFonts w:ascii="Palatino Linotype" w:hAnsi="Palatino Linotype" w:cs="Palatino Linotype"/>
          <w:sz w:val="20"/>
          <w:szCs w:val="20"/>
          <w:lang w:val="nb-NO"/>
        </w:rPr>
        <w:t>. Paper presented at the annual meeting of the Society for Industrial and Organizational Psychology, New York City.</w:t>
      </w:r>
    </w:p>
    <w:p w14:paraId="070AD1B8"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*Kimbrough, A. B., &amp; Eby, L. T. (March, 2007). </w:t>
      </w:r>
      <w:r w:rsidRPr="0022695E">
        <w:rPr>
          <w:rFonts w:ascii="Palatino Linotype" w:hAnsi="Palatino Linotype" w:cs="Palatino Linotype"/>
          <w:i/>
          <w:sz w:val="20"/>
          <w:szCs w:val="20"/>
          <w:lang w:val="nb-NO"/>
        </w:rPr>
        <w:t>Mentoring experiences of disabled employees: Antecedents and outcomes of mentoring functions received.</w:t>
      </w:r>
      <w:r w:rsidRPr="0022695E">
        <w:rPr>
          <w:rFonts w:ascii="Palatino Linotype" w:hAnsi="Palatino Linotype" w:cs="Palatino Linotype"/>
          <w:sz w:val="20"/>
          <w:szCs w:val="20"/>
          <w:lang w:val="nb-NO"/>
        </w:rPr>
        <w:t xml:space="preserve"> Paper presented at the annual meeting of the Industrial Organizational/Organziational Behavior Student Conference, Indianapolis, IN.</w:t>
      </w:r>
    </w:p>
    <w:p w14:paraId="451C369E"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Eby, L. T., *Durley, J. R., &amp; *Evans, S. C. (August, 2006). </w:t>
      </w:r>
      <w:r w:rsidRPr="0022695E">
        <w:rPr>
          <w:rFonts w:ascii="Palatino Linotype" w:hAnsi="Palatino Linotype" w:cs="Palatino Linotype"/>
          <w:i/>
          <w:sz w:val="20"/>
          <w:szCs w:val="20"/>
          <w:lang w:val="nb-NO"/>
        </w:rPr>
        <w:t>Mentor’s negative mentoring experiences with proteges: Scale development and nomological validation</w:t>
      </w:r>
      <w:r w:rsidRPr="0022695E">
        <w:rPr>
          <w:rFonts w:ascii="Palatino Linotype" w:hAnsi="Palatino Linotype" w:cs="Palatino Linotype"/>
          <w:sz w:val="20"/>
          <w:szCs w:val="20"/>
          <w:lang w:val="nb-NO"/>
        </w:rPr>
        <w:t>. Paper presented at the annual meeting of the Academy of Management, Atlanta, Georgia.</w:t>
      </w:r>
    </w:p>
    <w:p w14:paraId="66681CC5"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Eby, L. T., *Durley, J., &amp; *Evans, S. C. (August, 2006). </w:t>
      </w:r>
      <w:r w:rsidRPr="0022695E">
        <w:rPr>
          <w:rFonts w:ascii="Palatino Linotype" w:hAnsi="Palatino Linotype" w:cs="Palatino Linotype"/>
          <w:i/>
          <w:sz w:val="20"/>
          <w:szCs w:val="20"/>
          <w:lang w:val="nb-NO"/>
        </w:rPr>
        <w:t xml:space="preserve">The relationship between proximal mentoring </w:t>
      </w:r>
      <w:r w:rsidRPr="0022695E">
        <w:rPr>
          <w:rFonts w:ascii="Palatino Linotype" w:hAnsi="Palatino Linotype" w:cs="Palatino Linotype"/>
          <w:i/>
          <w:sz w:val="20"/>
          <w:szCs w:val="20"/>
          <w:lang w:val="nb-NO"/>
        </w:rPr>
        <w:lastRenderedPageBreak/>
        <w:t>benefits and distal mentoring outcomes.</w:t>
      </w:r>
      <w:r w:rsidRPr="0022695E">
        <w:rPr>
          <w:rFonts w:ascii="Palatino Linotype" w:hAnsi="Palatino Linotype" w:cs="Palatino Linotype"/>
          <w:sz w:val="20"/>
          <w:szCs w:val="20"/>
          <w:lang w:val="nb-NO"/>
        </w:rPr>
        <w:t xml:space="preserve"> Paper presented at the annual meeting of the Academy of Management, Atlanta, Georgia.</w:t>
      </w:r>
    </w:p>
    <w:p w14:paraId="43249572"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Eby, L. T. (May, 2006). </w:t>
      </w:r>
      <w:r w:rsidRPr="0022695E">
        <w:rPr>
          <w:rFonts w:ascii="Palatino Linotype" w:hAnsi="Palatino Linotype" w:cs="Palatino Linotype"/>
          <w:i/>
          <w:sz w:val="20"/>
          <w:szCs w:val="20"/>
          <w:lang w:val="nb-NO"/>
        </w:rPr>
        <w:t>Crossover effects and role reversal: Gender and the trailing spouse</w:t>
      </w:r>
      <w:r w:rsidRPr="0022695E">
        <w:rPr>
          <w:rFonts w:ascii="Palatino Linotype" w:hAnsi="Palatino Linotype" w:cs="Palatino Linotype"/>
          <w:sz w:val="20"/>
          <w:szCs w:val="20"/>
          <w:lang w:val="nb-NO"/>
        </w:rPr>
        <w:t xml:space="preserve">. Paper presented </w:t>
      </w:r>
      <w:r w:rsidRPr="0022695E">
        <w:rPr>
          <w:rFonts w:ascii="Palatino Linotype" w:hAnsi="Palatino Linotype" w:cs="Palatino Linotype"/>
          <w:sz w:val="20"/>
          <w:szCs w:val="20"/>
        </w:rPr>
        <w:t xml:space="preserve">at </w:t>
      </w:r>
      <w:r w:rsidRPr="0022695E">
        <w:rPr>
          <w:rFonts w:ascii="Palatino Linotype" w:hAnsi="Palatino Linotype" w:cs="Palatino Linotype"/>
          <w:bCs/>
          <w:sz w:val="20"/>
          <w:szCs w:val="20"/>
        </w:rPr>
        <w:t xml:space="preserve">the annual meeting </w:t>
      </w:r>
      <w:r w:rsidRPr="0022695E">
        <w:rPr>
          <w:rFonts w:ascii="Palatino Linotype" w:hAnsi="Palatino Linotype" w:cs="Palatino Linotype"/>
          <w:sz w:val="20"/>
          <w:szCs w:val="20"/>
        </w:rPr>
        <w:t xml:space="preserve">of the Society for Industrial and Organizational Psychology, </w:t>
      </w:r>
      <w:r w:rsidRPr="0022695E">
        <w:rPr>
          <w:rFonts w:ascii="Palatino Linotype" w:hAnsi="Palatino Linotype" w:cs="Palatino Linotype"/>
          <w:sz w:val="20"/>
          <w:szCs w:val="20"/>
          <w:lang w:val="nb-NO"/>
        </w:rPr>
        <w:t>Dallas, Texas.</w:t>
      </w:r>
    </w:p>
    <w:p w14:paraId="6D86151F"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Eby, L. T., &amp; Rhodes, J. (May, 2006). </w:t>
      </w:r>
      <w:r w:rsidRPr="0022695E">
        <w:rPr>
          <w:rFonts w:ascii="Palatino Linotype" w:hAnsi="Palatino Linotype" w:cs="Palatino Linotype"/>
          <w:i/>
          <w:sz w:val="20"/>
          <w:szCs w:val="20"/>
          <w:lang w:val="nb-NO"/>
        </w:rPr>
        <w:t>Integrating mentoring research across contexts</w:t>
      </w:r>
      <w:r w:rsidRPr="0022695E">
        <w:rPr>
          <w:rFonts w:ascii="Palatino Linotype" w:hAnsi="Palatino Linotype" w:cs="Palatino Linotype"/>
          <w:sz w:val="20"/>
          <w:szCs w:val="20"/>
          <w:lang w:val="nb-NO"/>
        </w:rPr>
        <w:t xml:space="preserve">. Paper presented </w:t>
      </w:r>
      <w:r w:rsidRPr="0022695E">
        <w:rPr>
          <w:rFonts w:ascii="Palatino Linotype" w:hAnsi="Palatino Linotype" w:cs="Palatino Linotype"/>
          <w:sz w:val="20"/>
          <w:szCs w:val="20"/>
        </w:rPr>
        <w:t xml:space="preserve">at </w:t>
      </w:r>
      <w:r w:rsidRPr="0022695E">
        <w:rPr>
          <w:rFonts w:ascii="Palatino Linotype" w:hAnsi="Palatino Linotype" w:cs="Palatino Linotype"/>
          <w:bCs/>
          <w:sz w:val="20"/>
          <w:szCs w:val="20"/>
        </w:rPr>
        <w:t xml:space="preserve">the annual meeting </w:t>
      </w:r>
      <w:r w:rsidRPr="0022695E">
        <w:rPr>
          <w:rFonts w:ascii="Palatino Linotype" w:hAnsi="Palatino Linotype" w:cs="Palatino Linotype"/>
          <w:sz w:val="20"/>
          <w:szCs w:val="20"/>
        </w:rPr>
        <w:t xml:space="preserve">of the Society for Industrial and Organizational Psychology, </w:t>
      </w:r>
      <w:r w:rsidRPr="0022695E">
        <w:rPr>
          <w:rFonts w:ascii="Palatino Linotype" w:hAnsi="Palatino Linotype" w:cs="Palatino Linotype"/>
          <w:sz w:val="20"/>
          <w:szCs w:val="20"/>
          <w:lang w:val="nb-NO"/>
        </w:rPr>
        <w:t>Dallas, Texas.</w:t>
      </w:r>
    </w:p>
    <w:p w14:paraId="4BE536E1"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*Evans, S. C., &amp; Eby, L. T. (May, 2006). </w:t>
      </w:r>
      <w:r w:rsidRPr="0022695E">
        <w:rPr>
          <w:rFonts w:ascii="Palatino Linotype" w:hAnsi="Palatino Linotype" w:cs="Palatino Linotype"/>
          <w:i/>
          <w:sz w:val="20"/>
          <w:szCs w:val="20"/>
          <w:lang w:val="nb-NO"/>
        </w:rPr>
        <w:t>Positive and negative mentoring experiences: Impact on protege outcomes.</w:t>
      </w:r>
      <w:r w:rsidRPr="0022695E">
        <w:rPr>
          <w:rFonts w:ascii="Palatino Linotype" w:hAnsi="Palatino Linotype" w:cs="Palatino Linotype"/>
          <w:sz w:val="20"/>
          <w:szCs w:val="20"/>
          <w:lang w:val="nb-NO"/>
        </w:rPr>
        <w:t xml:space="preserve"> Paper presented </w:t>
      </w:r>
      <w:r w:rsidRPr="0022695E">
        <w:rPr>
          <w:rFonts w:ascii="Palatino Linotype" w:hAnsi="Palatino Linotype" w:cs="Palatino Linotype"/>
          <w:sz w:val="20"/>
          <w:szCs w:val="20"/>
        </w:rPr>
        <w:t xml:space="preserve">at </w:t>
      </w:r>
      <w:r w:rsidRPr="0022695E">
        <w:rPr>
          <w:rFonts w:ascii="Palatino Linotype" w:hAnsi="Palatino Linotype" w:cs="Palatino Linotype"/>
          <w:bCs/>
          <w:sz w:val="20"/>
          <w:szCs w:val="20"/>
        </w:rPr>
        <w:t xml:space="preserve">the annual meeting </w:t>
      </w:r>
      <w:r w:rsidRPr="0022695E">
        <w:rPr>
          <w:rFonts w:ascii="Palatino Linotype" w:hAnsi="Palatino Linotype" w:cs="Palatino Linotype"/>
          <w:sz w:val="20"/>
          <w:szCs w:val="20"/>
        </w:rPr>
        <w:t xml:space="preserve">of the Society for Industrial and Organizational Psychology, </w:t>
      </w:r>
      <w:r w:rsidRPr="0022695E">
        <w:rPr>
          <w:rFonts w:ascii="Palatino Linotype" w:hAnsi="Palatino Linotype" w:cs="Palatino Linotype"/>
          <w:sz w:val="20"/>
          <w:szCs w:val="20"/>
          <w:lang w:val="nb-NO"/>
        </w:rPr>
        <w:t>Dallas, Texas.</w:t>
      </w:r>
    </w:p>
    <w:p w14:paraId="33772FE1"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Allen, T. D., &amp; Eby, L. T. (May, 2006). </w:t>
      </w:r>
      <w:r w:rsidRPr="0022695E">
        <w:rPr>
          <w:rFonts w:ascii="Palatino Linotype" w:hAnsi="Palatino Linotype" w:cs="Palatino Linotype"/>
          <w:i/>
          <w:sz w:val="20"/>
          <w:szCs w:val="20"/>
          <w:lang w:val="nb-NO"/>
        </w:rPr>
        <w:t xml:space="preserve">Formal workplace mentoirng relationships: The importance of mentor commitment. </w:t>
      </w:r>
      <w:r w:rsidRPr="0022695E">
        <w:rPr>
          <w:rFonts w:ascii="Palatino Linotype" w:hAnsi="Palatino Linotype" w:cs="Palatino Linotype"/>
          <w:sz w:val="20"/>
          <w:szCs w:val="20"/>
          <w:lang w:val="nb-NO"/>
        </w:rPr>
        <w:t xml:space="preserve">Paper presented </w:t>
      </w:r>
      <w:r w:rsidRPr="0022695E">
        <w:rPr>
          <w:rFonts w:ascii="Palatino Linotype" w:hAnsi="Palatino Linotype" w:cs="Palatino Linotype"/>
          <w:sz w:val="20"/>
          <w:szCs w:val="20"/>
        </w:rPr>
        <w:t xml:space="preserve">at </w:t>
      </w:r>
      <w:r w:rsidRPr="0022695E">
        <w:rPr>
          <w:rFonts w:ascii="Palatino Linotype" w:hAnsi="Palatino Linotype" w:cs="Palatino Linotype"/>
          <w:bCs/>
          <w:sz w:val="20"/>
          <w:szCs w:val="20"/>
        </w:rPr>
        <w:t xml:space="preserve">the annual meeting </w:t>
      </w:r>
      <w:r w:rsidRPr="0022695E">
        <w:rPr>
          <w:rFonts w:ascii="Palatino Linotype" w:hAnsi="Palatino Linotype" w:cs="Palatino Linotype"/>
          <w:sz w:val="20"/>
          <w:szCs w:val="20"/>
        </w:rPr>
        <w:t xml:space="preserve">of the Society for Industrial and Organizational Psychology, </w:t>
      </w:r>
      <w:r w:rsidRPr="0022695E">
        <w:rPr>
          <w:rFonts w:ascii="Palatino Linotype" w:hAnsi="Palatino Linotype" w:cs="Palatino Linotype"/>
          <w:sz w:val="20"/>
          <w:szCs w:val="20"/>
          <w:lang w:val="nb-NO"/>
        </w:rPr>
        <w:t>Dallas, Texas.</w:t>
      </w:r>
    </w:p>
    <w:p w14:paraId="7E7491EB"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*O’Brien, K. E., *Lentz, E. M., Allen, T. D., &amp; Eby, L. T. (May, 2006). </w:t>
      </w:r>
      <w:r w:rsidRPr="0022695E">
        <w:rPr>
          <w:rFonts w:ascii="Palatino Linotype" w:hAnsi="Palatino Linotype" w:cs="Palatino Linotype"/>
          <w:i/>
          <w:sz w:val="20"/>
          <w:szCs w:val="20"/>
          <w:lang w:val="nb-NO"/>
        </w:rPr>
        <w:t>Methods used to study mentoring: Review and future research implications.</w:t>
      </w:r>
      <w:r w:rsidRPr="0022695E">
        <w:rPr>
          <w:rFonts w:ascii="Palatino Linotype" w:hAnsi="Palatino Linotype" w:cs="Palatino Linotype"/>
          <w:sz w:val="20"/>
          <w:szCs w:val="20"/>
          <w:lang w:val="nb-NO"/>
        </w:rPr>
        <w:t xml:space="preserve"> Paper presented </w:t>
      </w:r>
      <w:r w:rsidRPr="0022695E">
        <w:rPr>
          <w:rFonts w:ascii="Palatino Linotype" w:hAnsi="Palatino Linotype" w:cs="Palatino Linotype"/>
          <w:sz w:val="20"/>
          <w:szCs w:val="20"/>
        </w:rPr>
        <w:t xml:space="preserve">at </w:t>
      </w:r>
      <w:r w:rsidRPr="0022695E">
        <w:rPr>
          <w:rFonts w:ascii="Palatino Linotype" w:hAnsi="Palatino Linotype" w:cs="Palatino Linotype"/>
          <w:bCs/>
          <w:sz w:val="20"/>
          <w:szCs w:val="20"/>
        </w:rPr>
        <w:t xml:space="preserve">the annual meeting </w:t>
      </w:r>
      <w:r w:rsidRPr="0022695E">
        <w:rPr>
          <w:rFonts w:ascii="Palatino Linotype" w:hAnsi="Palatino Linotype" w:cs="Palatino Linotype"/>
          <w:sz w:val="20"/>
          <w:szCs w:val="20"/>
        </w:rPr>
        <w:t xml:space="preserve">of the Society for Industrial and Organizational Psychology, </w:t>
      </w:r>
      <w:r w:rsidRPr="0022695E">
        <w:rPr>
          <w:rFonts w:ascii="Palatino Linotype" w:hAnsi="Palatino Linotype" w:cs="Palatino Linotype"/>
          <w:sz w:val="20"/>
          <w:szCs w:val="20"/>
          <w:lang w:val="nb-NO"/>
        </w:rPr>
        <w:t>Dallas, Texas.</w:t>
      </w:r>
    </w:p>
    <w:p w14:paraId="590ED3A3"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*Ng. T. W., *Sorensen, K. &amp; Eby, L. T. (May, 2006). </w:t>
      </w:r>
      <w:r w:rsidRPr="0022695E">
        <w:rPr>
          <w:rFonts w:ascii="Palatino Linotype" w:hAnsi="Palatino Linotype" w:cs="Palatino Linotype"/>
          <w:i/>
          <w:sz w:val="20"/>
          <w:szCs w:val="20"/>
          <w:lang w:val="nb-NO"/>
        </w:rPr>
        <w:t>Locus of control and work, career, and personal outcomes</w:t>
      </w:r>
      <w:r w:rsidRPr="0022695E">
        <w:rPr>
          <w:rFonts w:ascii="Palatino Linotype" w:hAnsi="Palatino Linotype" w:cs="Palatino Linotype"/>
          <w:sz w:val="20"/>
          <w:szCs w:val="20"/>
          <w:lang w:val="nb-NO"/>
        </w:rPr>
        <w:t xml:space="preserve">. Paper </w:t>
      </w:r>
      <w:r w:rsidRPr="0022695E">
        <w:rPr>
          <w:rFonts w:ascii="Palatino Linotype" w:hAnsi="Palatino Linotype" w:cs="Palatino Linotype"/>
          <w:sz w:val="20"/>
          <w:szCs w:val="20"/>
        </w:rPr>
        <w:t xml:space="preserve">at </w:t>
      </w:r>
      <w:r w:rsidRPr="0022695E">
        <w:rPr>
          <w:rFonts w:ascii="Palatino Linotype" w:hAnsi="Palatino Linotype" w:cs="Palatino Linotype"/>
          <w:bCs/>
          <w:sz w:val="20"/>
          <w:szCs w:val="20"/>
        </w:rPr>
        <w:t xml:space="preserve">the annual meeting </w:t>
      </w:r>
      <w:r w:rsidRPr="0022695E">
        <w:rPr>
          <w:rFonts w:ascii="Palatino Linotype" w:hAnsi="Palatino Linotype" w:cs="Palatino Linotype"/>
          <w:sz w:val="20"/>
          <w:szCs w:val="20"/>
        </w:rPr>
        <w:t xml:space="preserve">of the Society for Industrial and Organizational Psychology, </w:t>
      </w:r>
      <w:r w:rsidRPr="0022695E">
        <w:rPr>
          <w:rFonts w:ascii="Palatino Linotype" w:hAnsi="Palatino Linotype" w:cs="Palatino Linotype"/>
          <w:sz w:val="20"/>
          <w:szCs w:val="20"/>
          <w:lang w:val="nb-NO"/>
        </w:rPr>
        <w:t>Dallas, Texas.</w:t>
      </w:r>
    </w:p>
    <w:p w14:paraId="28DA0A61"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*Lambert, T. A., *Nemeth, Y. M., *Daniell, S. L., *Strang, S. E., Eby, L. T., &amp; Casper, W. J. (May, 2006). </w:t>
      </w:r>
      <w:r w:rsidRPr="0022695E">
        <w:rPr>
          <w:rFonts w:ascii="Palatino Linotype" w:hAnsi="Palatino Linotype" w:cs="Palatino Linotype"/>
          <w:i/>
          <w:sz w:val="20"/>
          <w:szCs w:val="20"/>
          <w:lang w:val="nb-NO"/>
        </w:rPr>
        <w:t>A review of several measurement issues in work-family conflict research</w:t>
      </w:r>
      <w:r w:rsidRPr="0022695E">
        <w:rPr>
          <w:rFonts w:ascii="Palatino Linotype" w:hAnsi="Palatino Linotype" w:cs="Palatino Linotype"/>
          <w:sz w:val="20"/>
          <w:szCs w:val="20"/>
          <w:lang w:val="nb-NO"/>
        </w:rPr>
        <w:t xml:space="preserve">. Paper presented at </w:t>
      </w:r>
      <w:r w:rsidRPr="0022695E">
        <w:rPr>
          <w:rFonts w:ascii="Palatino Linotype" w:hAnsi="Palatino Linotype" w:cs="Palatino Linotype"/>
          <w:bCs/>
          <w:sz w:val="20"/>
          <w:szCs w:val="20"/>
        </w:rPr>
        <w:t xml:space="preserve">the annual meeting </w:t>
      </w:r>
      <w:r w:rsidRPr="0022695E">
        <w:rPr>
          <w:rFonts w:ascii="Palatino Linotype" w:hAnsi="Palatino Linotype" w:cs="Palatino Linotype"/>
          <w:sz w:val="20"/>
          <w:szCs w:val="20"/>
        </w:rPr>
        <w:t xml:space="preserve">of the Society for Industrial and Organizational Psychology, </w:t>
      </w:r>
      <w:r w:rsidRPr="0022695E">
        <w:rPr>
          <w:rFonts w:ascii="Palatino Linotype" w:hAnsi="Palatino Linotype" w:cs="Palatino Linotype"/>
          <w:sz w:val="20"/>
          <w:szCs w:val="20"/>
          <w:lang w:val="nb-NO"/>
        </w:rPr>
        <w:t>Dallas, Texas.</w:t>
      </w:r>
    </w:p>
    <w:p w14:paraId="4FCCEFDF"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cs="Palatino Linotype"/>
          <w:sz w:val="20"/>
          <w:szCs w:val="20"/>
          <w:lang w:val="nb-NO"/>
        </w:rPr>
        <w:t xml:space="preserve">Eby, L. T., *Lockwood, A., &amp; *Butts, M. (November, 2005). </w:t>
      </w:r>
      <w:r w:rsidRPr="0022695E">
        <w:rPr>
          <w:rFonts w:ascii="Palatino Linotype" w:hAnsi="Palatino Linotype" w:cs="Palatino Linotype"/>
          <w:i/>
          <w:sz w:val="20"/>
          <w:szCs w:val="20"/>
          <w:lang w:val="nb-NO"/>
        </w:rPr>
        <w:t xml:space="preserve">Organizational support for mentoring: A multiple persepctives approach. </w:t>
      </w:r>
      <w:r w:rsidRPr="0022695E">
        <w:rPr>
          <w:rFonts w:ascii="Palatino Linotype" w:hAnsi="Palatino Linotype" w:cs="Palatino Linotype"/>
          <w:sz w:val="20"/>
          <w:szCs w:val="20"/>
          <w:lang w:val="nb-NO"/>
        </w:rPr>
        <w:t>Paper presented at the annual meeting of the Southern Management Association, Charleston, SC.</w:t>
      </w:r>
    </w:p>
    <w:p w14:paraId="041B268A"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lang w:val="nb-NO"/>
        </w:rPr>
      </w:pPr>
      <w:r w:rsidRPr="0022695E">
        <w:rPr>
          <w:rFonts w:ascii="Palatino Linotype" w:hAnsi="Palatino Linotype"/>
          <w:sz w:val="20"/>
          <w:szCs w:val="20"/>
          <w:lang w:val="nb-NO"/>
        </w:rPr>
        <w:t xml:space="preserve">*Weatherly, E. W., Riordan, C. M., &amp; Eby, L. T. (November, 2005). </w:t>
      </w:r>
      <w:r w:rsidRPr="0022695E">
        <w:rPr>
          <w:rFonts w:ascii="Palatino Linotype" w:hAnsi="Palatino Linotype"/>
          <w:i/>
          <w:sz w:val="20"/>
          <w:szCs w:val="20"/>
          <w:lang w:val="nb-NO"/>
        </w:rPr>
        <w:t>Early career interactions: Learning through information acquisition and relationship building.</w:t>
      </w:r>
      <w:r w:rsidRPr="0022695E">
        <w:rPr>
          <w:rFonts w:ascii="Palatino Linotype" w:hAnsi="Palatino Linotype"/>
          <w:sz w:val="20"/>
          <w:szCs w:val="20"/>
          <w:lang w:val="nb-NO"/>
        </w:rPr>
        <w:t xml:space="preserve"> </w:t>
      </w:r>
      <w:r w:rsidRPr="0022695E">
        <w:rPr>
          <w:rFonts w:ascii="Palatino Linotype" w:hAnsi="Palatino Linotype" w:cs="Palatino Linotype"/>
          <w:sz w:val="20"/>
          <w:szCs w:val="20"/>
          <w:lang w:val="nb-NO"/>
        </w:rPr>
        <w:t xml:space="preserve">Paper presented at the annual meeting of the Southern Management Association, Charleston, SC. [Awarded the Michael J. Driver Award for Best Careers Paper in the Regions by the Careers Division of the Academy of Management; Awarded Best Paper from the Human Resources Division, Southern Management Association] </w:t>
      </w:r>
    </w:p>
    <w:p w14:paraId="20A23E86"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bCs/>
          <w:sz w:val="20"/>
          <w:szCs w:val="20"/>
        </w:rPr>
      </w:pPr>
      <w:r w:rsidRPr="0022695E">
        <w:rPr>
          <w:rFonts w:ascii="Palatino Linotype" w:hAnsi="Palatino Linotype"/>
          <w:bCs/>
          <w:sz w:val="20"/>
          <w:szCs w:val="20"/>
        </w:rPr>
        <w:t xml:space="preserve">Eby. L. T., *Evans, S. C., &amp; *Durley, J. (April, 2005). </w:t>
      </w:r>
      <w:r w:rsidRPr="0022695E">
        <w:rPr>
          <w:rFonts w:ascii="Palatino Linotype" w:hAnsi="Palatino Linotype"/>
          <w:bCs/>
          <w:i/>
          <w:sz w:val="20"/>
          <w:szCs w:val="20"/>
        </w:rPr>
        <w:t xml:space="preserve">Individual, dyadic, and organizational predictors of mentors’ problems with protégés. </w:t>
      </w:r>
      <w:r w:rsidRPr="0022695E">
        <w:rPr>
          <w:rFonts w:ascii="Palatino Linotype" w:hAnsi="Palatino Linotype"/>
          <w:bCs/>
          <w:sz w:val="20"/>
          <w:szCs w:val="20"/>
        </w:rPr>
        <w:t xml:space="preserve">Paper presented at the annual meeting </w:t>
      </w:r>
      <w:r w:rsidRPr="0022695E">
        <w:rPr>
          <w:rFonts w:ascii="Palatino Linotype" w:hAnsi="Palatino Linotype"/>
          <w:sz w:val="20"/>
          <w:szCs w:val="20"/>
        </w:rPr>
        <w:t>of the Society for Industrial and Organizational Psychology, Los Angeles, California.</w:t>
      </w:r>
    </w:p>
    <w:p w14:paraId="0B454B9D" w14:textId="77777777" w:rsidR="009D282A" w:rsidRPr="0048646F" w:rsidRDefault="009D282A" w:rsidP="0022695E">
      <w:pPr>
        <w:pStyle w:val="HTMLPreformatted"/>
        <w:widowControl w:val="0"/>
        <w:numPr>
          <w:ilvl w:val="0"/>
          <w:numId w:val="32"/>
        </w:numPr>
        <w:tabs>
          <w:tab w:val="clear" w:pos="916"/>
          <w:tab w:val="left" w:pos="630"/>
        </w:tabs>
        <w:ind w:left="540" w:hanging="540"/>
        <w:rPr>
          <w:rFonts w:ascii="Palatino Linotype" w:hAnsi="Palatino Linotype" w:cs="Palatino Linotype"/>
          <w:bCs/>
        </w:rPr>
      </w:pPr>
      <w:r w:rsidRPr="0048646F">
        <w:rPr>
          <w:rFonts w:ascii="Palatino Linotype" w:hAnsi="Palatino Linotype" w:cs="Palatino Linotype"/>
          <w:bCs/>
        </w:rPr>
        <w:t xml:space="preserve">*Yanchus, N., Eby, L. T., &amp; *Drollinger, S. (April, 2005). </w:t>
      </w:r>
      <w:r w:rsidRPr="0048646F">
        <w:rPr>
          <w:rFonts w:ascii="Palatino Linotype" w:hAnsi="Palatino Linotype" w:cs="Palatino Linotype"/>
          <w:bCs/>
          <w:i/>
        </w:rPr>
        <w:t xml:space="preserve">The impact of emotional labor on work-family balance outcomes. </w:t>
      </w:r>
      <w:r w:rsidRPr="0048646F">
        <w:rPr>
          <w:rFonts w:ascii="Palatino Linotype" w:hAnsi="Palatino Linotype" w:cs="Palatino Linotype"/>
          <w:bCs/>
        </w:rPr>
        <w:t xml:space="preserve">Paper presented at the annual meeting </w:t>
      </w:r>
      <w:r w:rsidRPr="0048646F">
        <w:rPr>
          <w:rFonts w:ascii="Palatino Linotype" w:hAnsi="Palatino Linotype" w:cs="Palatino Linotype"/>
        </w:rPr>
        <w:t>of the Society for Industrial and Organizational Psychology, Los Angeles, California.</w:t>
      </w:r>
    </w:p>
    <w:p w14:paraId="7C726A99" w14:textId="77777777" w:rsidR="009D282A" w:rsidRPr="0048646F" w:rsidRDefault="009D282A" w:rsidP="0022695E">
      <w:pPr>
        <w:pStyle w:val="HTMLPreformatted"/>
        <w:widowControl w:val="0"/>
        <w:numPr>
          <w:ilvl w:val="0"/>
          <w:numId w:val="32"/>
        </w:numPr>
        <w:tabs>
          <w:tab w:val="clear" w:pos="916"/>
          <w:tab w:val="left" w:pos="630"/>
        </w:tabs>
        <w:ind w:left="540" w:hanging="540"/>
        <w:rPr>
          <w:rFonts w:ascii="Palatino Linotype" w:hAnsi="Palatino Linotype" w:cs="Palatino Linotype"/>
          <w:bCs/>
        </w:rPr>
      </w:pPr>
      <w:r w:rsidRPr="0048646F">
        <w:rPr>
          <w:rFonts w:ascii="Palatino Linotype" w:hAnsi="Palatino Linotype" w:cs="Palatino Linotype"/>
          <w:bCs/>
        </w:rPr>
        <w:t xml:space="preserve">*Butts, M., Eby, L. T., &amp; *McCleese, C. (April, 2005). </w:t>
      </w:r>
      <w:r w:rsidRPr="0048646F">
        <w:rPr>
          <w:rFonts w:ascii="Palatino Linotype" w:hAnsi="Palatino Linotype" w:cs="Palatino Linotype"/>
          <w:bCs/>
          <w:i/>
        </w:rPr>
        <w:t>The role of emotional stability in hierarchical decision-making teams.</w:t>
      </w:r>
      <w:r w:rsidRPr="0048646F">
        <w:rPr>
          <w:rFonts w:ascii="Palatino Linotype" w:hAnsi="Palatino Linotype" w:cs="Palatino Linotype"/>
          <w:bCs/>
        </w:rPr>
        <w:t xml:space="preserve"> Paper presented at the annual meeting </w:t>
      </w:r>
      <w:r w:rsidRPr="0048646F">
        <w:rPr>
          <w:rFonts w:ascii="Palatino Linotype" w:hAnsi="Palatino Linotype" w:cs="Palatino Linotype"/>
        </w:rPr>
        <w:t>of the Society for Industrial and Organizational Psychology, Los Angeles, California.</w:t>
      </w:r>
    </w:p>
    <w:p w14:paraId="4C7061FF" w14:textId="77777777" w:rsidR="009D282A" w:rsidRPr="0048646F" w:rsidRDefault="009D282A" w:rsidP="0022695E">
      <w:pPr>
        <w:pStyle w:val="HTMLPreformatted"/>
        <w:widowControl w:val="0"/>
        <w:numPr>
          <w:ilvl w:val="0"/>
          <w:numId w:val="32"/>
        </w:numPr>
        <w:tabs>
          <w:tab w:val="clear" w:pos="916"/>
          <w:tab w:val="left" w:pos="630"/>
        </w:tabs>
        <w:ind w:left="540" w:hanging="540"/>
        <w:rPr>
          <w:rFonts w:ascii="Palatino Linotype" w:hAnsi="Palatino Linotype" w:cs="Palatino Linotype"/>
        </w:rPr>
      </w:pPr>
      <w:r w:rsidRPr="0048646F">
        <w:rPr>
          <w:rFonts w:ascii="Palatino Linotype" w:hAnsi="Palatino Linotype" w:cs="Palatino Linotype"/>
          <w:bCs/>
        </w:rPr>
        <w:t xml:space="preserve">*Kimbrough, A., B., &amp; Eby, L. T. (April, 2005). </w:t>
      </w:r>
      <w:r w:rsidRPr="0048646F">
        <w:rPr>
          <w:rFonts w:ascii="Palatino Linotype" w:hAnsi="Palatino Linotype" w:cs="Palatino Linotype"/>
          <w:bCs/>
          <w:i/>
        </w:rPr>
        <w:t>The role of protégé disability and competence in mentoring relationship</w:t>
      </w:r>
      <w:r w:rsidRPr="0048646F">
        <w:rPr>
          <w:rFonts w:ascii="Palatino Linotype" w:hAnsi="Palatino Linotype" w:cs="Palatino Linotype"/>
          <w:bCs/>
        </w:rPr>
        <w:t xml:space="preserve">s. Paper presented at the annual meeting </w:t>
      </w:r>
      <w:r w:rsidRPr="0048646F">
        <w:rPr>
          <w:rFonts w:ascii="Palatino Linotype" w:hAnsi="Palatino Linotype" w:cs="Palatino Linotype"/>
        </w:rPr>
        <w:t>of the Society for Industrial and Organizational Psychology, Los Angeles, California.</w:t>
      </w:r>
    </w:p>
    <w:p w14:paraId="0E6C5B91" w14:textId="2D2E2DF0" w:rsidR="009D282A" w:rsidRPr="0048646F" w:rsidRDefault="009D282A" w:rsidP="0022695E">
      <w:pPr>
        <w:pStyle w:val="HTMLPreformatted"/>
        <w:widowControl w:val="0"/>
        <w:numPr>
          <w:ilvl w:val="0"/>
          <w:numId w:val="32"/>
        </w:numPr>
        <w:tabs>
          <w:tab w:val="clear" w:pos="916"/>
          <w:tab w:val="left" w:pos="630"/>
        </w:tabs>
        <w:ind w:left="540" w:hanging="540"/>
        <w:rPr>
          <w:rFonts w:ascii="Palatino Linotype" w:hAnsi="Palatino Linotype" w:cs="Palatino Linotype"/>
        </w:rPr>
      </w:pPr>
      <w:r w:rsidRPr="0048646F">
        <w:rPr>
          <w:rFonts w:ascii="Palatino Linotype" w:hAnsi="Palatino Linotype" w:cs="Palatino Linotype"/>
        </w:rPr>
        <w:t xml:space="preserve">*McCleese, C., &amp; Eby, L. T. (April, 2005). </w:t>
      </w:r>
      <w:r w:rsidRPr="0048646F">
        <w:rPr>
          <w:rFonts w:ascii="Palatino Linotype" w:hAnsi="Palatino Linotype" w:cs="Palatino Linotype"/>
          <w:i/>
        </w:rPr>
        <w:t>Reactions to plateaus: Examining role ambiguity and distance from career goals</w:t>
      </w:r>
      <w:r w:rsidRPr="0048646F">
        <w:rPr>
          <w:rFonts w:ascii="Palatino Linotype" w:hAnsi="Palatino Linotype" w:cs="Palatino Linotype"/>
        </w:rPr>
        <w:t xml:space="preserve">. </w:t>
      </w:r>
      <w:r w:rsidRPr="0048646F">
        <w:rPr>
          <w:rFonts w:ascii="Palatino Linotype" w:hAnsi="Palatino Linotype" w:cs="Palatino Linotype"/>
          <w:bCs/>
        </w:rPr>
        <w:t xml:space="preserve">Paper presented at the annual meeting </w:t>
      </w:r>
      <w:r w:rsidRPr="0048646F">
        <w:rPr>
          <w:rFonts w:ascii="Palatino Linotype" w:hAnsi="Palatino Linotype" w:cs="Palatino Linotype"/>
        </w:rPr>
        <w:t>of the Society for Industrial and Organizational Psychology, Los Angeles, California.</w:t>
      </w:r>
    </w:p>
    <w:p w14:paraId="6E017AAD" w14:textId="77777777" w:rsidR="009D282A" w:rsidRPr="0048646F" w:rsidRDefault="009D282A" w:rsidP="0022695E">
      <w:pPr>
        <w:pStyle w:val="HTMLPreformatted"/>
        <w:widowControl w:val="0"/>
        <w:numPr>
          <w:ilvl w:val="0"/>
          <w:numId w:val="32"/>
        </w:numPr>
        <w:tabs>
          <w:tab w:val="clear" w:pos="916"/>
          <w:tab w:val="left" w:pos="630"/>
        </w:tabs>
        <w:ind w:left="540" w:hanging="540"/>
        <w:rPr>
          <w:rFonts w:ascii="Palatino Linotype" w:hAnsi="Palatino Linotype" w:cs="Palatino Linotype"/>
        </w:rPr>
      </w:pPr>
      <w:r w:rsidRPr="0048646F">
        <w:rPr>
          <w:rFonts w:ascii="Palatino Linotype" w:hAnsi="Palatino Linotype" w:cs="Palatino Linotype"/>
        </w:rPr>
        <w:t xml:space="preserve">Eby. L. T., *Durley, J., *Evans, S. (April, 2005). </w:t>
      </w:r>
      <w:r w:rsidRPr="0048646F">
        <w:rPr>
          <w:rFonts w:ascii="Palatino Linotype" w:hAnsi="Palatino Linotype" w:cs="Palatino Linotype"/>
          <w:i/>
        </w:rPr>
        <w:t>What predicts the benefits of mentoring for mentors?</w:t>
      </w:r>
      <w:r w:rsidRPr="0048646F">
        <w:rPr>
          <w:rFonts w:ascii="Palatino Linotype" w:hAnsi="Palatino Linotype" w:cs="Palatino Linotype"/>
        </w:rPr>
        <w:t xml:space="preserve"> Paper presented at </w:t>
      </w:r>
      <w:r w:rsidRPr="0048646F">
        <w:rPr>
          <w:rFonts w:ascii="Palatino Linotype" w:hAnsi="Palatino Linotype" w:cs="Palatino Linotype"/>
          <w:bCs/>
        </w:rPr>
        <w:t xml:space="preserve">the annual meeting </w:t>
      </w:r>
      <w:r w:rsidRPr="0048646F">
        <w:rPr>
          <w:rFonts w:ascii="Palatino Linotype" w:hAnsi="Palatino Linotype" w:cs="Palatino Linotype"/>
        </w:rPr>
        <w:t xml:space="preserve">of the Society for Industrial and Organizational Psychology, </w:t>
      </w:r>
      <w:r w:rsidRPr="0048646F">
        <w:rPr>
          <w:rFonts w:ascii="Palatino Linotype" w:hAnsi="Palatino Linotype" w:cs="Palatino Linotype"/>
        </w:rPr>
        <w:lastRenderedPageBreak/>
        <w:t>Los Angeles, California.</w:t>
      </w:r>
    </w:p>
    <w:p w14:paraId="49CC371B" w14:textId="77777777" w:rsidR="009D282A" w:rsidRPr="0048646F" w:rsidRDefault="009D282A" w:rsidP="0022695E">
      <w:pPr>
        <w:pStyle w:val="HTMLPreformatted"/>
        <w:widowControl w:val="0"/>
        <w:numPr>
          <w:ilvl w:val="0"/>
          <w:numId w:val="32"/>
        </w:numPr>
        <w:tabs>
          <w:tab w:val="clear" w:pos="916"/>
          <w:tab w:val="left" w:pos="630"/>
        </w:tabs>
        <w:ind w:left="540" w:hanging="540"/>
        <w:rPr>
          <w:rFonts w:ascii="Palatino Linotype" w:hAnsi="Palatino Linotype" w:cs="Palatino Linotype"/>
        </w:rPr>
      </w:pPr>
      <w:r w:rsidRPr="0048646F">
        <w:rPr>
          <w:rFonts w:ascii="Palatino Linotype" w:hAnsi="Palatino Linotype" w:cs="Palatino Linotype"/>
          <w:bCs/>
        </w:rPr>
        <w:t>Eby</w:t>
      </w:r>
      <w:r w:rsidRPr="0048646F">
        <w:rPr>
          <w:rFonts w:ascii="Palatino Linotype" w:hAnsi="Palatino Linotype" w:cs="Palatino Linotype"/>
        </w:rPr>
        <w:t xml:space="preserve">, L. T., *Lockwood, A., &amp; *Butts, M. M. (August, 2004). </w:t>
      </w:r>
      <w:r w:rsidRPr="0048646F">
        <w:rPr>
          <w:rFonts w:ascii="Palatino Linotype" w:hAnsi="Palatino Linotype" w:cs="Palatino Linotype"/>
          <w:i/>
        </w:rPr>
        <w:t>Organizational support for mentoring</w:t>
      </w:r>
      <w:r w:rsidRPr="0048646F">
        <w:rPr>
          <w:rFonts w:ascii="Palatino Linotype" w:hAnsi="Palatino Linotype" w:cs="Palatino Linotype"/>
        </w:rPr>
        <w:t>. Paper presented at the annual meeting of the Academy of Management, New Orleans, Louisiana.</w:t>
      </w:r>
    </w:p>
    <w:p w14:paraId="3A6AF52E" w14:textId="77777777" w:rsidR="009D282A" w:rsidRPr="0048646F" w:rsidRDefault="009D282A" w:rsidP="0022695E">
      <w:pPr>
        <w:pStyle w:val="HTMLPreformatted"/>
        <w:widowControl w:val="0"/>
        <w:numPr>
          <w:ilvl w:val="0"/>
          <w:numId w:val="32"/>
        </w:numPr>
        <w:tabs>
          <w:tab w:val="clear" w:pos="916"/>
          <w:tab w:val="left" w:pos="630"/>
        </w:tabs>
        <w:ind w:left="540" w:hanging="540"/>
        <w:rPr>
          <w:rFonts w:ascii="Palatino Linotype" w:hAnsi="Palatino Linotype" w:cs="Palatino Linotype"/>
        </w:rPr>
      </w:pPr>
      <w:r w:rsidRPr="0048646F">
        <w:rPr>
          <w:rFonts w:ascii="Palatino Linotype" w:hAnsi="Palatino Linotype" w:cs="Palatino Linotype"/>
          <w:lang w:val="de-DE"/>
        </w:rPr>
        <w:t xml:space="preserve">Allen, T. D., </w:t>
      </w:r>
      <w:r w:rsidRPr="0048646F">
        <w:rPr>
          <w:rFonts w:ascii="Palatino Linotype" w:hAnsi="Palatino Linotype" w:cs="Palatino Linotype"/>
          <w:bCs/>
          <w:lang w:val="de-DE"/>
        </w:rPr>
        <w:t>Eby</w:t>
      </w:r>
      <w:r w:rsidRPr="0048646F">
        <w:rPr>
          <w:rFonts w:ascii="Palatino Linotype" w:hAnsi="Palatino Linotype" w:cs="Palatino Linotype"/>
          <w:lang w:val="de-DE"/>
        </w:rPr>
        <w:t xml:space="preserve">, L. T., &amp; *Lentz, E. (August, 2004). </w:t>
      </w:r>
      <w:r w:rsidRPr="0048646F">
        <w:rPr>
          <w:rFonts w:ascii="Palatino Linotype" w:hAnsi="Palatino Linotype" w:cs="Palatino Linotype"/>
          <w:i/>
        </w:rPr>
        <w:t>Formal mentoring program design features related to mentoring behavior and mentorship quality</w:t>
      </w:r>
      <w:r w:rsidRPr="0048646F">
        <w:rPr>
          <w:rFonts w:ascii="Palatino Linotype" w:hAnsi="Palatino Linotype" w:cs="Palatino Linotype"/>
        </w:rPr>
        <w:t>. Paper presented at the annual meeting of the Academy of Management, New Orleans, Louisiana. [Awarded Best Applied Paper from the Careers Division of the Academy of Management]</w:t>
      </w:r>
    </w:p>
    <w:p w14:paraId="344CAE8B" w14:textId="77777777" w:rsidR="009D282A" w:rsidRPr="0048646F" w:rsidRDefault="009D282A" w:rsidP="0022695E">
      <w:pPr>
        <w:pStyle w:val="HTMLPreformatted"/>
        <w:widowControl w:val="0"/>
        <w:numPr>
          <w:ilvl w:val="0"/>
          <w:numId w:val="32"/>
        </w:numPr>
        <w:tabs>
          <w:tab w:val="clear" w:pos="916"/>
          <w:tab w:val="left" w:pos="630"/>
        </w:tabs>
        <w:ind w:left="540" w:hanging="540"/>
        <w:rPr>
          <w:rFonts w:ascii="Palatino Linotype" w:hAnsi="Palatino Linotype" w:cs="Palatino Linotype"/>
        </w:rPr>
      </w:pPr>
      <w:r w:rsidRPr="0048646F">
        <w:rPr>
          <w:rFonts w:ascii="Palatino Linotype" w:hAnsi="Palatino Linotype" w:cs="Palatino Linotype"/>
          <w:bCs/>
        </w:rPr>
        <w:t>Eby</w:t>
      </w:r>
      <w:r w:rsidRPr="0048646F">
        <w:rPr>
          <w:rFonts w:ascii="Palatino Linotype" w:hAnsi="Palatino Linotype" w:cs="Palatino Linotype"/>
        </w:rPr>
        <w:t xml:space="preserve">, L. T. &amp; *Lockwood, A. (April, 2004). </w:t>
      </w:r>
      <w:r w:rsidRPr="0048646F">
        <w:rPr>
          <w:rFonts w:ascii="Palatino Linotype" w:hAnsi="Palatino Linotype" w:cs="Palatino Linotype"/>
          <w:i/>
        </w:rPr>
        <w:t>Mentors’ and protégés’ reactions to participating in a formal mentoring program: A qualitative inquiry</w:t>
      </w:r>
      <w:r w:rsidRPr="0048646F">
        <w:rPr>
          <w:rFonts w:ascii="Palatino Linotype" w:hAnsi="Palatino Linotype" w:cs="Palatino Linotype"/>
        </w:rPr>
        <w:t>. Paper presented at the annual meeting of the Society for Industrial and Organizational Psychology, Chicago, IL.</w:t>
      </w:r>
    </w:p>
    <w:p w14:paraId="7CD0D340" w14:textId="77777777" w:rsidR="009D282A" w:rsidRPr="0048646F" w:rsidRDefault="009D282A" w:rsidP="0022695E">
      <w:pPr>
        <w:pStyle w:val="HTMLPreformatted"/>
        <w:widowControl w:val="0"/>
        <w:numPr>
          <w:ilvl w:val="0"/>
          <w:numId w:val="32"/>
        </w:numPr>
        <w:tabs>
          <w:tab w:val="clear" w:pos="916"/>
          <w:tab w:val="left" w:pos="630"/>
        </w:tabs>
        <w:ind w:left="540" w:hanging="540"/>
        <w:rPr>
          <w:rFonts w:ascii="Palatino Linotype" w:hAnsi="Palatino Linotype" w:cs="Palatino Linotype"/>
        </w:rPr>
      </w:pPr>
      <w:r w:rsidRPr="0048646F">
        <w:rPr>
          <w:rFonts w:ascii="Palatino Linotype" w:hAnsi="Palatino Linotype" w:cs="Palatino Linotype"/>
          <w:bCs/>
        </w:rPr>
        <w:t>Eby</w:t>
      </w:r>
      <w:r w:rsidRPr="0048646F">
        <w:rPr>
          <w:rFonts w:ascii="Palatino Linotype" w:hAnsi="Palatino Linotype" w:cs="Palatino Linotype"/>
        </w:rPr>
        <w:t xml:space="preserve">, L. T., Casper, W., *Lockwood, A., *Bordeaux, C., &amp; *Brinley, A. (April, 2004). </w:t>
      </w:r>
      <w:r w:rsidRPr="0048646F">
        <w:rPr>
          <w:rFonts w:ascii="Palatino Linotype" w:hAnsi="Palatino Linotype" w:cs="Palatino Linotype"/>
          <w:i/>
        </w:rPr>
        <w:t xml:space="preserve">A review and synthesis of 20 years of IO/OB work and family research. </w:t>
      </w:r>
      <w:r w:rsidRPr="0048646F">
        <w:rPr>
          <w:rFonts w:ascii="Palatino Linotype" w:hAnsi="Palatino Linotype" w:cs="Palatino Linotype"/>
        </w:rPr>
        <w:t>Paper presented at the annual meeting of the Society for Industrial and Organizational Psychology, Chicago, IL.</w:t>
      </w:r>
    </w:p>
    <w:p w14:paraId="72452666" w14:textId="77777777" w:rsidR="009D282A" w:rsidRPr="0048646F" w:rsidRDefault="009D282A" w:rsidP="0022695E">
      <w:pPr>
        <w:pStyle w:val="HTMLPreformatted"/>
        <w:widowControl w:val="0"/>
        <w:numPr>
          <w:ilvl w:val="0"/>
          <w:numId w:val="32"/>
        </w:numPr>
        <w:tabs>
          <w:tab w:val="clear" w:pos="916"/>
          <w:tab w:val="left" w:pos="630"/>
        </w:tabs>
        <w:ind w:left="540" w:hanging="540"/>
        <w:rPr>
          <w:rFonts w:ascii="Palatino Linotype" w:hAnsi="Palatino Linotype" w:cs="Palatino Linotype"/>
        </w:rPr>
      </w:pPr>
      <w:r w:rsidRPr="0048646F">
        <w:rPr>
          <w:rFonts w:ascii="Palatino Linotype" w:hAnsi="Palatino Linotype" w:cs="Palatino Linotype"/>
        </w:rPr>
        <w:t xml:space="preserve">Casper, W., </w:t>
      </w:r>
      <w:r w:rsidRPr="0048646F">
        <w:rPr>
          <w:rFonts w:ascii="Palatino Linotype" w:hAnsi="Palatino Linotype" w:cs="Palatino Linotype"/>
          <w:bCs/>
        </w:rPr>
        <w:t>Eby</w:t>
      </w:r>
      <w:r w:rsidRPr="0048646F">
        <w:rPr>
          <w:rFonts w:ascii="Palatino Linotype" w:hAnsi="Palatino Linotype" w:cs="Palatino Linotype"/>
        </w:rPr>
        <w:t xml:space="preserve">, L. T., *Lockwood, A., *Bordeaux, C., *Brinley, A., &amp; *Evans, S. (April, 2004). </w:t>
      </w:r>
      <w:r w:rsidRPr="0048646F">
        <w:rPr>
          <w:rFonts w:ascii="Palatino Linotype" w:hAnsi="Palatino Linotype" w:cs="Palatino Linotype"/>
          <w:i/>
        </w:rPr>
        <w:t>Where have we been? Reviewing research methods in IO and OB work-family research</w:t>
      </w:r>
      <w:r w:rsidRPr="0048646F">
        <w:rPr>
          <w:rFonts w:ascii="Palatino Linotype" w:hAnsi="Palatino Linotype" w:cs="Palatino Linotype"/>
        </w:rPr>
        <w:t>. Paper presented at the annual meeting of the Society for Industrial and Organizational Psychology, Chicago, IL.</w:t>
      </w:r>
    </w:p>
    <w:p w14:paraId="61DF0379" w14:textId="77777777" w:rsidR="009D282A" w:rsidRPr="0048646F" w:rsidRDefault="009D282A" w:rsidP="0022695E">
      <w:pPr>
        <w:pStyle w:val="HTMLPreformatted"/>
        <w:widowControl w:val="0"/>
        <w:numPr>
          <w:ilvl w:val="0"/>
          <w:numId w:val="32"/>
        </w:numPr>
        <w:tabs>
          <w:tab w:val="clear" w:pos="916"/>
          <w:tab w:val="left" w:pos="630"/>
        </w:tabs>
        <w:ind w:left="540" w:hanging="540"/>
        <w:rPr>
          <w:rFonts w:ascii="Palatino Linotype" w:hAnsi="Palatino Linotype" w:cs="Palatino Linotype"/>
        </w:rPr>
      </w:pPr>
      <w:r w:rsidRPr="0048646F">
        <w:rPr>
          <w:rFonts w:ascii="Palatino Linotype" w:hAnsi="Palatino Linotype" w:cs="Palatino Linotype"/>
        </w:rPr>
        <w:t xml:space="preserve">*Lambert, T., </w:t>
      </w:r>
      <w:r w:rsidRPr="0048646F">
        <w:rPr>
          <w:rFonts w:ascii="Palatino Linotype" w:hAnsi="Palatino Linotype" w:cs="Palatino Linotype"/>
          <w:bCs/>
        </w:rPr>
        <w:t>Eby</w:t>
      </w:r>
      <w:r w:rsidRPr="0048646F">
        <w:rPr>
          <w:rFonts w:ascii="Palatino Linotype" w:hAnsi="Palatino Linotype" w:cs="Palatino Linotype"/>
        </w:rPr>
        <w:t xml:space="preserve">, L. T., &amp; *Payton, M. (April, 2004). </w:t>
      </w:r>
      <w:r w:rsidRPr="0048646F">
        <w:rPr>
          <w:rFonts w:ascii="Palatino Linotype" w:hAnsi="Palatino Linotype" w:cs="Palatino Linotype"/>
          <w:i/>
        </w:rPr>
        <w:t xml:space="preserve">Predictors of networking intensity and quality among white-collar job seekers. </w:t>
      </w:r>
      <w:r w:rsidRPr="0048646F">
        <w:rPr>
          <w:rFonts w:ascii="Palatino Linotype" w:hAnsi="Palatino Linotype" w:cs="Palatino Linotype"/>
        </w:rPr>
        <w:t>Paper presented at the annual meeting of the Society for Industrial and Organizational Psychology, Chicago, IL.</w:t>
      </w:r>
    </w:p>
    <w:p w14:paraId="439532DE" w14:textId="77777777" w:rsidR="009D282A" w:rsidRPr="0048646F" w:rsidRDefault="009D282A" w:rsidP="0022695E">
      <w:pPr>
        <w:pStyle w:val="HTMLPreformatted"/>
        <w:widowControl w:val="0"/>
        <w:numPr>
          <w:ilvl w:val="0"/>
          <w:numId w:val="32"/>
        </w:numPr>
        <w:tabs>
          <w:tab w:val="clear" w:pos="916"/>
          <w:tab w:val="left" w:pos="630"/>
        </w:tabs>
        <w:ind w:left="540" w:hanging="540"/>
        <w:rPr>
          <w:rFonts w:ascii="Palatino Linotype" w:hAnsi="Palatino Linotype" w:cs="Palatino Linotype"/>
        </w:rPr>
      </w:pPr>
      <w:r w:rsidRPr="0048646F">
        <w:rPr>
          <w:rFonts w:ascii="Palatino Linotype" w:hAnsi="Palatino Linotype" w:cs="Palatino Linotype"/>
          <w:lang w:val="de-DE"/>
        </w:rPr>
        <w:t xml:space="preserve">Allen, T. D., </w:t>
      </w:r>
      <w:r w:rsidRPr="0048646F">
        <w:rPr>
          <w:rFonts w:ascii="Palatino Linotype" w:hAnsi="Palatino Linotype" w:cs="Palatino Linotype"/>
          <w:bCs/>
          <w:lang w:val="de-DE"/>
        </w:rPr>
        <w:t>Eby</w:t>
      </w:r>
      <w:r w:rsidRPr="0048646F">
        <w:rPr>
          <w:rFonts w:ascii="Palatino Linotype" w:hAnsi="Palatino Linotype" w:cs="Palatino Linotype"/>
          <w:lang w:val="de-DE"/>
        </w:rPr>
        <w:t xml:space="preserve">, L. T., &amp; *Lentz, E. (April, 2004). </w:t>
      </w:r>
      <w:r w:rsidRPr="0048646F">
        <w:rPr>
          <w:rFonts w:ascii="Palatino Linotype" w:hAnsi="Palatino Linotype" w:cs="Palatino Linotype"/>
          <w:i/>
        </w:rPr>
        <w:t>The relationship between formal mentoring program characteristics and program outcomes.</w:t>
      </w:r>
      <w:r w:rsidRPr="0048646F">
        <w:rPr>
          <w:rFonts w:ascii="Palatino Linotype" w:hAnsi="Palatino Linotype" w:cs="Palatino Linotype"/>
        </w:rPr>
        <w:t xml:space="preserve"> Paper presented at the annual meeting of the Society for Industrial and Organizational Psychology, Chicago, IL.</w:t>
      </w:r>
    </w:p>
    <w:p w14:paraId="18EE55FD" w14:textId="2DACAA17" w:rsidR="003373F4" w:rsidRPr="0048646F" w:rsidRDefault="003373F4" w:rsidP="0022695E">
      <w:pPr>
        <w:pStyle w:val="HTMLPreformatted"/>
        <w:widowControl w:val="0"/>
        <w:numPr>
          <w:ilvl w:val="0"/>
          <w:numId w:val="32"/>
        </w:numPr>
        <w:tabs>
          <w:tab w:val="clear" w:pos="916"/>
          <w:tab w:val="left" w:pos="630"/>
        </w:tabs>
        <w:ind w:left="540" w:hanging="540"/>
        <w:rPr>
          <w:rFonts w:ascii="Palatino Linotype" w:hAnsi="Palatino Linotype" w:cs="Palatino Linotype"/>
        </w:rPr>
      </w:pPr>
      <w:r w:rsidRPr="0048646F">
        <w:rPr>
          <w:rFonts w:ascii="Palatino Linotype" w:hAnsi="Palatino Linotype" w:cs="Palatino Linotype"/>
          <w:bCs/>
          <w:position w:val="6"/>
        </w:rPr>
        <w:t>Eby</w:t>
      </w:r>
      <w:r w:rsidRPr="0048646F">
        <w:rPr>
          <w:rFonts w:ascii="Palatino Linotype" w:hAnsi="Palatino Linotype" w:cs="Palatino Linotype"/>
          <w:position w:val="6"/>
        </w:rPr>
        <w:t xml:space="preserve">, L. T. (March, 2004). </w:t>
      </w:r>
      <w:r w:rsidRPr="0048646F">
        <w:rPr>
          <w:rFonts w:ascii="Palatino Linotype" w:hAnsi="Palatino Linotype" w:cs="Palatino Linotype"/>
          <w:i/>
          <w:position w:val="6"/>
        </w:rPr>
        <w:t>Establishing and maintaining a successful program of research</w:t>
      </w:r>
      <w:r w:rsidRPr="0048646F">
        <w:rPr>
          <w:rFonts w:ascii="Palatino Linotype" w:hAnsi="Palatino Linotype" w:cs="Palatino Linotype"/>
          <w:position w:val="6"/>
        </w:rPr>
        <w:t>. Presented at the 27</w:t>
      </w:r>
      <w:r w:rsidRPr="0048646F">
        <w:rPr>
          <w:rFonts w:ascii="Palatino Linotype" w:hAnsi="Palatino Linotype" w:cs="Palatino Linotype"/>
          <w:position w:val="6"/>
          <w:vertAlign w:val="superscript"/>
        </w:rPr>
        <w:t>th</w:t>
      </w:r>
      <w:r w:rsidRPr="0048646F">
        <w:rPr>
          <w:rFonts w:ascii="Palatino Linotype" w:hAnsi="Palatino Linotype" w:cs="Palatino Linotype"/>
          <w:position w:val="6"/>
        </w:rPr>
        <w:t xml:space="preserve"> annual convention of the Behavioral Sciences, The University of Georgia, Athens, Georgia.</w:t>
      </w:r>
    </w:p>
    <w:p w14:paraId="4DCD366E" w14:textId="5CBEC2DE" w:rsidR="009D282A" w:rsidRPr="0048646F" w:rsidRDefault="009D282A" w:rsidP="0022695E">
      <w:pPr>
        <w:pStyle w:val="HTMLPreformatted"/>
        <w:widowControl w:val="0"/>
        <w:numPr>
          <w:ilvl w:val="0"/>
          <w:numId w:val="32"/>
        </w:numPr>
        <w:tabs>
          <w:tab w:val="clear" w:pos="916"/>
          <w:tab w:val="left" w:pos="630"/>
        </w:tabs>
        <w:ind w:left="540" w:hanging="540"/>
        <w:rPr>
          <w:rFonts w:ascii="Palatino Linotype" w:hAnsi="Palatino Linotype" w:cs="Palatino Linotype"/>
        </w:rPr>
      </w:pPr>
      <w:r w:rsidRPr="0048646F">
        <w:rPr>
          <w:rFonts w:ascii="Palatino Linotype" w:hAnsi="Palatino Linotype" w:cs="Palatino Linotype"/>
          <w:lang w:val="nb-NO"/>
        </w:rPr>
        <w:t xml:space="preserve">Allen, T. D., &amp; </w:t>
      </w:r>
      <w:r w:rsidRPr="0048646F">
        <w:rPr>
          <w:rFonts w:ascii="Palatino Linotype" w:hAnsi="Palatino Linotype" w:cs="Palatino Linotype"/>
          <w:bCs/>
          <w:lang w:val="nb-NO"/>
        </w:rPr>
        <w:t>Eby</w:t>
      </w:r>
      <w:r w:rsidRPr="0048646F">
        <w:rPr>
          <w:rFonts w:ascii="Palatino Linotype" w:hAnsi="Palatino Linotype" w:cs="Palatino Linotype"/>
          <w:lang w:val="nb-NO"/>
        </w:rPr>
        <w:t xml:space="preserve">, L. T. (November, 2003). </w:t>
      </w:r>
      <w:r w:rsidRPr="0048646F">
        <w:rPr>
          <w:rFonts w:ascii="Palatino Linotype" w:hAnsi="Palatino Linotype" w:cs="Palatino Linotype"/>
          <w:i/>
        </w:rPr>
        <w:t>Factors related to effective mentorships</w:t>
      </w:r>
      <w:r w:rsidRPr="0048646F">
        <w:rPr>
          <w:rFonts w:ascii="Palatino Linotype" w:hAnsi="Palatino Linotype" w:cs="Palatino Linotype"/>
        </w:rPr>
        <w:t xml:space="preserve">. Paper presented at the annual meeting of the Southern Management Association, Clearwater Beach, FL. </w:t>
      </w:r>
    </w:p>
    <w:p w14:paraId="54ADF440" w14:textId="77777777" w:rsidR="009D282A" w:rsidRPr="0048646F" w:rsidRDefault="009D282A" w:rsidP="0022695E">
      <w:pPr>
        <w:pStyle w:val="HTMLPreformatted"/>
        <w:widowControl w:val="0"/>
        <w:numPr>
          <w:ilvl w:val="0"/>
          <w:numId w:val="32"/>
        </w:numPr>
        <w:tabs>
          <w:tab w:val="clear" w:pos="916"/>
          <w:tab w:val="left" w:pos="630"/>
        </w:tabs>
        <w:ind w:left="540" w:hanging="540"/>
        <w:rPr>
          <w:rFonts w:ascii="Palatino Linotype" w:hAnsi="Palatino Linotype" w:cs="Palatino Linotype"/>
        </w:rPr>
      </w:pPr>
      <w:r w:rsidRPr="0048646F">
        <w:rPr>
          <w:rFonts w:ascii="Palatino Linotype" w:hAnsi="Palatino Linotype" w:cs="Palatino Linotype"/>
        </w:rPr>
        <w:t>*Payton, M., *Lambert, T., &amp;</w:t>
      </w:r>
      <w:r w:rsidRPr="0048646F">
        <w:rPr>
          <w:rFonts w:ascii="Palatino Linotype" w:hAnsi="Palatino Linotype" w:cs="Palatino Linotype"/>
          <w:bCs/>
        </w:rPr>
        <w:t xml:space="preserve"> Eby, </w:t>
      </w:r>
      <w:r w:rsidRPr="0048646F">
        <w:rPr>
          <w:rFonts w:ascii="Palatino Linotype" w:hAnsi="Palatino Linotype" w:cs="Palatino Linotype"/>
        </w:rPr>
        <w:t xml:space="preserve">L. T. (April, 2003). </w:t>
      </w:r>
      <w:r w:rsidRPr="0048646F">
        <w:rPr>
          <w:rFonts w:ascii="Palatino Linotype" w:hAnsi="Palatino Linotype" w:cs="Palatino Linotype"/>
          <w:i/>
        </w:rPr>
        <w:t>Predictors of networking quality among recently laid-off employees</w:t>
      </w:r>
      <w:r w:rsidRPr="0048646F">
        <w:rPr>
          <w:rFonts w:ascii="Palatino Linotype" w:hAnsi="Palatino Linotype" w:cs="Palatino Linotype"/>
        </w:rPr>
        <w:t>. Paper presented at the Annual Georgia State University Psychology Undergraduate Research Conference, Atlanta, GA.</w:t>
      </w:r>
    </w:p>
    <w:p w14:paraId="3080105F"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*Butts, M., *Lockwood, A. (April, 2003). </w:t>
      </w:r>
      <w:r w:rsidRPr="0022695E">
        <w:rPr>
          <w:rFonts w:ascii="Palatino Linotype" w:hAnsi="Palatino Linotype" w:cs="Palatino Linotype"/>
          <w:i/>
          <w:sz w:val="20"/>
          <w:szCs w:val="20"/>
        </w:rPr>
        <w:t>Predictors of success in the era of the boundaryless career.</w:t>
      </w:r>
      <w:r w:rsidRPr="0022695E">
        <w:rPr>
          <w:rFonts w:ascii="Palatino Linotype" w:hAnsi="Palatino Linotype" w:cs="Palatino Linotype"/>
          <w:i/>
          <w:iCs/>
          <w:sz w:val="20"/>
          <w:szCs w:val="20"/>
        </w:rPr>
        <w:t xml:space="preserve"> </w:t>
      </w:r>
      <w:r w:rsidRPr="0022695E">
        <w:rPr>
          <w:rFonts w:ascii="Palatino Linotype" w:hAnsi="Palatino Linotype" w:cs="Palatino Linotype"/>
          <w:sz w:val="20"/>
          <w:szCs w:val="20"/>
        </w:rPr>
        <w:t>Paper presented at the annual meeting of the Society for Industrial and Organizational Psychology, Orlando, Florida.</w:t>
      </w:r>
    </w:p>
    <w:p w14:paraId="3C00CD2D"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*Lockwood, A., *Butts, M., &amp; *Brinely, A. (April, 2003). </w:t>
      </w:r>
      <w:r w:rsidRPr="0022695E">
        <w:rPr>
          <w:rFonts w:ascii="Palatino Linotype" w:hAnsi="Palatino Linotype" w:cs="Palatino Linotype"/>
          <w:i/>
          <w:sz w:val="20"/>
          <w:szCs w:val="20"/>
        </w:rPr>
        <w:t>Predictors of negative mentoring experiences from the protégé’s perspective.</w:t>
      </w:r>
      <w:r w:rsidRPr="0022695E">
        <w:rPr>
          <w:rFonts w:ascii="Palatino Linotype" w:hAnsi="Palatino Linotype" w:cs="Palatino Linotype"/>
          <w:sz w:val="20"/>
          <w:szCs w:val="20"/>
        </w:rPr>
        <w:t xml:space="preserve"> Paper presented at the annual meeting of the Society for Industrial and Organizational Psychology, Orlando, Florida.</w:t>
      </w:r>
    </w:p>
    <w:p w14:paraId="05CC07D3"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position w:val="6"/>
          <w:sz w:val="20"/>
          <w:szCs w:val="20"/>
        </w:rPr>
        <w:t xml:space="preserve">*Lockwood, A., </w:t>
      </w: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*Munoz., C., &amp; *Michels, L. (April, 2003). </w:t>
      </w:r>
      <w:r w:rsidRPr="0022695E">
        <w:rPr>
          <w:rFonts w:ascii="Palatino Linotype" w:hAnsi="Palatino Linotype" w:cs="Palatino Linotype"/>
          <w:i/>
          <w:position w:val="6"/>
          <w:sz w:val="20"/>
          <w:szCs w:val="20"/>
        </w:rPr>
        <w:t>Same-sex and cross-sex mentoring relationships: Toward an understanding of the interpersonal qualities underlying these relationships</w:t>
      </w:r>
      <w:r w:rsidRPr="0022695E">
        <w:rPr>
          <w:rFonts w:ascii="Palatino Linotype" w:hAnsi="Palatino Linotype" w:cs="Palatino Linotype"/>
          <w:position w:val="6"/>
          <w:sz w:val="20"/>
          <w:szCs w:val="20"/>
        </w:rPr>
        <w:t xml:space="preserve">. Paper presented at the annual meeting of the Society for Industrial and Organizational Psychology, Orlando, Florida. </w:t>
      </w:r>
    </w:p>
    <w:p w14:paraId="7F54E046"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*Lockwood, A., *Butts, M., &amp; *Simon, S. A. (November, 2002). </w:t>
      </w:r>
      <w:r w:rsidRPr="0022695E">
        <w:rPr>
          <w:rFonts w:ascii="Palatino Linotype" w:hAnsi="Palatino Linotype" w:cs="Palatino Linotype"/>
          <w:i/>
          <w:sz w:val="20"/>
          <w:szCs w:val="20"/>
        </w:rPr>
        <w:t>The development of a measure of negative mentoring experiences from the protégé’s perspective.</w:t>
      </w:r>
      <w:r w:rsidRPr="0022695E">
        <w:rPr>
          <w:rFonts w:ascii="Palatino Linotype" w:hAnsi="Palatino Linotype" w:cs="Palatino Linotype"/>
          <w:sz w:val="20"/>
          <w:szCs w:val="20"/>
        </w:rPr>
        <w:t xml:space="preserve"> Paper presented at the annual meeting of the Southern Management Association, Atlanta, Georgia. [Awarded Carson Hall Best Regional Paper Award, Southern Management Association]</w:t>
      </w:r>
    </w:p>
    <w:p w14:paraId="762CC73A"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bCs/>
          <w:sz w:val="20"/>
          <w:szCs w:val="20"/>
          <w:lang w:val="de-DE"/>
        </w:rPr>
        <w:t>Eby</w:t>
      </w:r>
      <w:r w:rsidRPr="0022695E">
        <w:rPr>
          <w:rFonts w:ascii="Palatino Linotype" w:hAnsi="Palatino Linotype" w:cs="Palatino Linotype"/>
          <w:sz w:val="20"/>
          <w:szCs w:val="20"/>
          <w:lang w:val="de-DE"/>
        </w:rPr>
        <w:t xml:space="preserve">, L. T, Allen, T. D., &amp; *Brinley, A. (November, 2002). </w:t>
      </w:r>
      <w:r w:rsidRPr="0022695E">
        <w:rPr>
          <w:rFonts w:ascii="Palatino Linotype" w:hAnsi="Palatino Linotype" w:cs="Palatino Linotype"/>
          <w:i/>
          <w:sz w:val="20"/>
          <w:szCs w:val="20"/>
        </w:rPr>
        <w:t>The relationship between career management practices and career-related attitudes: A symbolic action perspective</w:t>
      </w:r>
      <w:r w:rsidRPr="0022695E">
        <w:rPr>
          <w:rFonts w:ascii="Palatino Linotype" w:hAnsi="Palatino Linotype" w:cs="Palatino Linotype"/>
          <w:sz w:val="20"/>
          <w:szCs w:val="20"/>
        </w:rPr>
        <w:t>. Paper presented at the annual meeting of the Southern Management Association, Atlanta, Georgia.</w:t>
      </w:r>
    </w:p>
    <w:p w14:paraId="2EE3E831"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sz w:val="20"/>
          <w:szCs w:val="20"/>
        </w:rPr>
        <w:t xml:space="preserve">*Lockwood, A., Casper, W. J., &amp; </w:t>
      </w: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(August, 2002). </w:t>
      </w:r>
      <w:r w:rsidRPr="0022695E">
        <w:rPr>
          <w:rFonts w:ascii="Palatino Linotype" w:hAnsi="Palatino Linotype" w:cs="Palatino Linotype"/>
          <w:i/>
          <w:sz w:val="20"/>
          <w:szCs w:val="20"/>
        </w:rPr>
        <w:t xml:space="preserve">A review of the work-family literature: Where </w:t>
      </w:r>
      <w:r w:rsidRPr="0022695E">
        <w:rPr>
          <w:rFonts w:ascii="Palatino Linotype" w:hAnsi="Palatino Linotype" w:cs="Palatino Linotype"/>
          <w:i/>
          <w:sz w:val="20"/>
          <w:szCs w:val="20"/>
        </w:rPr>
        <w:lastRenderedPageBreak/>
        <w:t>we’ve been and where we need to go</w:t>
      </w:r>
      <w:r w:rsidRPr="0022695E">
        <w:rPr>
          <w:rFonts w:ascii="Palatino Linotype" w:hAnsi="Palatino Linotype" w:cs="Palatino Linotype"/>
          <w:sz w:val="20"/>
          <w:szCs w:val="20"/>
        </w:rPr>
        <w:t>. Paper presented at the annual meeting of the American Psychological Association, Chicago, Illinois.</w:t>
      </w:r>
    </w:p>
    <w:p w14:paraId="784F7DD5"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sz w:val="20"/>
          <w:szCs w:val="20"/>
        </w:rPr>
        <w:t xml:space="preserve">Allen, T. D., </w:t>
      </w: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Poteet, M. L., &amp; *Lentz, E. (2002, April). </w:t>
      </w:r>
      <w:r w:rsidRPr="0022695E">
        <w:rPr>
          <w:rFonts w:ascii="Palatino Linotype" w:hAnsi="Palatino Linotype" w:cs="Palatino Linotype"/>
          <w:i/>
          <w:sz w:val="20"/>
          <w:szCs w:val="20"/>
        </w:rPr>
        <w:t xml:space="preserve">Outcomes associated with mentoring protégés: A meta-analysis. </w:t>
      </w:r>
      <w:r w:rsidRPr="0022695E">
        <w:rPr>
          <w:rFonts w:ascii="Palatino Linotype" w:hAnsi="Palatino Linotype" w:cs="Palatino Linotype"/>
          <w:sz w:val="20"/>
          <w:szCs w:val="20"/>
        </w:rPr>
        <w:t>Paper presented at the annual meeting of the Society for Industrial and Organizational Psychology, Toronto, Canada.</w:t>
      </w:r>
    </w:p>
    <w:p w14:paraId="1C9B5303"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sz w:val="20"/>
          <w:szCs w:val="20"/>
        </w:rPr>
        <w:t xml:space="preserve">Jacobs, J. D., </w:t>
      </w: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&amp; *Butts, M. (2002, April). </w:t>
      </w:r>
      <w:r w:rsidRPr="0022695E">
        <w:rPr>
          <w:rFonts w:ascii="Palatino Linotype" w:hAnsi="Palatino Linotype" w:cs="Palatino Linotype"/>
          <w:i/>
          <w:sz w:val="20"/>
          <w:szCs w:val="20"/>
        </w:rPr>
        <w:t>The role of justice in litigation decisions</w:t>
      </w:r>
      <w:r w:rsidRPr="0022695E">
        <w:rPr>
          <w:rFonts w:ascii="Palatino Linotype" w:hAnsi="Palatino Linotype" w:cs="Palatino Linotype"/>
          <w:sz w:val="20"/>
          <w:szCs w:val="20"/>
        </w:rPr>
        <w:t>. Paper presented at the annual meeting of the Society for Industrial and Organizational Psychology, Toronto, Canada.</w:t>
      </w:r>
    </w:p>
    <w:p w14:paraId="0DCC4CAB"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sz w:val="20"/>
          <w:szCs w:val="20"/>
        </w:rPr>
        <w:t xml:space="preserve">*Johnson, D. C., &amp; </w:t>
      </w: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(2002, April). </w:t>
      </w:r>
      <w:r w:rsidRPr="0022695E">
        <w:rPr>
          <w:rFonts w:ascii="Palatino Linotype" w:hAnsi="Palatino Linotype" w:cs="Palatino Linotype"/>
          <w:i/>
          <w:sz w:val="20"/>
          <w:szCs w:val="20"/>
        </w:rPr>
        <w:t xml:space="preserve">Evaluating factors affecting traditional career success with a not-so-traditional sample. </w:t>
      </w:r>
      <w:r w:rsidRPr="0022695E">
        <w:rPr>
          <w:rFonts w:ascii="Palatino Linotype" w:hAnsi="Palatino Linotype" w:cs="Palatino Linotype"/>
          <w:sz w:val="20"/>
          <w:szCs w:val="20"/>
        </w:rPr>
        <w:t>Paper presented at the annual meeting of the Society for Industrial and Organizational Psychology, Toronto, Canada.</w:t>
      </w:r>
    </w:p>
    <w:p w14:paraId="71A606E6"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&amp; McManus, S. E. (2002, April). </w:t>
      </w:r>
      <w:r w:rsidRPr="0022695E">
        <w:rPr>
          <w:rFonts w:ascii="Palatino Linotype" w:hAnsi="Palatino Linotype" w:cs="Palatino Linotype"/>
          <w:i/>
          <w:sz w:val="20"/>
          <w:szCs w:val="20"/>
        </w:rPr>
        <w:t>Protégés most positive mentoring experience</w:t>
      </w:r>
      <w:r w:rsidRPr="0022695E">
        <w:rPr>
          <w:rFonts w:ascii="Palatino Linotype" w:hAnsi="Palatino Linotype" w:cs="Palatino Linotype"/>
          <w:sz w:val="20"/>
          <w:szCs w:val="20"/>
        </w:rPr>
        <w:t>. Paper presented at the annual meeting of the Society for Industrial and Organizational Psychology, Toronto, Canada.</w:t>
      </w:r>
    </w:p>
    <w:p w14:paraId="09638A0A"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bCs/>
          <w:sz w:val="20"/>
          <w:szCs w:val="20"/>
        </w:rPr>
      </w:pPr>
      <w:r w:rsidRPr="0022695E">
        <w:rPr>
          <w:rFonts w:ascii="Palatino Linotype" w:hAnsi="Palatino Linotype" w:cs="Palatino Linotype"/>
          <w:sz w:val="20"/>
          <w:szCs w:val="20"/>
        </w:rPr>
        <w:t xml:space="preserve">*Johnson, C. D., &amp; </w:t>
      </w: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(2001, August). </w:t>
      </w:r>
      <w:r w:rsidRPr="0022695E">
        <w:rPr>
          <w:rFonts w:ascii="Palatino Linotype" w:hAnsi="Palatino Linotype" w:cs="Palatino Linotype"/>
          <w:i/>
          <w:sz w:val="20"/>
          <w:szCs w:val="20"/>
        </w:rPr>
        <w:t>What difference does it make? Assessing the relative importance of factors affecting traditional and contemporary career success of African American men</w:t>
      </w:r>
      <w:r w:rsidRPr="0022695E">
        <w:rPr>
          <w:rFonts w:ascii="Palatino Linotype" w:hAnsi="Palatino Linotype" w:cs="Palatino Linotype"/>
          <w:sz w:val="20"/>
          <w:szCs w:val="20"/>
        </w:rPr>
        <w:t>. Paper presented at the annual meeting of the Academy of Management, Washington, DC.</w:t>
      </w:r>
    </w:p>
    <w:p w14:paraId="4AB34513"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Allen, T. D., *Noble, C. L., &amp; *Lockwood, A. (2001, April). </w:t>
      </w:r>
      <w:r w:rsidRPr="0022695E">
        <w:rPr>
          <w:rFonts w:ascii="Palatino Linotype" w:hAnsi="Palatino Linotype" w:cs="Palatino Linotype"/>
          <w:i/>
          <w:sz w:val="20"/>
          <w:szCs w:val="20"/>
        </w:rPr>
        <w:t>HR practices and family structure: Decision-makers’ actions toward singles and single parents</w:t>
      </w:r>
      <w:r w:rsidRPr="0022695E">
        <w:rPr>
          <w:rFonts w:ascii="Palatino Linotype" w:hAnsi="Palatino Linotype" w:cs="Palatino Linotype"/>
          <w:sz w:val="20"/>
          <w:szCs w:val="20"/>
        </w:rPr>
        <w:t>. Paper presented at the annual meeting of the Society for Industrial and Organizational Psychology, San Diego, CA.</w:t>
      </w:r>
    </w:p>
    <w:p w14:paraId="77AD8BB3" w14:textId="7C170554" w:rsidR="003373F4"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sz w:val="20"/>
          <w:szCs w:val="20"/>
        </w:rPr>
        <w:t xml:space="preserve">*Noble, C. L., </w:t>
      </w: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&amp; *Lockwood, A. (2001, April). </w:t>
      </w:r>
      <w:r w:rsidRPr="0022695E">
        <w:rPr>
          <w:rFonts w:ascii="Palatino Linotype" w:hAnsi="Palatino Linotype" w:cs="Palatino Linotype"/>
          <w:i/>
          <w:sz w:val="20"/>
          <w:szCs w:val="20"/>
        </w:rPr>
        <w:t>Attitudes toward working single parents: The development of a measure.</w:t>
      </w:r>
      <w:r w:rsidRPr="0022695E">
        <w:rPr>
          <w:rFonts w:ascii="Palatino Linotype" w:hAnsi="Palatino Linotype" w:cs="Palatino Linotype"/>
          <w:sz w:val="20"/>
          <w:szCs w:val="20"/>
        </w:rPr>
        <w:t xml:space="preserve"> Paper presented at the annual meeting of the Society for Industrial and Organizational Psychology, San Diego, CA.</w:t>
      </w:r>
    </w:p>
    <w:p w14:paraId="3F7F8742"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*Baxter, D., *Meade, A. W., *Cader, J. (2000, August). </w:t>
      </w:r>
      <w:r w:rsidRPr="0022695E">
        <w:rPr>
          <w:rFonts w:ascii="Palatino Linotype" w:hAnsi="Palatino Linotype" w:cs="Palatino Linotype"/>
          <w:i/>
          <w:sz w:val="20"/>
          <w:szCs w:val="20"/>
        </w:rPr>
        <w:t>A methodological investigation of the validity of self-report data in the study of group behavior</w:t>
      </w:r>
      <w:r w:rsidRPr="0022695E">
        <w:rPr>
          <w:rFonts w:ascii="Palatino Linotype" w:hAnsi="Palatino Linotype" w:cs="Palatino Linotype"/>
          <w:sz w:val="20"/>
          <w:szCs w:val="20"/>
        </w:rPr>
        <w:t>. Paper presented at the annual meeting of the Academy of Management, Toronto, Canada.</w:t>
      </w:r>
    </w:p>
    <w:p w14:paraId="1A74B9C2"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Allen, T. D., &amp; *Noble, C. L. (2000, April). </w:t>
      </w:r>
      <w:r w:rsidRPr="0022695E">
        <w:rPr>
          <w:rFonts w:ascii="Palatino Linotype" w:hAnsi="Palatino Linotype" w:cs="Palatino Linotype"/>
          <w:i/>
          <w:sz w:val="20"/>
          <w:szCs w:val="20"/>
        </w:rPr>
        <w:t>Cognitive prototypes of the “ideal employee” for job-related relocation</w:t>
      </w:r>
      <w:r w:rsidRPr="0022695E">
        <w:rPr>
          <w:rFonts w:ascii="Palatino Linotype" w:hAnsi="Palatino Linotype" w:cs="Palatino Linotype"/>
          <w:sz w:val="20"/>
          <w:szCs w:val="20"/>
        </w:rPr>
        <w:t>. Paper presented at the annual meeting of the Society for Industrial and Organizational Psychology, New Orleans, Louisiana.</w:t>
      </w:r>
    </w:p>
    <w:p w14:paraId="0B070598"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sz w:val="20"/>
          <w:szCs w:val="20"/>
        </w:rPr>
        <w:t xml:space="preserve">Casper, W. J., &amp; </w:t>
      </w: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(2000, April). </w:t>
      </w:r>
      <w:r w:rsidRPr="0022695E">
        <w:rPr>
          <w:rFonts w:ascii="Palatino Linotype" w:hAnsi="Palatino Linotype" w:cs="Palatino Linotype"/>
          <w:i/>
          <w:sz w:val="20"/>
          <w:szCs w:val="20"/>
        </w:rPr>
        <w:t>Applying innovative research methodologies and data analysis techniques to work-family research</w:t>
      </w:r>
      <w:r w:rsidRPr="0022695E">
        <w:rPr>
          <w:rFonts w:ascii="Palatino Linotype" w:hAnsi="Palatino Linotype" w:cs="Palatino Linotype"/>
          <w:sz w:val="20"/>
          <w:szCs w:val="20"/>
        </w:rPr>
        <w:t>. Paper presented at the annual meeting of the Society for Industrial and Organizational Psychology, New Orleans, Louisiana.</w:t>
      </w:r>
    </w:p>
    <w:p w14:paraId="276E61F3"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sz w:val="20"/>
          <w:szCs w:val="20"/>
        </w:rPr>
        <w:t xml:space="preserve">*Simon, S., &amp; </w:t>
      </w: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(2000, April). </w:t>
      </w:r>
      <w:r w:rsidRPr="0022695E">
        <w:rPr>
          <w:rFonts w:ascii="Palatino Linotype" w:hAnsi="Palatino Linotype" w:cs="Palatino Linotype"/>
          <w:i/>
          <w:sz w:val="20"/>
          <w:szCs w:val="20"/>
        </w:rPr>
        <w:t xml:space="preserve">A typology of dysfunctional mentoring experiences: A multidimensional scaling study. </w:t>
      </w:r>
      <w:r w:rsidRPr="0022695E">
        <w:rPr>
          <w:rFonts w:ascii="Palatino Linotype" w:hAnsi="Palatino Linotype" w:cs="Palatino Linotype"/>
          <w:sz w:val="20"/>
          <w:szCs w:val="20"/>
        </w:rPr>
        <w:t>Paper presented at the annual meeting of the Society for Industrial and Organizational Psychology, New Orleans, Louisiana.</w:t>
      </w:r>
    </w:p>
    <w:p w14:paraId="50B076ED"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sz w:val="20"/>
          <w:szCs w:val="20"/>
        </w:rPr>
        <w:t xml:space="preserve">*Meade, A. W., &amp; </w:t>
      </w: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(2000, April). </w:t>
      </w:r>
      <w:r w:rsidRPr="0022695E">
        <w:rPr>
          <w:rFonts w:ascii="Palatino Linotype" w:hAnsi="Palatino Linotype" w:cs="Palatino Linotype"/>
          <w:i/>
          <w:sz w:val="20"/>
          <w:szCs w:val="20"/>
        </w:rPr>
        <w:t>Testing the empirical distinction between self-efficacy, collective efficacy, and team potency.</w:t>
      </w:r>
      <w:r w:rsidRPr="0022695E">
        <w:rPr>
          <w:rFonts w:ascii="Palatino Linotype" w:hAnsi="Palatino Linotype" w:cs="Palatino Linotype"/>
          <w:sz w:val="20"/>
          <w:szCs w:val="20"/>
        </w:rPr>
        <w:t xml:space="preserve"> Paper presented at the annual meeting of the Society for Industrial and Organizational Psychology, New Orleans, Louisiana.</w:t>
      </w:r>
    </w:p>
    <w:p w14:paraId="1CCF3F29"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sz w:val="20"/>
          <w:szCs w:val="20"/>
        </w:rPr>
        <w:t xml:space="preserve">*Noble, C. L., &amp; </w:t>
      </w: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(2000, March). </w:t>
      </w:r>
      <w:r w:rsidRPr="0022695E">
        <w:rPr>
          <w:rFonts w:ascii="Palatino Linotype" w:hAnsi="Palatino Linotype" w:cs="Palatino Linotype"/>
          <w:i/>
          <w:sz w:val="20"/>
          <w:szCs w:val="20"/>
        </w:rPr>
        <w:t xml:space="preserve">Organizational citizenship behavior and performance appraisal: The moderating influence of race. </w:t>
      </w:r>
      <w:r w:rsidRPr="0022695E">
        <w:rPr>
          <w:rFonts w:ascii="Palatino Linotype" w:hAnsi="Palatino Linotype" w:cs="Palatino Linotype"/>
          <w:sz w:val="20"/>
          <w:szCs w:val="20"/>
        </w:rPr>
        <w:t>Paper presented at the 23</w:t>
      </w:r>
      <w:r w:rsidRPr="0022695E">
        <w:rPr>
          <w:rFonts w:ascii="Palatino Linotype" w:hAnsi="Palatino Linotype" w:cs="Palatino Linotype"/>
          <w:sz w:val="20"/>
          <w:szCs w:val="20"/>
          <w:vertAlign w:val="superscript"/>
        </w:rPr>
        <w:t>rd</w:t>
      </w:r>
      <w:r w:rsidRPr="0022695E">
        <w:rPr>
          <w:rFonts w:ascii="Palatino Linotype" w:hAnsi="Palatino Linotype" w:cs="Palatino Linotype"/>
          <w:sz w:val="20"/>
          <w:szCs w:val="20"/>
        </w:rPr>
        <w:t xml:space="preserve"> annual Psi Chi Convention for the Behavioral Sciences, Athens, Georgia.</w:t>
      </w:r>
    </w:p>
    <w:p w14:paraId="55B6D24C"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sz w:val="20"/>
          <w:szCs w:val="20"/>
        </w:rPr>
        <w:t xml:space="preserve">*Douthitt, S. S., </w:t>
      </w: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&amp; *Simon, S. A. (1999, November). </w:t>
      </w:r>
      <w:r w:rsidRPr="0022695E">
        <w:rPr>
          <w:rFonts w:ascii="Palatino Linotype" w:hAnsi="Palatino Linotype" w:cs="Palatino Linotype"/>
          <w:i/>
          <w:sz w:val="20"/>
          <w:szCs w:val="20"/>
        </w:rPr>
        <w:t>Receptiveness to differences: An important individual difference variable in the understanding of team dynamics and performance</w:t>
      </w:r>
      <w:r w:rsidRPr="0022695E">
        <w:rPr>
          <w:rFonts w:ascii="Palatino Linotype" w:hAnsi="Palatino Linotype" w:cs="Palatino Linotype"/>
          <w:sz w:val="20"/>
          <w:szCs w:val="20"/>
        </w:rPr>
        <w:t>. Paper presented at the annual meeting of the Southern Management Association, Atlanta, GA.</w:t>
      </w:r>
    </w:p>
    <w:p w14:paraId="61AE959C" w14:textId="77777777" w:rsidR="009D282A" w:rsidRPr="0022695E" w:rsidRDefault="009D282A" w:rsidP="0022695E">
      <w:pPr>
        <w:pStyle w:val="ListParagraph"/>
        <w:numPr>
          <w:ilvl w:val="0"/>
          <w:numId w:val="32"/>
        </w:numPr>
        <w:tabs>
          <w:tab w:val="left" w:pos="63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(1999, August). </w:t>
      </w:r>
      <w:r w:rsidRPr="0022695E">
        <w:rPr>
          <w:rFonts w:ascii="Palatino Linotype" w:hAnsi="Palatino Linotype" w:cs="Palatino Linotype"/>
          <w:i/>
          <w:position w:val="6"/>
          <w:sz w:val="20"/>
          <w:szCs w:val="20"/>
        </w:rPr>
        <w:t xml:space="preserve">How employee job transitions affect employment outcomes for accompanying spouses. </w:t>
      </w:r>
      <w:r w:rsidRPr="0022695E">
        <w:rPr>
          <w:rFonts w:ascii="Palatino Linotype" w:hAnsi="Palatino Linotype" w:cs="Palatino Linotype"/>
          <w:position w:val="6"/>
          <w:sz w:val="20"/>
          <w:szCs w:val="20"/>
        </w:rPr>
        <w:t>Paper presented at the meeting of the Academy of Management, Chicago, Illinois.</w:t>
      </w:r>
    </w:p>
    <w:p w14:paraId="01AE6003" w14:textId="77777777" w:rsidR="009D282A" w:rsidRPr="0022695E" w:rsidRDefault="009D282A" w:rsidP="0022695E">
      <w:pPr>
        <w:pStyle w:val="ListParagraph"/>
        <w:numPr>
          <w:ilvl w:val="0"/>
          <w:numId w:val="32"/>
        </w:numPr>
        <w:tabs>
          <w:tab w:val="left" w:pos="63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 L. T.</w:t>
      </w:r>
      <w:r w:rsidRPr="0022695E">
        <w:rPr>
          <w:rFonts w:ascii="Palatino Linotype" w:hAnsi="Palatino Linotype" w:cs="Palatino Linotype"/>
          <w:position w:val="6"/>
          <w:sz w:val="20"/>
          <w:szCs w:val="20"/>
        </w:rPr>
        <w:t xml:space="preserve"> &amp; Allen, T. D. (1999, August). </w:t>
      </w:r>
      <w:r w:rsidRPr="0022695E">
        <w:rPr>
          <w:rFonts w:ascii="Palatino Linotype" w:hAnsi="Palatino Linotype" w:cs="Palatino Linotype"/>
          <w:i/>
          <w:position w:val="6"/>
          <w:sz w:val="20"/>
          <w:szCs w:val="20"/>
        </w:rPr>
        <w:t xml:space="preserve">Protégés’ negative mentoring experiences: Frequency of </w:t>
      </w:r>
      <w:r w:rsidRPr="0022695E">
        <w:rPr>
          <w:rFonts w:ascii="Palatino Linotype" w:hAnsi="Palatino Linotype" w:cs="Palatino Linotype"/>
          <w:i/>
          <w:position w:val="6"/>
          <w:sz w:val="20"/>
          <w:szCs w:val="20"/>
        </w:rPr>
        <w:lastRenderedPageBreak/>
        <w:t>occurrence, perceived impact, and effects on psychological and career-related outcomes</w:t>
      </w:r>
      <w:r w:rsidRPr="0022695E">
        <w:rPr>
          <w:rFonts w:ascii="Palatino Linotype" w:hAnsi="Palatino Linotype" w:cs="Palatino Linotype"/>
          <w:position w:val="6"/>
          <w:sz w:val="20"/>
          <w:szCs w:val="20"/>
        </w:rPr>
        <w:t>. Paper presented at the meeting of the Academy of Management, Chicago, Illinois.</w:t>
      </w:r>
    </w:p>
    <w:p w14:paraId="19A5FA81" w14:textId="7700E9D1" w:rsidR="009D282A" w:rsidRPr="0022695E" w:rsidRDefault="009D282A" w:rsidP="0022695E">
      <w:pPr>
        <w:pStyle w:val="ListParagraph"/>
        <w:numPr>
          <w:ilvl w:val="0"/>
          <w:numId w:val="32"/>
        </w:numPr>
        <w:tabs>
          <w:tab w:val="left" w:pos="630"/>
        </w:tabs>
        <w:ind w:left="540" w:hanging="540"/>
        <w:rPr>
          <w:rFonts w:ascii="Palatino Linotype" w:hAnsi="Palatino Linotype" w:cs="Palatino Linotype"/>
          <w:position w:val="6"/>
          <w:sz w:val="20"/>
          <w:szCs w:val="20"/>
        </w:rPr>
      </w:pPr>
      <w:r w:rsidRPr="0022695E">
        <w:rPr>
          <w:rFonts w:ascii="Palatino Linotype" w:hAnsi="Palatino Linotype" w:cs="Palatino Linotype"/>
          <w:position w:val="6"/>
          <w:sz w:val="20"/>
          <w:szCs w:val="20"/>
        </w:rPr>
        <w:t xml:space="preserve">McManus, S. E., </w:t>
      </w: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w:t>
      </w:r>
      <w:r w:rsidRPr="0022695E">
        <w:rPr>
          <w:rFonts w:ascii="Palatino Linotype" w:hAnsi="Palatino Linotype" w:cs="Palatino Linotype"/>
          <w:bCs/>
          <w:position w:val="6"/>
          <w:sz w:val="20"/>
          <w:szCs w:val="20"/>
        </w:rPr>
        <w:t xml:space="preserve"> </w:t>
      </w:r>
      <w:r w:rsidRPr="0022695E">
        <w:rPr>
          <w:rFonts w:ascii="Palatino Linotype" w:hAnsi="Palatino Linotype" w:cs="Palatino Linotype"/>
          <w:position w:val="6"/>
          <w:sz w:val="20"/>
          <w:szCs w:val="20"/>
        </w:rPr>
        <w:t xml:space="preserve">L. T., &amp; Russell, J. E. A. (1999, August). </w:t>
      </w:r>
      <w:r w:rsidRPr="0022695E">
        <w:rPr>
          <w:rFonts w:ascii="Palatino Linotype" w:hAnsi="Palatino Linotype" w:cs="Palatino Linotype"/>
          <w:i/>
          <w:position w:val="6"/>
          <w:sz w:val="20"/>
          <w:szCs w:val="20"/>
        </w:rPr>
        <w:t xml:space="preserve">Stormy weather: Dysfunctional mentoring experiences from the mentor’s perspective. </w:t>
      </w:r>
      <w:r w:rsidRPr="0022695E">
        <w:rPr>
          <w:rFonts w:ascii="Palatino Linotype" w:hAnsi="Palatino Linotype" w:cs="Palatino Linotype"/>
          <w:position w:val="6"/>
          <w:sz w:val="20"/>
          <w:szCs w:val="20"/>
        </w:rPr>
        <w:t>Paper presented at the meeting of the Academy of Management, Chicago, Illinois.</w:t>
      </w:r>
    </w:p>
    <w:p w14:paraId="7916E13F" w14:textId="0543F73D" w:rsidR="003373F4" w:rsidRPr="0022695E" w:rsidRDefault="003373F4" w:rsidP="0022695E">
      <w:pPr>
        <w:pStyle w:val="ListParagraph"/>
        <w:numPr>
          <w:ilvl w:val="0"/>
          <w:numId w:val="32"/>
        </w:numPr>
        <w:tabs>
          <w:tab w:val="left" w:pos="648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(June, 1999). </w:t>
      </w:r>
      <w:r w:rsidRPr="0022695E">
        <w:rPr>
          <w:rFonts w:ascii="Palatino Linotype" w:hAnsi="Palatino Linotype" w:cs="Palatino Linotype"/>
          <w:i/>
          <w:position w:val="6"/>
          <w:sz w:val="20"/>
          <w:szCs w:val="20"/>
        </w:rPr>
        <w:t>A macro perspective on training: Where do simulation-based methods fit in?</w:t>
      </w:r>
      <w:r w:rsidRPr="0022695E">
        <w:rPr>
          <w:rFonts w:ascii="Palatino Linotype" w:hAnsi="Palatino Linotype" w:cs="Palatino Linotype"/>
          <w:position w:val="6"/>
          <w:sz w:val="20"/>
          <w:szCs w:val="20"/>
        </w:rPr>
        <w:t xml:space="preserve"> Presented at the inaugural International Synthetic Task Development Conference, Athens, Georgia.</w:t>
      </w:r>
    </w:p>
    <w:p w14:paraId="0F87EF2D"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*Douthitt, S. S., *Noble, C., *Atchley, K. P., &amp; Ladd, R. T. (1999, April). </w:t>
      </w:r>
      <w:r w:rsidRPr="0022695E">
        <w:rPr>
          <w:rFonts w:ascii="Palatino Linotype" w:hAnsi="Palatino Linotype" w:cs="Palatino Linotype"/>
          <w:i/>
          <w:position w:val="6"/>
          <w:sz w:val="20"/>
          <w:szCs w:val="20"/>
        </w:rPr>
        <w:t>Managers’ reactions to employees’ requests for spouse employment assistance</w:t>
      </w:r>
      <w:r w:rsidRPr="0022695E">
        <w:rPr>
          <w:rFonts w:ascii="Palatino Linotype" w:hAnsi="Palatino Linotype" w:cs="Palatino Linotype"/>
          <w:position w:val="6"/>
          <w:sz w:val="20"/>
          <w:szCs w:val="20"/>
        </w:rPr>
        <w:t>. Paper presented at the meeting of the Society for Industrial and Organizational Psychology.</w:t>
      </w:r>
    </w:p>
    <w:p w14:paraId="6CEF4053"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(1999, April). </w:t>
      </w:r>
      <w:r w:rsidRPr="0022695E">
        <w:rPr>
          <w:rFonts w:ascii="Palatino Linotype" w:hAnsi="Palatino Linotype" w:cs="Palatino Linotype"/>
          <w:i/>
          <w:position w:val="6"/>
          <w:sz w:val="20"/>
          <w:szCs w:val="20"/>
        </w:rPr>
        <w:t>Examining time-based work-family conflict “in context”: The experiences of 528 recently relocated male and female employees</w:t>
      </w:r>
      <w:r w:rsidRPr="0022695E">
        <w:rPr>
          <w:rFonts w:ascii="Palatino Linotype" w:hAnsi="Palatino Linotype" w:cs="Palatino Linotype"/>
          <w:position w:val="6"/>
          <w:sz w:val="20"/>
          <w:szCs w:val="20"/>
        </w:rPr>
        <w:t>. Paper presented at the meeting of the Society for Industrial and Organizational Psychology, Atlanta, Georgia.</w:t>
      </w:r>
    </w:p>
    <w:p w14:paraId="3183AC16"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position w:val="6"/>
          <w:sz w:val="20"/>
          <w:szCs w:val="20"/>
        </w:rPr>
        <w:t xml:space="preserve">*Cader, J., </w:t>
      </w: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*Noble, C., &amp; *Hendrix, A. (1999, April). </w:t>
      </w:r>
      <w:r w:rsidRPr="0022695E">
        <w:rPr>
          <w:rFonts w:ascii="Palatino Linotype" w:hAnsi="Palatino Linotype" w:cs="Palatino Linotype"/>
          <w:i/>
          <w:position w:val="6"/>
          <w:sz w:val="20"/>
          <w:szCs w:val="20"/>
        </w:rPr>
        <w:t xml:space="preserve">Self-monitoring and leader emergence: A perceptual not a behavioral process. </w:t>
      </w:r>
      <w:r w:rsidRPr="0022695E">
        <w:rPr>
          <w:rFonts w:ascii="Palatino Linotype" w:hAnsi="Palatino Linotype" w:cs="Palatino Linotype"/>
          <w:position w:val="6"/>
          <w:sz w:val="20"/>
          <w:szCs w:val="20"/>
        </w:rPr>
        <w:t>Paper presented at the meeting of the Society for Industrial and Organizational Psychology.</w:t>
      </w:r>
    </w:p>
    <w:p w14:paraId="236D8C41"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position w:val="6"/>
          <w:sz w:val="20"/>
          <w:szCs w:val="20"/>
        </w:rPr>
        <w:t xml:space="preserve">*Douthitt, S. S., </w:t>
      </w: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*Simon, S. A., &amp; *McLendon, C. (1999, April). </w:t>
      </w:r>
      <w:r w:rsidRPr="0022695E">
        <w:rPr>
          <w:rFonts w:ascii="Palatino Linotype" w:hAnsi="Palatino Linotype" w:cs="Palatino Linotype"/>
          <w:i/>
          <w:position w:val="6"/>
          <w:sz w:val="20"/>
          <w:szCs w:val="20"/>
        </w:rPr>
        <w:t>Development and validation of a measure of diversity of life experiences</w:t>
      </w:r>
      <w:r w:rsidRPr="0022695E">
        <w:rPr>
          <w:rFonts w:ascii="Palatino Linotype" w:hAnsi="Palatino Linotype" w:cs="Palatino Linotype"/>
          <w:position w:val="6"/>
          <w:sz w:val="20"/>
          <w:szCs w:val="20"/>
        </w:rPr>
        <w:t>. Paper presented at the meeting of the Society for Industrial and Organizational Psychology.</w:t>
      </w:r>
    </w:p>
    <w:p w14:paraId="3CAA5F4C"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position w:val="6"/>
          <w:sz w:val="20"/>
          <w:szCs w:val="20"/>
        </w:rPr>
        <w:t xml:space="preserve">Langan-Fox, J., Code, S., </w:t>
      </w: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L. T., &amp; Langfield-Smith, K</w:t>
      </w:r>
      <w:r w:rsidRPr="0022695E">
        <w:rPr>
          <w:rFonts w:ascii="Palatino Linotype" w:hAnsi="Palatino Linotype" w:cs="Palatino Linotype"/>
          <w:bCs/>
          <w:position w:val="6"/>
          <w:sz w:val="20"/>
          <w:szCs w:val="20"/>
        </w:rPr>
        <w:t xml:space="preserve">. </w:t>
      </w:r>
      <w:r w:rsidRPr="0022695E">
        <w:rPr>
          <w:rFonts w:ascii="Palatino Linotype" w:hAnsi="Palatino Linotype" w:cs="Palatino Linotype"/>
          <w:position w:val="6"/>
          <w:sz w:val="20"/>
          <w:szCs w:val="20"/>
        </w:rPr>
        <w:t xml:space="preserve">(1999, April). </w:t>
      </w:r>
      <w:r w:rsidRPr="0022695E">
        <w:rPr>
          <w:rFonts w:ascii="Palatino Linotype" w:hAnsi="Palatino Linotype" w:cs="Palatino Linotype"/>
          <w:i/>
          <w:position w:val="6"/>
          <w:sz w:val="20"/>
          <w:szCs w:val="20"/>
        </w:rPr>
        <w:t>Teams, managers and experts in context: Unstructured-structured tasks, task difficulty, and strategies</w:t>
      </w:r>
      <w:r w:rsidRPr="0022695E">
        <w:rPr>
          <w:rFonts w:ascii="Palatino Linotype" w:hAnsi="Palatino Linotype" w:cs="Palatino Linotype"/>
          <w:position w:val="6"/>
          <w:sz w:val="20"/>
          <w:szCs w:val="20"/>
        </w:rPr>
        <w:t>.</w:t>
      </w:r>
      <w:r w:rsidRPr="0022695E">
        <w:rPr>
          <w:rFonts w:ascii="Palatino Linotype" w:hAnsi="Palatino Linotype" w:cs="Palatino Linotype"/>
          <w:bCs/>
          <w:position w:val="6"/>
          <w:sz w:val="20"/>
          <w:szCs w:val="20"/>
        </w:rPr>
        <w:t xml:space="preserve"> </w:t>
      </w:r>
      <w:r w:rsidRPr="0022695E">
        <w:rPr>
          <w:rFonts w:ascii="Palatino Linotype" w:hAnsi="Palatino Linotype" w:cs="Palatino Linotype"/>
          <w:position w:val="6"/>
          <w:sz w:val="20"/>
          <w:szCs w:val="20"/>
        </w:rPr>
        <w:t>Paper presented at the meeting of the Society for Industrial and Organizational Psychology, Atlanta, Georgia.</w:t>
      </w:r>
    </w:p>
    <w:p w14:paraId="6F16BD99"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McManus, S., *Simon, S. A., &amp; Russell, J. E. A. (1998, November). </w:t>
      </w:r>
      <w:r w:rsidRPr="0022695E">
        <w:rPr>
          <w:rFonts w:ascii="Palatino Linotype" w:hAnsi="Palatino Linotype" w:cs="Palatino Linotype"/>
          <w:i/>
          <w:sz w:val="20"/>
          <w:szCs w:val="20"/>
        </w:rPr>
        <w:t>Does every silver lining have a cloud? A study of dysfunctional mentoring experiences</w:t>
      </w:r>
      <w:r w:rsidRPr="0022695E">
        <w:rPr>
          <w:rFonts w:ascii="Palatino Linotype" w:hAnsi="Palatino Linotype" w:cs="Palatino Linotype"/>
          <w:sz w:val="20"/>
          <w:szCs w:val="20"/>
        </w:rPr>
        <w:t>. Paper presented at the meeting of the Southern Management Association, New Orleans, Louisiana.</w:t>
      </w:r>
    </w:p>
    <w:p w14:paraId="5674925D"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*Meade, A., *Cader, J., *Douthitt, S. S., *Parisi, A. G., &amp; *Hendrix, A. (1998, November). </w:t>
      </w:r>
      <w:r w:rsidRPr="0022695E">
        <w:rPr>
          <w:rFonts w:ascii="Palatino Linotype" w:hAnsi="Palatino Linotype" w:cs="Palatino Linotype"/>
          <w:i/>
          <w:sz w:val="20"/>
          <w:szCs w:val="20"/>
        </w:rPr>
        <w:t>The relationship between mental models for teamwork, team processes, and outcomes: An empirical investigation</w:t>
      </w:r>
      <w:r w:rsidRPr="0022695E">
        <w:rPr>
          <w:rFonts w:ascii="Palatino Linotype" w:hAnsi="Palatino Linotype" w:cs="Palatino Linotype"/>
          <w:sz w:val="20"/>
          <w:szCs w:val="20"/>
        </w:rPr>
        <w:t>. Paper presented at the meeting of the Southern Management Association, New Orleans, Louisiana.</w:t>
      </w:r>
    </w:p>
    <w:p w14:paraId="511FD652"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sz w:val="20"/>
          <w:szCs w:val="20"/>
        </w:rPr>
        <w:t xml:space="preserve">*Parisi, A. G., </w:t>
      </w: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&amp; *Sinoway, B. (1998, November). </w:t>
      </w:r>
      <w:r w:rsidRPr="0022695E">
        <w:rPr>
          <w:rFonts w:ascii="Palatino Linotype" w:hAnsi="Palatino Linotype" w:cs="Palatino Linotype"/>
          <w:i/>
          <w:sz w:val="20"/>
          <w:szCs w:val="20"/>
        </w:rPr>
        <w:t xml:space="preserve">Predictors of satisfaction with team-based rewards and the signals team-based rewards send. </w:t>
      </w:r>
      <w:r w:rsidRPr="0022695E">
        <w:rPr>
          <w:rFonts w:ascii="Palatino Linotype" w:hAnsi="Palatino Linotype" w:cs="Palatino Linotype"/>
          <w:sz w:val="20"/>
          <w:szCs w:val="20"/>
        </w:rPr>
        <w:t>Paper presented at the meeting of the Southern Management Association, New Orleans, Louisiana.</w:t>
      </w:r>
    </w:p>
    <w:p w14:paraId="4D6DEE24"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&amp; Russell, J. E. A. (1998, August). </w:t>
      </w:r>
      <w:r w:rsidRPr="0022695E">
        <w:rPr>
          <w:rFonts w:ascii="Palatino Linotype" w:hAnsi="Palatino Linotype" w:cs="Palatino Linotype"/>
          <w:i/>
          <w:sz w:val="20"/>
          <w:szCs w:val="20"/>
        </w:rPr>
        <w:t>Employee willingness to engage in intra-organizational relocation: An integration and replication</w:t>
      </w:r>
      <w:r w:rsidRPr="0022695E">
        <w:rPr>
          <w:rFonts w:ascii="Palatino Linotype" w:hAnsi="Palatino Linotype" w:cs="Palatino Linotype"/>
          <w:sz w:val="20"/>
          <w:szCs w:val="20"/>
        </w:rPr>
        <w:t>. Paper presented at the meeting of the Academy of Management, San Diego, California.</w:t>
      </w:r>
    </w:p>
    <w:p w14:paraId="0D55B991"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sz w:val="20"/>
          <w:szCs w:val="20"/>
        </w:rPr>
        <w:t xml:space="preserve">*Stanley, S. A., *Johnson, C. D., *Douthitt, S., </w:t>
      </w: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&amp; Thomas, K. M. (1998, May). </w:t>
      </w:r>
      <w:r w:rsidRPr="0022695E">
        <w:rPr>
          <w:rFonts w:ascii="Palatino Linotype" w:hAnsi="Palatino Linotype" w:cs="Palatino Linotype"/>
          <w:i/>
          <w:sz w:val="20"/>
          <w:szCs w:val="20"/>
        </w:rPr>
        <w:t>The effects of openness, resiliency, and quality of the mentoring relationship on success in a mentoring program</w:t>
      </w:r>
      <w:r w:rsidRPr="0022695E">
        <w:rPr>
          <w:rFonts w:ascii="Palatino Linotype" w:hAnsi="Palatino Linotype" w:cs="Palatino Linotype"/>
          <w:sz w:val="20"/>
          <w:szCs w:val="20"/>
        </w:rPr>
        <w:t>. Paper presented at the Psi Chi Convention for the Behavioral Sciences, Athens, GA.</w:t>
      </w:r>
    </w:p>
    <w:p w14:paraId="2CBCA507"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sz w:val="20"/>
          <w:szCs w:val="20"/>
        </w:rPr>
      </w:pPr>
      <w:r w:rsidRPr="0022695E">
        <w:rPr>
          <w:rFonts w:ascii="Palatino Linotype" w:hAnsi="Palatino Linotype" w:cs="Palatino Linotype"/>
          <w:sz w:val="20"/>
          <w:szCs w:val="20"/>
        </w:rPr>
        <w:t xml:space="preserve">*Parisi, A. G., &amp; </w:t>
      </w:r>
      <w:r w:rsidRPr="0022695E">
        <w:rPr>
          <w:rFonts w:ascii="Palatino Linotype" w:hAnsi="Palatino Linotype" w:cs="Palatino Linotype"/>
          <w:bCs/>
          <w:sz w:val="20"/>
          <w:szCs w:val="20"/>
        </w:rPr>
        <w:t>Eby</w:t>
      </w:r>
      <w:r w:rsidRPr="0022695E">
        <w:rPr>
          <w:rFonts w:ascii="Palatino Linotype" w:hAnsi="Palatino Linotype" w:cs="Palatino Linotype"/>
          <w:sz w:val="20"/>
          <w:szCs w:val="20"/>
        </w:rPr>
        <w:t xml:space="preserve">, L. T. (1998, May). </w:t>
      </w:r>
      <w:r w:rsidRPr="0022695E">
        <w:rPr>
          <w:rFonts w:ascii="Palatino Linotype" w:hAnsi="Palatino Linotype" w:cs="Palatino Linotype"/>
          <w:i/>
          <w:sz w:val="20"/>
          <w:szCs w:val="20"/>
        </w:rPr>
        <w:t>An integrative theoretical framework for understanding team reward allocation preferences</w:t>
      </w:r>
      <w:r w:rsidRPr="0022695E">
        <w:rPr>
          <w:rFonts w:ascii="Palatino Linotype" w:hAnsi="Palatino Linotype" w:cs="Palatino Linotype"/>
          <w:sz w:val="20"/>
          <w:szCs w:val="20"/>
        </w:rPr>
        <w:t>. Paper presented at the Advanced Concepts Conference on Work Teams, Denton, Texas.</w:t>
      </w:r>
    </w:p>
    <w:p w14:paraId="5C13BD9B"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*Meade, A., *Parisi, A. G., *Douthitt, A., &amp; *Midden, P. (1998, April). </w:t>
      </w:r>
      <w:r w:rsidRPr="0022695E">
        <w:rPr>
          <w:rFonts w:ascii="Palatino Linotype" w:hAnsi="Palatino Linotype" w:cs="Palatino Linotype"/>
          <w:i/>
          <w:position w:val="6"/>
          <w:sz w:val="20"/>
          <w:szCs w:val="20"/>
        </w:rPr>
        <w:t>Measuring mental models for teamwork at the individual- and team-level</w:t>
      </w:r>
      <w:r w:rsidRPr="0022695E">
        <w:rPr>
          <w:rFonts w:ascii="Palatino Linotype" w:hAnsi="Palatino Linotype" w:cs="Palatino Linotype"/>
          <w:position w:val="6"/>
          <w:sz w:val="20"/>
          <w:szCs w:val="20"/>
        </w:rPr>
        <w:t xml:space="preserve">. Paper presented at the meeting of the Society for Industrial and Organizational Psychology, Dallas, Texas. </w:t>
      </w:r>
    </w:p>
    <w:p w14:paraId="7C5DC8C2"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&amp; DeMatteo, J. S. (1998, April). </w:t>
      </w:r>
      <w:r w:rsidRPr="0022695E">
        <w:rPr>
          <w:rFonts w:ascii="Palatino Linotype" w:hAnsi="Palatino Linotype" w:cs="Palatino Linotype"/>
          <w:i/>
          <w:position w:val="6"/>
          <w:sz w:val="20"/>
          <w:szCs w:val="20"/>
        </w:rPr>
        <w:t>When the type of move matters: Employees’ reactions to job-related relocation.</w:t>
      </w:r>
      <w:r w:rsidRPr="0022695E">
        <w:rPr>
          <w:rFonts w:ascii="Palatino Linotype" w:hAnsi="Palatino Linotype" w:cs="Palatino Linotype"/>
          <w:position w:val="6"/>
          <w:sz w:val="20"/>
          <w:szCs w:val="20"/>
        </w:rPr>
        <w:t xml:space="preserve"> Paper presented at the meeting of the Society for Industrial and Organizational </w:t>
      </w:r>
      <w:r w:rsidRPr="0022695E">
        <w:rPr>
          <w:rFonts w:ascii="Palatino Linotype" w:hAnsi="Palatino Linotype" w:cs="Palatino Linotype"/>
          <w:position w:val="6"/>
          <w:sz w:val="20"/>
          <w:szCs w:val="20"/>
        </w:rPr>
        <w:lastRenderedPageBreak/>
        <w:t>Psychology, Dallas, Texas.</w:t>
      </w:r>
    </w:p>
    <w:p w14:paraId="34EBB86F"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position w:val="6"/>
          <w:sz w:val="20"/>
          <w:szCs w:val="20"/>
        </w:rPr>
        <w:t xml:space="preserve">Allen, T. D., </w:t>
      </w: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*Douthitt, S., &amp; *Noble, C. (1998, April). </w:t>
      </w:r>
      <w:r w:rsidRPr="0022695E">
        <w:rPr>
          <w:rFonts w:ascii="Palatino Linotype" w:hAnsi="Palatino Linotype" w:cs="Palatino Linotype"/>
          <w:i/>
          <w:position w:val="6"/>
          <w:sz w:val="20"/>
          <w:szCs w:val="20"/>
        </w:rPr>
        <w:t>The effect of gender and family structure on perceived relocation commitment and resistance.</w:t>
      </w:r>
      <w:r w:rsidRPr="0022695E">
        <w:rPr>
          <w:rFonts w:ascii="Palatino Linotype" w:hAnsi="Palatino Linotype" w:cs="Palatino Linotype"/>
          <w:position w:val="6"/>
          <w:sz w:val="20"/>
          <w:szCs w:val="20"/>
        </w:rPr>
        <w:t xml:space="preserve"> Paper presented at the meeting of the Society for Industrial and Organizational Psychology, Dallas, Texas.</w:t>
      </w:r>
    </w:p>
    <w:p w14:paraId="520F3AD6"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*Douthitt, S., Allen, T. A., &amp; *Matthews, J. (1997, November). </w:t>
      </w:r>
      <w:r w:rsidRPr="0022695E">
        <w:rPr>
          <w:rFonts w:ascii="Palatino Linotype" w:hAnsi="Palatino Linotype" w:cs="Palatino Linotype"/>
          <w:i/>
          <w:position w:val="6"/>
          <w:sz w:val="20"/>
          <w:szCs w:val="20"/>
        </w:rPr>
        <w:t>(Not so) subtle bias in evaluating the suitability of individuals for jobs requiring relocation: A laboratory and field study.</w:t>
      </w:r>
      <w:r w:rsidRPr="0022695E">
        <w:rPr>
          <w:rFonts w:ascii="Palatino Linotype" w:hAnsi="Palatino Linotype" w:cs="Palatino Linotype"/>
          <w:position w:val="6"/>
          <w:sz w:val="20"/>
          <w:szCs w:val="20"/>
        </w:rPr>
        <w:t xml:space="preserve"> Paper presented at the meeting of the Southern Management Association. [Awarded Outstanding Paper, Human Resources Division, Southern Management Association; Awarded Division F Post-Graduate Research Award, Georgia Psychological Association]</w:t>
      </w:r>
    </w:p>
    <w:p w14:paraId="2D510CA5"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(1997, August). </w:t>
      </w:r>
      <w:r w:rsidRPr="0022695E">
        <w:rPr>
          <w:rFonts w:ascii="Palatino Linotype" w:hAnsi="Palatino Linotype" w:cs="Palatino Linotype"/>
          <w:i/>
          <w:position w:val="6"/>
          <w:sz w:val="20"/>
          <w:szCs w:val="20"/>
        </w:rPr>
        <w:t>Alternative forms of mentoring in changing organizational environments: A conceptual extension of the mentoring literature</w:t>
      </w:r>
      <w:r w:rsidRPr="0022695E">
        <w:rPr>
          <w:rFonts w:ascii="Palatino Linotype" w:hAnsi="Palatino Linotype" w:cs="Palatino Linotype"/>
          <w:position w:val="6"/>
          <w:sz w:val="20"/>
          <w:szCs w:val="20"/>
        </w:rPr>
        <w:t xml:space="preserve">. Paper presented at the meeting of the Academy of Management, Boston, Massachusetts. </w:t>
      </w:r>
    </w:p>
    <w:p w14:paraId="195ED4CF"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position w:val="6"/>
          <w:sz w:val="20"/>
          <w:szCs w:val="20"/>
        </w:rPr>
        <w:t xml:space="preserve">DeMatteo, J. S., &amp; </w:t>
      </w: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(1997, August). </w:t>
      </w:r>
      <w:r w:rsidRPr="0022695E">
        <w:rPr>
          <w:rFonts w:ascii="Palatino Linotype" w:hAnsi="Palatino Linotype" w:cs="Palatino Linotype"/>
          <w:i/>
          <w:position w:val="6"/>
          <w:sz w:val="20"/>
          <w:szCs w:val="20"/>
        </w:rPr>
        <w:t>Who likes team rewards? An examination of individual difference variables related to satisfaction with team-based rewards</w:t>
      </w:r>
      <w:r w:rsidRPr="0022695E">
        <w:rPr>
          <w:rFonts w:ascii="Palatino Linotype" w:hAnsi="Palatino Linotype" w:cs="Palatino Linotype"/>
          <w:position w:val="6"/>
          <w:sz w:val="20"/>
          <w:szCs w:val="20"/>
        </w:rPr>
        <w:t>. Paper presented at the meeting of the Academy of Management, Boston, Massachusetts. [Awarded Best Student Paper, Human Resources Division, Academy of Management]</w:t>
      </w:r>
    </w:p>
    <w:p w14:paraId="6616CBE2"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Adams, D. M., &amp; Russell, J. E. A. (1997, April) </w:t>
      </w:r>
      <w:r w:rsidRPr="0022695E">
        <w:rPr>
          <w:rFonts w:ascii="Palatino Linotype" w:hAnsi="Palatino Linotype" w:cs="Palatino Linotype"/>
          <w:i/>
          <w:position w:val="6"/>
          <w:sz w:val="20"/>
          <w:szCs w:val="20"/>
        </w:rPr>
        <w:t>Severance practices in organizations: Protecting employee rights during downsizing</w:t>
      </w:r>
      <w:r w:rsidRPr="0022695E">
        <w:rPr>
          <w:rFonts w:ascii="Palatino Linotype" w:hAnsi="Palatino Linotype" w:cs="Palatino Linotype"/>
          <w:position w:val="6"/>
          <w:sz w:val="20"/>
          <w:szCs w:val="20"/>
        </w:rPr>
        <w:t xml:space="preserve">. Paper presented at the meeting of the Society for Industrial and Organizational Psychology, St. Louis, Missouri. </w:t>
      </w:r>
    </w:p>
    <w:p w14:paraId="13989045"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position w:val="6"/>
          <w:sz w:val="20"/>
          <w:szCs w:val="20"/>
        </w:rPr>
        <w:t xml:space="preserve">Adams, D. M., </w:t>
      </w: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&amp; Russell, J. E. A. (1997, April). </w:t>
      </w:r>
      <w:r w:rsidRPr="0022695E">
        <w:rPr>
          <w:rFonts w:ascii="Palatino Linotype" w:hAnsi="Palatino Linotype" w:cs="Palatino Linotype"/>
          <w:i/>
          <w:position w:val="6"/>
          <w:sz w:val="20"/>
          <w:szCs w:val="20"/>
        </w:rPr>
        <w:t xml:space="preserve">The role of job search in understanding employees’ turnover intentions. </w:t>
      </w:r>
      <w:r w:rsidRPr="0022695E">
        <w:rPr>
          <w:rFonts w:ascii="Palatino Linotype" w:hAnsi="Palatino Linotype" w:cs="Palatino Linotype"/>
          <w:position w:val="6"/>
          <w:sz w:val="20"/>
          <w:szCs w:val="20"/>
        </w:rPr>
        <w:t>Paper presented at the meeting of the Society for Industrial and Organizational Psychology, St. Louis, Missouri.</w:t>
      </w:r>
    </w:p>
    <w:p w14:paraId="5EE36182"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Allen, T. A., &amp; *Powell, S. D. (1996, November). </w:t>
      </w:r>
      <w:r w:rsidRPr="0022695E">
        <w:rPr>
          <w:rFonts w:ascii="Palatino Linotype" w:hAnsi="Palatino Linotype" w:cs="Palatino Linotype"/>
          <w:i/>
          <w:position w:val="6"/>
          <w:sz w:val="20"/>
          <w:szCs w:val="20"/>
        </w:rPr>
        <w:t>Balancing career opportunities and career setbacks: Employees’ and spouses’ perspectives on relocation</w:t>
      </w:r>
      <w:r w:rsidRPr="0022695E">
        <w:rPr>
          <w:rFonts w:ascii="Palatino Linotype" w:hAnsi="Palatino Linotype" w:cs="Palatino Linotype"/>
          <w:position w:val="6"/>
          <w:sz w:val="20"/>
          <w:szCs w:val="20"/>
        </w:rPr>
        <w:t>. Paper presented at the meeting of the Southern Management Association, New Orleans, Louisiana.</w:t>
      </w:r>
    </w:p>
    <w:p w14:paraId="5420AC24"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position w:val="6"/>
          <w:sz w:val="20"/>
          <w:szCs w:val="20"/>
        </w:rPr>
        <w:t xml:space="preserve">Adams, D. M., </w:t>
      </w: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Russell, J. E. A. (1996, August). </w:t>
      </w:r>
      <w:r w:rsidRPr="0022695E">
        <w:rPr>
          <w:rFonts w:ascii="Palatino Linotype" w:hAnsi="Palatino Linotype" w:cs="Palatino Linotype"/>
          <w:i/>
          <w:position w:val="6"/>
          <w:sz w:val="20"/>
          <w:szCs w:val="20"/>
        </w:rPr>
        <w:t>The impact of implementing teams on attitudes, effectiveness, and customer orientation.</w:t>
      </w:r>
      <w:r w:rsidRPr="0022695E">
        <w:rPr>
          <w:rFonts w:ascii="Palatino Linotype" w:hAnsi="Palatino Linotype" w:cs="Palatino Linotype"/>
          <w:position w:val="6"/>
          <w:sz w:val="20"/>
          <w:szCs w:val="20"/>
        </w:rPr>
        <w:t xml:space="preserve"> Paper presented at the meeting of the American Psychological Association, Toronto, Canada.</w:t>
      </w:r>
    </w:p>
    <w:p w14:paraId="0478BAD9"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Freeman, D. M., &amp; Rush, M. C. (1996, April). </w:t>
      </w:r>
      <w:r w:rsidRPr="0022695E">
        <w:rPr>
          <w:rFonts w:ascii="Palatino Linotype" w:hAnsi="Palatino Linotype" w:cs="Palatino Linotype"/>
          <w:i/>
          <w:position w:val="6"/>
          <w:sz w:val="20"/>
          <w:szCs w:val="20"/>
        </w:rPr>
        <w:t>Organizational commitment via competence: A meta-analytic structural equations model.</w:t>
      </w:r>
      <w:r w:rsidRPr="0022695E">
        <w:rPr>
          <w:rFonts w:ascii="Palatino Linotype" w:hAnsi="Palatino Linotype" w:cs="Palatino Linotype"/>
          <w:position w:val="6"/>
          <w:sz w:val="20"/>
          <w:szCs w:val="20"/>
        </w:rPr>
        <w:t xml:space="preserve"> Paper presented at the annual meeting for the Society for Industrial and Organizational Psychology, San Diego, California. </w:t>
      </w:r>
    </w:p>
    <w:p w14:paraId="26A4BB2D"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Adams, D. M., Russell, J. E. A., &amp; *Gaby, S. G. (1996, April). </w:t>
      </w:r>
      <w:r w:rsidRPr="0022695E">
        <w:rPr>
          <w:rFonts w:ascii="Palatino Linotype" w:hAnsi="Palatino Linotype" w:cs="Palatino Linotype"/>
          <w:i/>
          <w:position w:val="6"/>
          <w:sz w:val="20"/>
          <w:szCs w:val="20"/>
        </w:rPr>
        <w:t>Factors related to readiness for change to team-based sales.</w:t>
      </w:r>
      <w:r w:rsidRPr="0022695E">
        <w:rPr>
          <w:rFonts w:ascii="Palatino Linotype" w:hAnsi="Palatino Linotype" w:cs="Palatino Linotype"/>
          <w:position w:val="6"/>
          <w:sz w:val="20"/>
          <w:szCs w:val="20"/>
        </w:rPr>
        <w:t xml:space="preserve"> Paper presented at the meeting for the Society for Industrial and Organizational Psychology, San Diego, California.</w:t>
      </w:r>
    </w:p>
    <w:p w14:paraId="18AD647F"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position w:val="6"/>
          <w:sz w:val="20"/>
          <w:szCs w:val="20"/>
        </w:rPr>
        <w:t xml:space="preserve">DeMatteo, J. S., </w:t>
      </w: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&amp; Sundstrom, E. S. (1995, August). </w:t>
      </w:r>
      <w:r w:rsidRPr="0022695E">
        <w:rPr>
          <w:rFonts w:ascii="Palatino Linotype" w:hAnsi="Palatino Linotype" w:cs="Palatino Linotype"/>
          <w:i/>
          <w:position w:val="6"/>
          <w:sz w:val="20"/>
          <w:szCs w:val="20"/>
        </w:rPr>
        <w:t>Team reward systems: Current empirical evidence and next steps.</w:t>
      </w:r>
      <w:r w:rsidRPr="0022695E">
        <w:rPr>
          <w:rFonts w:ascii="Palatino Linotype" w:hAnsi="Palatino Linotype" w:cs="Palatino Linotype"/>
          <w:position w:val="6"/>
          <w:sz w:val="20"/>
          <w:szCs w:val="20"/>
        </w:rPr>
        <w:t xml:space="preserve"> Paper presented at the meeting of the Academy of Management Vancouver, British Columbia.</w:t>
      </w:r>
    </w:p>
    <w:p w14:paraId="4EF529FD"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position w:val="6"/>
          <w:sz w:val="20"/>
          <w:szCs w:val="20"/>
        </w:rPr>
        <w:t xml:space="preserve">Atchley, K. P., &amp; </w:t>
      </w: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(1995, August). </w:t>
      </w:r>
      <w:r w:rsidRPr="0022695E">
        <w:rPr>
          <w:rFonts w:ascii="Palatino Linotype" w:hAnsi="Palatino Linotype" w:cs="Palatino Linotype"/>
          <w:i/>
          <w:position w:val="6"/>
          <w:sz w:val="20"/>
          <w:szCs w:val="20"/>
        </w:rPr>
        <w:t>Workplace attitudes towards AIDS: Scale development and factor analytic investigation.</w:t>
      </w:r>
      <w:r w:rsidRPr="0022695E">
        <w:rPr>
          <w:rFonts w:ascii="Palatino Linotype" w:hAnsi="Palatino Linotype" w:cs="Palatino Linotype"/>
          <w:position w:val="6"/>
          <w:sz w:val="20"/>
          <w:szCs w:val="20"/>
        </w:rPr>
        <w:t xml:space="preserve"> Paper presented at the meeting of the American Psychological Association, New York City, New York.</w:t>
      </w:r>
    </w:p>
    <w:p w14:paraId="2E589E30"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bCs/>
          <w:smallCaps/>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&amp; Dobbins, G. H. (1995, May). </w:t>
      </w:r>
      <w:r w:rsidRPr="0022695E">
        <w:rPr>
          <w:rFonts w:ascii="Palatino Linotype" w:hAnsi="Palatino Linotype" w:cs="Palatino Linotype"/>
          <w:i/>
          <w:position w:val="6"/>
          <w:sz w:val="20"/>
          <w:szCs w:val="20"/>
        </w:rPr>
        <w:t>An individual and group analysis of preferences for working in teams.</w:t>
      </w:r>
      <w:r w:rsidRPr="0022695E">
        <w:rPr>
          <w:rFonts w:ascii="Palatino Linotype" w:hAnsi="Palatino Linotype" w:cs="Palatino Linotype"/>
          <w:position w:val="6"/>
          <w:sz w:val="20"/>
          <w:szCs w:val="20"/>
        </w:rPr>
        <w:t xml:space="preserve"> Paper presented at the meeting of the Society for Industrial and Organizational Psychology, Orlando, Florida. </w:t>
      </w:r>
    </w:p>
    <w:p w14:paraId="18B951A9"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&amp; DeMatteo, J. S. (1994, November). </w:t>
      </w:r>
      <w:r w:rsidRPr="0022695E">
        <w:rPr>
          <w:rFonts w:ascii="Palatino Linotype" w:hAnsi="Palatino Linotype" w:cs="Palatino Linotype"/>
          <w:i/>
          <w:position w:val="6"/>
          <w:sz w:val="20"/>
          <w:szCs w:val="20"/>
        </w:rPr>
        <w:t>Beyond 'one size fits all' relocation assistance: A descriptive study of co-relocators in the 1990s</w:t>
      </w:r>
      <w:r w:rsidRPr="0022695E">
        <w:rPr>
          <w:rFonts w:ascii="Palatino Linotype" w:hAnsi="Palatino Linotype" w:cs="Palatino Linotype"/>
          <w:position w:val="6"/>
          <w:sz w:val="20"/>
          <w:szCs w:val="20"/>
        </w:rPr>
        <w:t>. Paper presented at the meeting of the Southern Management Association, New Orleans, Louisiana.</w:t>
      </w:r>
    </w:p>
    <w:p w14:paraId="187E790B"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position w:val="6"/>
          <w:sz w:val="20"/>
          <w:szCs w:val="20"/>
        </w:rPr>
        <w:t xml:space="preserve">Russell, J. E. A., Atchley, K. P., </w:t>
      </w: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&amp; Fausz, A. (1994, November). </w:t>
      </w:r>
      <w:r w:rsidRPr="0022695E">
        <w:rPr>
          <w:rFonts w:ascii="Palatino Linotype" w:hAnsi="Palatino Linotype" w:cs="Palatino Linotype"/>
          <w:i/>
          <w:position w:val="6"/>
          <w:sz w:val="20"/>
          <w:szCs w:val="20"/>
        </w:rPr>
        <w:t xml:space="preserve">White employees’ and </w:t>
      </w:r>
      <w:r w:rsidRPr="0022695E">
        <w:rPr>
          <w:rFonts w:ascii="Palatino Linotype" w:hAnsi="Palatino Linotype" w:cs="Palatino Linotype"/>
          <w:i/>
          <w:position w:val="6"/>
          <w:sz w:val="20"/>
          <w:szCs w:val="20"/>
        </w:rPr>
        <w:lastRenderedPageBreak/>
        <w:t xml:space="preserve">managers’ attitudes toward diversity issues. </w:t>
      </w:r>
      <w:r w:rsidRPr="0022695E">
        <w:rPr>
          <w:rFonts w:ascii="Palatino Linotype" w:hAnsi="Palatino Linotype" w:cs="Palatino Linotype"/>
          <w:position w:val="6"/>
          <w:sz w:val="20"/>
          <w:szCs w:val="20"/>
        </w:rPr>
        <w:t>Paper presented at the meeting of the Southern Management Association, New Orleans, Louisiana.</w:t>
      </w:r>
    </w:p>
    <w:p w14:paraId="46F65AC3"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position w:val="6"/>
          <w:sz w:val="20"/>
          <w:szCs w:val="20"/>
        </w:rPr>
        <w:t xml:space="preserve">DeMatteo, J. S., </w:t>
      </w: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&amp; *Tampasis, A. (1994, March). </w:t>
      </w:r>
      <w:r w:rsidRPr="0022695E">
        <w:rPr>
          <w:rFonts w:ascii="Palatino Linotype" w:hAnsi="Palatino Linotype" w:cs="Palatino Linotype"/>
          <w:i/>
          <w:position w:val="6"/>
          <w:sz w:val="20"/>
          <w:szCs w:val="20"/>
        </w:rPr>
        <w:t xml:space="preserve">The differential effects of sex and sex-role orientation on attitudes toward women. </w:t>
      </w:r>
      <w:r w:rsidRPr="0022695E">
        <w:rPr>
          <w:rFonts w:ascii="Palatino Linotype" w:hAnsi="Palatino Linotype" w:cs="Palatino Linotype"/>
          <w:position w:val="6"/>
          <w:sz w:val="20"/>
          <w:szCs w:val="20"/>
        </w:rPr>
        <w:t>Paper presented at the meeting of the Southeastern Psychological Association, Atlanta, Georgia.</w:t>
      </w:r>
    </w:p>
    <w:p w14:paraId="7404B46B"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L. T., &amp; Buch, K. (1993, August</w:t>
      </w:r>
      <w:r w:rsidRPr="0022695E">
        <w:rPr>
          <w:rFonts w:ascii="Palatino Linotype" w:hAnsi="Palatino Linotype" w:cs="Palatino Linotype"/>
          <w:i/>
          <w:position w:val="6"/>
          <w:sz w:val="20"/>
          <w:szCs w:val="20"/>
        </w:rPr>
        <w:t>). Socially responsible downsizing: Handling the dismissal process ethically.</w:t>
      </w:r>
      <w:r w:rsidRPr="0022695E">
        <w:rPr>
          <w:rFonts w:ascii="Palatino Linotype" w:hAnsi="Palatino Linotype" w:cs="Palatino Linotype"/>
          <w:position w:val="6"/>
          <w:sz w:val="20"/>
          <w:szCs w:val="20"/>
        </w:rPr>
        <w:t xml:space="preserve"> Paper presented at the meeting of the Society for Business Ethics, Atlanta, Georgia.</w:t>
      </w:r>
    </w:p>
    <w:p w14:paraId="738A54F2"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position w:val="6"/>
          <w:sz w:val="20"/>
          <w:szCs w:val="20"/>
        </w:rPr>
        <w:t xml:space="preserve">Russell, J. E. A., &amp; </w:t>
      </w: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(1993, August). </w:t>
      </w:r>
      <w:r w:rsidRPr="0022695E">
        <w:rPr>
          <w:rFonts w:ascii="Palatino Linotype" w:hAnsi="Palatino Linotype" w:cs="Palatino Linotype"/>
          <w:i/>
          <w:position w:val="6"/>
          <w:sz w:val="20"/>
          <w:szCs w:val="20"/>
        </w:rPr>
        <w:t>Career assessment strategies for women in management.</w:t>
      </w:r>
      <w:r w:rsidRPr="0022695E">
        <w:rPr>
          <w:rFonts w:ascii="Palatino Linotype" w:hAnsi="Palatino Linotype" w:cs="Palatino Linotype"/>
          <w:position w:val="6"/>
          <w:sz w:val="20"/>
          <w:szCs w:val="20"/>
        </w:rPr>
        <w:t xml:space="preserve"> In B. Walsh (Chair), Paper presented at the meeting of the American Psychological Association, Toronto, Canada.</w:t>
      </w:r>
    </w:p>
    <w:p w14:paraId="1CE9AD4B"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(1993, March). </w:t>
      </w:r>
      <w:r w:rsidRPr="0022695E">
        <w:rPr>
          <w:rFonts w:ascii="Palatino Linotype" w:hAnsi="Palatino Linotype" w:cs="Palatino Linotype"/>
          <w:i/>
          <w:position w:val="6"/>
          <w:sz w:val="20"/>
          <w:szCs w:val="20"/>
        </w:rPr>
        <w:t xml:space="preserve">Mobile marriages: A theoretical model of the dynamics of job related decisions to relocate. </w:t>
      </w:r>
      <w:r w:rsidRPr="0022695E">
        <w:rPr>
          <w:rFonts w:ascii="Palatino Linotype" w:hAnsi="Palatino Linotype" w:cs="Palatino Linotype"/>
          <w:position w:val="6"/>
          <w:sz w:val="20"/>
          <w:szCs w:val="20"/>
        </w:rPr>
        <w:t>Paper presented at the Industrial/ Organizational and Organizational Behavior Graduate Student Conference, Toronto, Canada.</w:t>
      </w:r>
    </w:p>
    <w:p w14:paraId="4BA9E6F2"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&amp; Buch, K. (1993, March). </w:t>
      </w:r>
      <w:r w:rsidRPr="0022695E">
        <w:rPr>
          <w:rFonts w:ascii="Palatino Linotype" w:hAnsi="Palatino Linotype" w:cs="Palatino Linotype"/>
          <w:i/>
          <w:position w:val="6"/>
          <w:sz w:val="20"/>
          <w:szCs w:val="20"/>
        </w:rPr>
        <w:t>The psychological and economic effects of involuntary white collar job loss.</w:t>
      </w:r>
      <w:r w:rsidRPr="0022695E">
        <w:rPr>
          <w:rFonts w:ascii="Palatino Linotype" w:hAnsi="Palatino Linotype" w:cs="Palatino Linotype"/>
          <w:position w:val="6"/>
          <w:sz w:val="20"/>
          <w:szCs w:val="20"/>
        </w:rPr>
        <w:t xml:space="preserve"> Paper presented at the meeting of the Southeastern Psychological Association, Atlanta, Georgia.</w:t>
      </w:r>
    </w:p>
    <w:p w14:paraId="500D9D71"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(1992, May). </w:t>
      </w:r>
      <w:r w:rsidRPr="0022695E">
        <w:rPr>
          <w:rFonts w:ascii="Palatino Linotype" w:hAnsi="Palatino Linotype" w:cs="Palatino Linotype"/>
          <w:i/>
          <w:position w:val="6"/>
          <w:sz w:val="20"/>
          <w:szCs w:val="20"/>
        </w:rPr>
        <w:t>A test of the Latack-Dozier model of career growth through job loss: Gender differences.</w:t>
      </w:r>
      <w:r w:rsidRPr="0022695E">
        <w:rPr>
          <w:rFonts w:ascii="Palatino Linotype" w:hAnsi="Palatino Linotype" w:cs="Palatino Linotype"/>
          <w:position w:val="6"/>
          <w:sz w:val="20"/>
          <w:szCs w:val="20"/>
        </w:rPr>
        <w:t xml:space="preserve"> Paper presented at the meeting of the North Carolina Psychological Association, Atlantic Beach, North Carolina.</w:t>
      </w:r>
    </w:p>
    <w:p w14:paraId="355DD57D" w14:textId="77777777" w:rsidR="009D282A" w:rsidRPr="0022695E" w:rsidRDefault="009D282A" w:rsidP="0022695E">
      <w:pPr>
        <w:pStyle w:val="ListParagraph"/>
        <w:numPr>
          <w:ilvl w:val="0"/>
          <w:numId w:val="32"/>
        </w:numPr>
        <w:tabs>
          <w:tab w:val="left" w:pos="630"/>
          <w:tab w:val="left" w:pos="7200"/>
        </w:tabs>
        <w:ind w:left="540" w:hanging="540"/>
        <w:rPr>
          <w:rFonts w:ascii="Palatino Linotype" w:hAnsi="Palatino Linotype" w:cs="Palatino Linotype"/>
          <w:position w:val="6"/>
          <w:sz w:val="20"/>
          <w:szCs w:val="20"/>
        </w:rPr>
      </w:pPr>
      <w:r w:rsidRPr="0022695E">
        <w:rPr>
          <w:rFonts w:ascii="Palatino Linotype" w:hAnsi="Palatino Linotype" w:cs="Palatino Linotype"/>
          <w:bCs/>
          <w:position w:val="6"/>
          <w:sz w:val="20"/>
          <w:szCs w:val="20"/>
        </w:rPr>
        <w:t>Eby</w:t>
      </w:r>
      <w:r w:rsidRPr="0022695E">
        <w:rPr>
          <w:rFonts w:ascii="Palatino Linotype" w:hAnsi="Palatino Linotype" w:cs="Palatino Linotype"/>
          <w:position w:val="6"/>
          <w:sz w:val="20"/>
          <w:szCs w:val="20"/>
        </w:rPr>
        <w:t xml:space="preserve">, L. T., &amp; Buch, K. (1992, March). </w:t>
      </w:r>
      <w:r w:rsidRPr="0022695E">
        <w:rPr>
          <w:rFonts w:ascii="Palatino Linotype" w:hAnsi="Palatino Linotype" w:cs="Palatino Linotype"/>
          <w:i/>
          <w:position w:val="6"/>
          <w:sz w:val="20"/>
          <w:szCs w:val="20"/>
        </w:rPr>
        <w:t xml:space="preserve">Gender differences in coping with involuntary white collar job loss. </w:t>
      </w:r>
      <w:r w:rsidRPr="0022695E">
        <w:rPr>
          <w:rFonts w:ascii="Palatino Linotype" w:hAnsi="Palatino Linotype" w:cs="Palatino Linotype"/>
          <w:position w:val="6"/>
          <w:sz w:val="20"/>
          <w:szCs w:val="20"/>
        </w:rPr>
        <w:t>Paper presented at the meeting of the Southeastern Psychological Association, Knoxville, Tennessee.</w:t>
      </w:r>
    </w:p>
    <w:p w14:paraId="6BD3E34A" w14:textId="77777777" w:rsidR="009D282A" w:rsidRPr="0048646F" w:rsidRDefault="009D282A" w:rsidP="009D282A">
      <w:pPr>
        <w:tabs>
          <w:tab w:val="left" w:pos="540"/>
        </w:tabs>
        <w:ind w:left="540" w:hanging="540"/>
        <w:rPr>
          <w:rFonts w:ascii="Palatino Linotype" w:hAnsi="Palatino Linotype"/>
          <w:sz w:val="20"/>
          <w:szCs w:val="20"/>
        </w:rPr>
      </w:pPr>
    </w:p>
    <w:p w14:paraId="7A377EDC" w14:textId="6CB53BE7" w:rsidR="009D282A" w:rsidRPr="0048646F" w:rsidRDefault="009D282A" w:rsidP="00F52DF1">
      <w:pPr>
        <w:tabs>
          <w:tab w:val="left" w:pos="720"/>
          <w:tab w:val="left" w:pos="7200"/>
        </w:tabs>
        <w:rPr>
          <w:rFonts w:ascii="Palatino Linotype" w:hAnsi="Palatino Linotype" w:cs="Palatino Linotype"/>
          <w:bCs/>
          <w:position w:val="6"/>
          <w:sz w:val="20"/>
          <w:szCs w:val="20"/>
        </w:rPr>
      </w:pPr>
      <w:r w:rsidRPr="0048646F">
        <w:rPr>
          <w:rFonts w:ascii="Palatino Linotype" w:hAnsi="Palatino Linotype" w:cs="Palatino Linotype"/>
          <w:b/>
          <w:bCs/>
          <w:position w:val="6"/>
          <w:sz w:val="20"/>
          <w:szCs w:val="20"/>
        </w:rPr>
        <w:t>Session Chair</w:t>
      </w:r>
      <w:r w:rsidR="00C72197">
        <w:rPr>
          <w:rFonts w:ascii="Palatino Linotype" w:hAnsi="Palatino Linotype" w:cs="Palatino Linotype"/>
          <w:b/>
          <w:bCs/>
          <w:position w:val="6"/>
          <w:sz w:val="20"/>
          <w:szCs w:val="20"/>
        </w:rPr>
        <w:t xml:space="preserve"> &amp;</w:t>
      </w:r>
      <w:r w:rsidRPr="0048646F">
        <w:rPr>
          <w:rFonts w:ascii="Palatino Linotype" w:hAnsi="Palatino Linotype" w:cs="Palatino Linotype"/>
          <w:b/>
          <w:bCs/>
          <w:position w:val="6"/>
          <w:sz w:val="20"/>
          <w:szCs w:val="20"/>
        </w:rPr>
        <w:t xml:space="preserve"> </w:t>
      </w:r>
      <w:r w:rsidR="00C72197">
        <w:rPr>
          <w:rFonts w:ascii="Palatino Linotype" w:hAnsi="Palatino Linotype" w:cs="Palatino Linotype"/>
          <w:b/>
          <w:bCs/>
          <w:position w:val="6"/>
          <w:sz w:val="20"/>
          <w:szCs w:val="20"/>
        </w:rPr>
        <w:t xml:space="preserve">Symposium </w:t>
      </w:r>
      <w:r w:rsidRPr="0048646F">
        <w:rPr>
          <w:rFonts w:ascii="Palatino Linotype" w:hAnsi="Palatino Linotype" w:cs="Palatino Linotype"/>
          <w:b/>
          <w:bCs/>
          <w:position w:val="6"/>
          <w:sz w:val="20"/>
          <w:szCs w:val="20"/>
        </w:rPr>
        <w:t>Discussant</w:t>
      </w:r>
      <w:r w:rsidRPr="0048646F">
        <w:rPr>
          <w:rFonts w:ascii="Palatino Linotype" w:hAnsi="Palatino Linotype" w:cs="Palatino Linotype"/>
          <w:position w:val="6"/>
          <w:sz w:val="20"/>
          <w:szCs w:val="20"/>
        </w:rPr>
        <w:t xml:space="preserve"> (*denotes student)</w:t>
      </w:r>
    </w:p>
    <w:p w14:paraId="4A361E75" w14:textId="77777777" w:rsidR="00B82CDE" w:rsidRPr="00B82CDE" w:rsidRDefault="00B82CDE" w:rsidP="00B82CDE">
      <w:pPr>
        <w:pStyle w:val="ListParagraph"/>
        <w:widowControl/>
        <w:numPr>
          <w:ilvl w:val="0"/>
          <w:numId w:val="8"/>
        </w:numPr>
        <w:tabs>
          <w:tab w:val="clear" w:pos="720"/>
          <w:tab w:val="num" w:pos="630"/>
        </w:tabs>
        <w:autoSpaceDE/>
        <w:autoSpaceDN/>
        <w:adjustRightInd/>
        <w:ind w:left="540" w:hanging="540"/>
        <w:rPr>
          <w:rFonts w:ascii="Palatino Linotype" w:hAnsi="Palatino Linotype" w:cs="Arial"/>
          <w:sz w:val="20"/>
          <w:szCs w:val="20"/>
        </w:rPr>
      </w:pPr>
      <w:r w:rsidRPr="00B82CDE">
        <w:rPr>
          <w:rFonts w:ascii="Palatino Linotype" w:hAnsi="Palatino Linotype" w:cs="Arial"/>
          <w:sz w:val="20"/>
          <w:szCs w:val="20"/>
        </w:rPr>
        <w:t xml:space="preserve">Eby, L. T. (April, 2022). </w:t>
      </w:r>
      <w:r w:rsidRPr="00B82CDE">
        <w:rPr>
          <w:rFonts w:ascii="Palatino Linotype" w:hAnsi="Palatino Linotype" w:cs="Arial"/>
          <w:i/>
          <w:iCs/>
          <w:sz w:val="20"/>
          <w:szCs w:val="20"/>
        </w:rPr>
        <w:t>Myths and urban legends about work-related phenomena</w:t>
      </w:r>
      <w:r w:rsidRPr="00B82CDE">
        <w:rPr>
          <w:rFonts w:ascii="Palatino Linotype" w:hAnsi="Palatino Linotype" w:cs="Arial"/>
          <w:sz w:val="20"/>
          <w:szCs w:val="20"/>
        </w:rPr>
        <w:t>. Symposium Co-Chair, annual meeting of the Society for Industrial and Organizational Psychology. Seattle, WA.</w:t>
      </w:r>
    </w:p>
    <w:p w14:paraId="2EEDB9BE" w14:textId="656AF812" w:rsidR="00686A70" w:rsidRPr="0048646F" w:rsidRDefault="00686A70" w:rsidP="00B82CDE">
      <w:pPr>
        <w:pStyle w:val="ListParagraph"/>
        <w:widowControl/>
        <w:numPr>
          <w:ilvl w:val="0"/>
          <w:numId w:val="8"/>
        </w:numPr>
        <w:tabs>
          <w:tab w:val="clear" w:pos="720"/>
          <w:tab w:val="num" w:pos="540"/>
        </w:tabs>
        <w:autoSpaceDE/>
        <w:autoSpaceDN/>
        <w:adjustRightInd/>
        <w:ind w:left="547" w:hanging="547"/>
        <w:rPr>
          <w:rFonts w:ascii="Palatino Linotype" w:hAnsi="Palatino Linotype" w:cs="Arial"/>
          <w:sz w:val="20"/>
          <w:szCs w:val="20"/>
        </w:rPr>
      </w:pPr>
      <w:r w:rsidRPr="0048646F">
        <w:rPr>
          <w:rFonts w:ascii="Palatino Linotype" w:hAnsi="Palatino Linotype" w:cs="Arial"/>
          <w:sz w:val="20"/>
          <w:szCs w:val="20"/>
        </w:rPr>
        <w:t xml:space="preserve">Eby, L. T. (Chair) (August, 2021). </w:t>
      </w:r>
      <w:r w:rsidRPr="0048646F">
        <w:rPr>
          <w:rFonts w:ascii="Palatino Linotype" w:hAnsi="Palatino Linotype" w:cs="Arial"/>
          <w:i/>
          <w:sz w:val="20"/>
          <w:szCs w:val="20"/>
        </w:rPr>
        <w:t>The female leadership advantage in crisis.</w:t>
      </w:r>
      <w:r w:rsidRPr="0048646F">
        <w:rPr>
          <w:rFonts w:ascii="Palatino Linotype" w:hAnsi="Palatino Linotype" w:cs="Arial"/>
          <w:sz w:val="20"/>
          <w:szCs w:val="20"/>
        </w:rPr>
        <w:t xml:space="preserve"> Panel discussion presented at Academy of Management (virtual)</w:t>
      </w:r>
    </w:p>
    <w:p w14:paraId="23E26E26" w14:textId="22584505" w:rsidR="00BA6DE4" w:rsidRPr="0048646F" w:rsidRDefault="00BA6DE4" w:rsidP="00BA6DE4">
      <w:pPr>
        <w:pStyle w:val="ListParagraph"/>
        <w:widowControl/>
        <w:numPr>
          <w:ilvl w:val="0"/>
          <w:numId w:val="8"/>
        </w:numPr>
        <w:tabs>
          <w:tab w:val="clear" w:pos="720"/>
          <w:tab w:val="num" w:pos="540"/>
        </w:tabs>
        <w:autoSpaceDE/>
        <w:autoSpaceDN/>
        <w:adjustRightInd/>
        <w:ind w:left="547" w:hanging="547"/>
        <w:rPr>
          <w:rFonts w:ascii="Palatino Linotype" w:hAnsi="Palatino Linotype" w:cs="Arial"/>
          <w:sz w:val="20"/>
          <w:szCs w:val="20"/>
        </w:rPr>
      </w:pPr>
      <w:r w:rsidRPr="0048646F">
        <w:rPr>
          <w:rFonts w:ascii="Palatino Linotype" w:hAnsi="Palatino Linotype" w:cs="Arial"/>
          <w:sz w:val="20"/>
          <w:szCs w:val="20"/>
        </w:rPr>
        <w:t xml:space="preserve">Eby. L. T. &amp; *Facteau, D. B. (Co-Chairs) (April, 2021). </w:t>
      </w:r>
      <w:r w:rsidRPr="0048646F">
        <w:rPr>
          <w:rFonts w:ascii="Palatino Linotype" w:hAnsi="Palatino Linotype" w:cs="Arial"/>
          <w:i/>
          <w:sz w:val="20"/>
          <w:szCs w:val="20"/>
        </w:rPr>
        <w:t xml:space="preserve">Advancing our understanding of mental illness at work. </w:t>
      </w:r>
      <w:r w:rsidRPr="0048646F">
        <w:rPr>
          <w:rFonts w:ascii="Palatino Linotype" w:hAnsi="Palatino Linotype" w:cs="Arial"/>
          <w:sz w:val="20"/>
          <w:szCs w:val="20"/>
        </w:rPr>
        <w:t>Symposium presented at the annual meeting of the Society for Industrial and Organizational Psychology (virtual).</w:t>
      </w:r>
    </w:p>
    <w:p w14:paraId="3E0AA76C" w14:textId="315C59A8" w:rsidR="00733874" w:rsidRPr="0048646F" w:rsidRDefault="00733874" w:rsidP="009D282A">
      <w:pPr>
        <w:pStyle w:val="ListParagraph"/>
        <w:widowControl/>
        <w:numPr>
          <w:ilvl w:val="0"/>
          <w:numId w:val="8"/>
        </w:numPr>
        <w:tabs>
          <w:tab w:val="clear" w:pos="720"/>
          <w:tab w:val="num" w:pos="540"/>
        </w:tabs>
        <w:autoSpaceDE/>
        <w:autoSpaceDN/>
        <w:adjustRightInd/>
        <w:ind w:left="547" w:hanging="547"/>
        <w:rPr>
          <w:rFonts w:ascii="Palatino Linotype" w:hAnsi="Palatino Linotype" w:cs="Arial"/>
          <w:sz w:val="20"/>
          <w:szCs w:val="20"/>
        </w:rPr>
      </w:pPr>
      <w:r w:rsidRPr="0048646F">
        <w:rPr>
          <w:rFonts w:ascii="Palatino Linotype" w:hAnsi="Palatino Linotype" w:cs="Arial"/>
          <w:sz w:val="20"/>
          <w:szCs w:val="20"/>
        </w:rPr>
        <w:t>Eby. L. T. &amp; *Trainer, H. (Co-Chairs) (April, 202</w:t>
      </w:r>
      <w:r w:rsidR="00686A70" w:rsidRPr="0048646F">
        <w:rPr>
          <w:rFonts w:ascii="Palatino Linotype" w:hAnsi="Palatino Linotype" w:cs="Arial"/>
          <w:sz w:val="20"/>
          <w:szCs w:val="20"/>
        </w:rPr>
        <w:t>1</w:t>
      </w:r>
      <w:r w:rsidRPr="0048646F">
        <w:rPr>
          <w:rFonts w:ascii="Palatino Linotype" w:hAnsi="Palatino Linotype" w:cs="Arial"/>
          <w:sz w:val="20"/>
          <w:szCs w:val="20"/>
        </w:rPr>
        <w:t xml:space="preserve">). </w:t>
      </w:r>
      <w:r w:rsidRPr="0048646F">
        <w:rPr>
          <w:rFonts w:ascii="Palatino Linotype" w:hAnsi="Palatino Linotype" w:cs="Arial"/>
          <w:i/>
          <w:sz w:val="20"/>
          <w:szCs w:val="20"/>
        </w:rPr>
        <w:t xml:space="preserve">Toolkits for physiological measurement, behavioral coding and computational modeling. </w:t>
      </w:r>
      <w:r w:rsidRPr="0048646F">
        <w:rPr>
          <w:rFonts w:ascii="Palatino Linotype" w:hAnsi="Palatino Linotype" w:cs="Arial"/>
          <w:sz w:val="20"/>
          <w:szCs w:val="20"/>
        </w:rPr>
        <w:t>Alternative session presented at the annual meeting of the Society for Industrial</w:t>
      </w:r>
      <w:r w:rsidR="00BA6DE4" w:rsidRPr="0048646F">
        <w:rPr>
          <w:rFonts w:ascii="Palatino Linotype" w:hAnsi="Palatino Linotype" w:cs="Arial"/>
          <w:sz w:val="20"/>
          <w:szCs w:val="20"/>
        </w:rPr>
        <w:t xml:space="preserve"> and Organizational Psychology </w:t>
      </w:r>
      <w:r w:rsidRPr="0048646F">
        <w:rPr>
          <w:rFonts w:ascii="Palatino Linotype" w:hAnsi="Palatino Linotype" w:cs="Arial"/>
          <w:sz w:val="20"/>
          <w:szCs w:val="20"/>
        </w:rPr>
        <w:t>(</w:t>
      </w:r>
      <w:r w:rsidR="00686A70" w:rsidRPr="0048646F">
        <w:rPr>
          <w:rFonts w:ascii="Palatino Linotype" w:hAnsi="Palatino Linotype" w:cs="Arial"/>
          <w:sz w:val="20"/>
          <w:szCs w:val="20"/>
        </w:rPr>
        <w:t>virtual</w:t>
      </w:r>
      <w:r w:rsidRPr="0048646F">
        <w:rPr>
          <w:rFonts w:ascii="Palatino Linotype" w:hAnsi="Palatino Linotype" w:cs="Arial"/>
          <w:sz w:val="20"/>
          <w:szCs w:val="20"/>
        </w:rPr>
        <w:t>).</w:t>
      </w:r>
    </w:p>
    <w:p w14:paraId="39C5AA7C" w14:textId="77777777" w:rsidR="009D282A" w:rsidRPr="0048646F" w:rsidRDefault="009D282A" w:rsidP="009D282A">
      <w:pPr>
        <w:pStyle w:val="ListParagraph"/>
        <w:widowControl/>
        <w:numPr>
          <w:ilvl w:val="0"/>
          <w:numId w:val="8"/>
        </w:numPr>
        <w:tabs>
          <w:tab w:val="clear" w:pos="720"/>
          <w:tab w:val="num" w:pos="540"/>
        </w:tabs>
        <w:autoSpaceDE/>
        <w:autoSpaceDN/>
        <w:adjustRightInd/>
        <w:ind w:left="547" w:hanging="547"/>
        <w:rPr>
          <w:rFonts w:ascii="Palatino Linotype" w:hAnsi="Palatino Linotype" w:cs="Arial"/>
          <w:sz w:val="20"/>
          <w:szCs w:val="20"/>
        </w:rPr>
      </w:pPr>
      <w:r w:rsidRPr="0048646F">
        <w:rPr>
          <w:rFonts w:ascii="Palatino Linotype" w:hAnsi="Palatino Linotype" w:cs="Arial"/>
          <w:sz w:val="20"/>
          <w:szCs w:val="20"/>
        </w:rPr>
        <w:t xml:space="preserve">Eby, L. T. &amp; *Conley, K. M. (Co-Chairs) (April, 2018). </w:t>
      </w:r>
      <w:r w:rsidRPr="0048646F">
        <w:rPr>
          <w:rFonts w:ascii="Palatino Linotype" w:hAnsi="Palatino Linotype" w:cs="Arial"/>
          <w:i/>
          <w:sz w:val="20"/>
          <w:szCs w:val="20"/>
        </w:rPr>
        <w:t>Let’s practice what we preach: The science and practice of mindfulness.</w:t>
      </w:r>
      <w:r w:rsidRPr="0048646F">
        <w:rPr>
          <w:rFonts w:ascii="Palatino Linotype" w:hAnsi="Palatino Linotype" w:cs="Arial"/>
          <w:sz w:val="20"/>
          <w:szCs w:val="20"/>
        </w:rPr>
        <w:t xml:space="preserve"> </w:t>
      </w:r>
      <w:r w:rsidRPr="0048646F">
        <w:rPr>
          <w:rFonts w:ascii="Palatino Linotype" w:hAnsi="Palatino Linotype"/>
          <w:sz w:val="20"/>
          <w:szCs w:val="20"/>
        </w:rPr>
        <w:t>Symposium presented at the annual meeting of the Society for Industrial and Organizational Psychology, Chicago, IL.</w:t>
      </w:r>
    </w:p>
    <w:p w14:paraId="6F2A1F20" w14:textId="77777777" w:rsidR="009D282A" w:rsidRPr="0048646F" w:rsidRDefault="009D282A" w:rsidP="009D282A">
      <w:pPr>
        <w:pStyle w:val="ListParagraph"/>
        <w:widowControl/>
        <w:numPr>
          <w:ilvl w:val="0"/>
          <w:numId w:val="8"/>
        </w:numPr>
        <w:tabs>
          <w:tab w:val="clear" w:pos="720"/>
          <w:tab w:val="num" w:pos="540"/>
        </w:tabs>
        <w:autoSpaceDE/>
        <w:autoSpaceDN/>
        <w:adjustRightInd/>
        <w:ind w:left="547" w:hanging="547"/>
        <w:rPr>
          <w:rFonts w:ascii="Palatino Linotype" w:hAnsi="Palatino Linotype" w:cs="Arial"/>
          <w:sz w:val="20"/>
          <w:szCs w:val="20"/>
        </w:rPr>
      </w:pPr>
      <w:r w:rsidRPr="0048646F">
        <w:rPr>
          <w:rFonts w:ascii="Palatino Linotype" w:hAnsi="Palatino Linotype"/>
          <w:sz w:val="20"/>
          <w:szCs w:val="20"/>
        </w:rPr>
        <w:t xml:space="preserve">Eby, L. T. &amp; *Robertson, M. (Co-Chairs) (April, 2018). </w:t>
      </w:r>
      <w:r w:rsidRPr="0048646F">
        <w:rPr>
          <w:rFonts w:ascii="Palatino Linotype" w:hAnsi="Palatino Linotype"/>
          <w:i/>
          <w:sz w:val="20"/>
          <w:szCs w:val="20"/>
        </w:rPr>
        <w:t>Understanding the work-life interface from a longitudinal perspective</w:t>
      </w:r>
      <w:r w:rsidRPr="0048646F">
        <w:rPr>
          <w:rFonts w:ascii="Palatino Linotype" w:hAnsi="Palatino Linotype"/>
          <w:sz w:val="20"/>
          <w:szCs w:val="20"/>
        </w:rPr>
        <w:t>. Symposium presented at the annual meeting of the Society for Industrial and Organizational Psychology, Chicago, IL.</w:t>
      </w:r>
    </w:p>
    <w:p w14:paraId="3DF904CA" w14:textId="77777777" w:rsidR="009D282A" w:rsidRPr="0048646F" w:rsidRDefault="009D282A" w:rsidP="009D282A">
      <w:pPr>
        <w:numPr>
          <w:ilvl w:val="0"/>
          <w:numId w:val="8"/>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*Brown, B. L., &amp; Eby, L. T. (Co-Chairs) (May, 2014). </w:t>
      </w:r>
      <w:r w:rsidRPr="0048646F">
        <w:rPr>
          <w:rFonts w:ascii="Palatino Linotype" w:hAnsi="Palatino Linotype"/>
          <w:i/>
          <w:sz w:val="20"/>
          <w:szCs w:val="20"/>
        </w:rPr>
        <w:t>What is it to you? Understanding differences in meaningful work.</w:t>
      </w:r>
      <w:r w:rsidRPr="0048646F">
        <w:rPr>
          <w:rFonts w:ascii="Palatino Linotype" w:hAnsi="Palatino Linotype"/>
          <w:sz w:val="20"/>
          <w:szCs w:val="20"/>
        </w:rPr>
        <w:t xml:space="preserve"> Symposium presented at the annual meeting of the Society for Industrial and Organizational Psychology, Honolulu, HI.</w:t>
      </w:r>
    </w:p>
    <w:p w14:paraId="15397E18" w14:textId="77777777" w:rsidR="009D282A" w:rsidRPr="0048646F" w:rsidRDefault="009D282A" w:rsidP="009D282A">
      <w:pPr>
        <w:numPr>
          <w:ilvl w:val="0"/>
          <w:numId w:val="8"/>
        </w:numPr>
        <w:tabs>
          <w:tab w:val="clear" w:pos="720"/>
          <w:tab w:val="num" w:pos="540"/>
        </w:tabs>
        <w:ind w:left="540" w:hanging="540"/>
        <w:rPr>
          <w:rFonts w:ascii="Palatino Linotype" w:hAnsi="Palatino Linotype"/>
          <w:sz w:val="20"/>
          <w:szCs w:val="20"/>
        </w:rPr>
      </w:pPr>
      <w:r w:rsidRPr="0048646F">
        <w:rPr>
          <w:rFonts w:ascii="Palatino Linotype" w:hAnsi="Palatino Linotype"/>
          <w:sz w:val="20"/>
          <w:szCs w:val="20"/>
        </w:rPr>
        <w:t xml:space="preserve">*Brown, B. L., &amp; Eby, L. T. (Co-Chairs) (April, 2013). </w:t>
      </w:r>
      <w:r w:rsidRPr="0048646F">
        <w:rPr>
          <w:rFonts w:ascii="Palatino Linotype" w:hAnsi="Palatino Linotype"/>
          <w:i/>
          <w:sz w:val="20"/>
          <w:szCs w:val="20"/>
        </w:rPr>
        <w:t>Invisible stigmas and dirty work: New frontiers in stigma research.</w:t>
      </w:r>
      <w:r w:rsidRPr="0048646F">
        <w:rPr>
          <w:rFonts w:ascii="Palatino Linotype" w:hAnsi="Palatino Linotype"/>
          <w:sz w:val="20"/>
          <w:szCs w:val="20"/>
        </w:rPr>
        <w:t xml:space="preserve"> Symposium presented at the annual meeting of the Society for Industrial and Organizational Psychology, Houston, TX.</w:t>
      </w:r>
    </w:p>
    <w:p w14:paraId="59A727D9" w14:textId="77777777" w:rsidR="009D282A" w:rsidRPr="0048646F" w:rsidRDefault="009D282A" w:rsidP="009D282A">
      <w:pPr>
        <w:numPr>
          <w:ilvl w:val="0"/>
          <w:numId w:val="8"/>
        </w:numPr>
        <w:tabs>
          <w:tab w:val="num" w:pos="540"/>
          <w:tab w:val="left" w:pos="720"/>
        </w:tabs>
        <w:ind w:left="540" w:hanging="540"/>
        <w:rPr>
          <w:rFonts w:ascii="Palatino Linotype" w:hAnsi="Palatino Linotype"/>
          <w:color w:val="000000"/>
          <w:sz w:val="20"/>
          <w:szCs w:val="20"/>
        </w:rPr>
      </w:pPr>
      <w:r w:rsidRPr="0048646F">
        <w:rPr>
          <w:rFonts w:ascii="Palatino Linotype" w:hAnsi="Palatino Linotype"/>
          <w:color w:val="000000"/>
          <w:sz w:val="20"/>
          <w:szCs w:val="20"/>
        </w:rPr>
        <w:t xml:space="preserve">Hoffman, B., &amp; Eby, L. (Co-Chairs) (April, 2012). </w:t>
      </w:r>
      <w:r w:rsidRPr="0048646F">
        <w:rPr>
          <w:rFonts w:ascii="Palatino Linotype" w:hAnsi="Palatino Linotype"/>
          <w:i/>
          <w:color w:val="000000"/>
          <w:sz w:val="20"/>
          <w:szCs w:val="20"/>
        </w:rPr>
        <w:t xml:space="preserve">Beyond task performance: New research directions on </w:t>
      </w:r>
      <w:r w:rsidRPr="0048646F">
        <w:rPr>
          <w:rFonts w:ascii="Palatino Linotype" w:hAnsi="Palatino Linotype"/>
          <w:i/>
          <w:color w:val="000000"/>
          <w:sz w:val="20"/>
          <w:szCs w:val="20"/>
        </w:rPr>
        <w:lastRenderedPageBreak/>
        <w:t>OCB and CWB</w:t>
      </w:r>
      <w:r w:rsidRPr="0048646F">
        <w:rPr>
          <w:rFonts w:ascii="Palatino Linotype" w:hAnsi="Palatino Linotype"/>
          <w:color w:val="000000"/>
          <w:sz w:val="20"/>
          <w:szCs w:val="20"/>
        </w:rPr>
        <w:t>. Symposium presented at the annual meeting of the Society for Industrial and Organizational Psychology, San Diego, CA.</w:t>
      </w:r>
    </w:p>
    <w:p w14:paraId="7CB09475" w14:textId="77777777" w:rsidR="009D282A" w:rsidRPr="0048646F" w:rsidRDefault="009D282A" w:rsidP="009D282A">
      <w:pPr>
        <w:numPr>
          <w:ilvl w:val="0"/>
          <w:numId w:val="8"/>
        </w:numPr>
        <w:tabs>
          <w:tab w:val="left" w:pos="540"/>
          <w:tab w:val="left" w:pos="720"/>
        </w:tabs>
        <w:ind w:left="540" w:hanging="540"/>
        <w:rPr>
          <w:rFonts w:ascii="Palatino Linotype" w:hAnsi="Palatino Linotype"/>
          <w:sz w:val="20"/>
          <w:szCs w:val="20"/>
        </w:rPr>
      </w:pPr>
      <w:r w:rsidRPr="0048646F">
        <w:rPr>
          <w:rFonts w:ascii="Palatino Linotype" w:hAnsi="Palatino Linotype"/>
          <w:bCs/>
          <w:sz w:val="20"/>
          <w:szCs w:val="20"/>
        </w:rPr>
        <w:t xml:space="preserve">*Sparks. T. E. &amp; Eby, L. T. (Co-Chairs), (August, 2011). </w:t>
      </w:r>
      <w:r w:rsidRPr="0048646F">
        <w:rPr>
          <w:rFonts w:ascii="Palatino Linotype" w:hAnsi="Palatino Linotype"/>
          <w:bCs/>
          <w:i/>
          <w:sz w:val="20"/>
          <w:szCs w:val="20"/>
        </w:rPr>
        <w:t>Workplace features and employee well-being: An occupational health perspective</w:t>
      </w:r>
      <w:r w:rsidRPr="0048646F">
        <w:rPr>
          <w:rFonts w:ascii="Palatino Linotype" w:hAnsi="Palatino Linotype"/>
          <w:bCs/>
          <w:sz w:val="20"/>
          <w:szCs w:val="20"/>
        </w:rPr>
        <w:t xml:space="preserve">. Symposium presented at the annual meeting of the Academy of Management, Montreal, Canada. </w:t>
      </w:r>
    </w:p>
    <w:p w14:paraId="1D3C4A89" w14:textId="77777777" w:rsidR="009D282A" w:rsidRPr="0048646F" w:rsidRDefault="009D282A" w:rsidP="009D282A">
      <w:pPr>
        <w:numPr>
          <w:ilvl w:val="0"/>
          <w:numId w:val="8"/>
        </w:numPr>
        <w:tabs>
          <w:tab w:val="left" w:pos="540"/>
          <w:tab w:val="left" w:pos="720"/>
        </w:tabs>
        <w:ind w:left="540" w:hanging="540"/>
        <w:rPr>
          <w:rFonts w:ascii="Palatino Linotype" w:hAnsi="Palatino Linotype"/>
          <w:sz w:val="20"/>
          <w:szCs w:val="20"/>
        </w:rPr>
      </w:pPr>
      <w:r w:rsidRPr="0048646F">
        <w:rPr>
          <w:rFonts w:ascii="Palatino Linotype" w:hAnsi="Palatino Linotype"/>
          <w:sz w:val="20"/>
          <w:szCs w:val="20"/>
        </w:rPr>
        <w:t xml:space="preserve">Eby, L. T. (April, 2010). </w:t>
      </w:r>
      <w:r w:rsidRPr="0048646F">
        <w:rPr>
          <w:rFonts w:ascii="Palatino Linotype" w:hAnsi="Palatino Linotype"/>
          <w:i/>
          <w:sz w:val="20"/>
          <w:szCs w:val="20"/>
        </w:rPr>
        <w:t>Mentoring: Baby I love your way</w:t>
      </w:r>
      <w:r w:rsidRPr="0048646F">
        <w:rPr>
          <w:rFonts w:ascii="Palatino Linotype" w:hAnsi="Palatino Linotype"/>
          <w:sz w:val="20"/>
          <w:szCs w:val="20"/>
        </w:rPr>
        <w:t>. Facilitated poster session at the annual meeting of the Society for Industrial and Organizational Psychology, Atlanta, GA.</w:t>
      </w:r>
    </w:p>
    <w:p w14:paraId="2D043154" w14:textId="77777777" w:rsidR="009D282A" w:rsidRPr="0048646F" w:rsidRDefault="009D282A" w:rsidP="009D282A">
      <w:pPr>
        <w:numPr>
          <w:ilvl w:val="0"/>
          <w:numId w:val="8"/>
        </w:numPr>
        <w:tabs>
          <w:tab w:val="left" w:pos="540"/>
          <w:tab w:val="left" w:pos="720"/>
        </w:tabs>
        <w:ind w:left="540" w:hanging="540"/>
        <w:rPr>
          <w:rFonts w:ascii="Palatino Linotype" w:hAnsi="Palatino Linotype"/>
          <w:sz w:val="20"/>
          <w:szCs w:val="20"/>
        </w:rPr>
      </w:pPr>
      <w:r w:rsidRPr="0048646F">
        <w:rPr>
          <w:rFonts w:ascii="Palatino Linotype" w:hAnsi="Palatino Linotype"/>
          <w:sz w:val="20"/>
          <w:szCs w:val="20"/>
        </w:rPr>
        <w:t xml:space="preserve">Eby, L. T. (April, 2009). </w:t>
      </w:r>
      <w:r w:rsidRPr="0048646F">
        <w:rPr>
          <w:rFonts w:ascii="Palatino Linotype" w:hAnsi="Palatino Linotype"/>
          <w:i/>
          <w:sz w:val="20"/>
          <w:szCs w:val="20"/>
        </w:rPr>
        <w:t>Mentoring schmentoring: Just kick me in the arse</w:t>
      </w:r>
      <w:r w:rsidRPr="0048646F">
        <w:rPr>
          <w:rFonts w:ascii="Palatino Linotype" w:hAnsi="Palatino Linotype"/>
          <w:sz w:val="20"/>
          <w:szCs w:val="20"/>
        </w:rPr>
        <w:t>. Facilitated poster session at the annual meeting of the Society for Industrial and Organizational Psychology, New Orleans, LA.</w:t>
      </w:r>
    </w:p>
    <w:p w14:paraId="14E528E7" w14:textId="77777777" w:rsidR="009D282A" w:rsidRPr="0048646F" w:rsidRDefault="009D282A" w:rsidP="009D282A">
      <w:pPr>
        <w:numPr>
          <w:ilvl w:val="0"/>
          <w:numId w:val="8"/>
        </w:numPr>
        <w:tabs>
          <w:tab w:val="left" w:pos="540"/>
          <w:tab w:val="left" w:pos="720"/>
        </w:tabs>
        <w:ind w:left="540" w:hanging="540"/>
        <w:rPr>
          <w:rFonts w:ascii="Palatino Linotype" w:hAnsi="Palatino Linotype"/>
          <w:sz w:val="20"/>
          <w:szCs w:val="20"/>
        </w:rPr>
      </w:pPr>
      <w:r w:rsidRPr="0048646F">
        <w:rPr>
          <w:rFonts w:ascii="Palatino Linotype" w:hAnsi="Palatino Linotype"/>
          <w:sz w:val="20"/>
          <w:szCs w:val="20"/>
        </w:rPr>
        <w:t xml:space="preserve">Eby, L. T. (April, 2008). </w:t>
      </w:r>
      <w:r w:rsidRPr="0048646F">
        <w:rPr>
          <w:rFonts w:ascii="Palatino Linotype" w:hAnsi="Palatino Linotype"/>
          <w:i/>
          <w:sz w:val="20"/>
          <w:szCs w:val="20"/>
        </w:rPr>
        <w:t>Stop helping me – you are stressing me out.</w:t>
      </w:r>
      <w:r w:rsidRPr="0048646F">
        <w:rPr>
          <w:rFonts w:ascii="Palatino Linotype" w:hAnsi="Palatino Linotype"/>
          <w:sz w:val="20"/>
          <w:szCs w:val="20"/>
        </w:rPr>
        <w:t xml:space="preserve"> Facilitated poster session at the annual meeting of the Society for Industrial and Organizational Psychology, San Francisco, CA.</w:t>
      </w:r>
    </w:p>
    <w:p w14:paraId="365EE10A" w14:textId="77777777" w:rsidR="009D282A" w:rsidRPr="0048646F" w:rsidRDefault="009D282A" w:rsidP="009D282A">
      <w:pPr>
        <w:numPr>
          <w:ilvl w:val="0"/>
          <w:numId w:val="8"/>
        </w:numPr>
        <w:tabs>
          <w:tab w:val="left" w:pos="540"/>
          <w:tab w:val="left" w:pos="720"/>
        </w:tabs>
        <w:ind w:left="540" w:hanging="540"/>
        <w:rPr>
          <w:rFonts w:ascii="Palatino Linotype" w:hAnsi="Palatino Linotype"/>
          <w:sz w:val="20"/>
          <w:szCs w:val="20"/>
        </w:rPr>
      </w:pPr>
      <w:r w:rsidRPr="0048646F">
        <w:rPr>
          <w:rFonts w:ascii="Palatino Linotype" w:hAnsi="Palatino Linotype"/>
          <w:sz w:val="20"/>
          <w:szCs w:val="20"/>
        </w:rPr>
        <w:t xml:space="preserve">*Fleig-Palmer. M. &amp; Eby, L. T. (Co-Chairs). (April, 2008). </w:t>
      </w:r>
      <w:r w:rsidRPr="0048646F">
        <w:rPr>
          <w:rFonts w:ascii="Palatino Linotype" w:hAnsi="Palatino Linotype"/>
          <w:i/>
          <w:sz w:val="20"/>
          <w:szCs w:val="20"/>
        </w:rPr>
        <w:t>Mentoring gone awry—When a “good thing” goes wrong</w:t>
      </w:r>
      <w:r w:rsidRPr="0048646F">
        <w:rPr>
          <w:rFonts w:ascii="Palatino Linotype" w:hAnsi="Palatino Linotype"/>
          <w:sz w:val="20"/>
          <w:szCs w:val="20"/>
        </w:rPr>
        <w:t xml:space="preserve">. Panel discussion at the annual meeting of the Society for Industrial and Organizational Psychology, San Francisco, California. </w:t>
      </w:r>
    </w:p>
    <w:p w14:paraId="70EBFC2B" w14:textId="77777777" w:rsidR="009D282A" w:rsidRPr="0048646F" w:rsidRDefault="009D282A" w:rsidP="009D282A">
      <w:pPr>
        <w:numPr>
          <w:ilvl w:val="0"/>
          <w:numId w:val="8"/>
        </w:numPr>
        <w:tabs>
          <w:tab w:val="left" w:pos="540"/>
          <w:tab w:val="left" w:pos="720"/>
          <w:tab w:val="left" w:pos="7200"/>
        </w:tabs>
        <w:ind w:left="540" w:hanging="540"/>
        <w:rPr>
          <w:rFonts w:ascii="Palatino Linotype" w:hAnsi="Palatino Linotype" w:cs="Palatino Linotype"/>
          <w:sz w:val="20"/>
          <w:szCs w:val="20"/>
          <w:lang w:val="nb-NO"/>
        </w:rPr>
      </w:pPr>
      <w:r w:rsidRPr="0048646F">
        <w:rPr>
          <w:rFonts w:ascii="Palatino Linotype" w:hAnsi="Palatino Linotype" w:cs="Palatino Linotype"/>
          <w:sz w:val="20"/>
          <w:szCs w:val="20"/>
          <w:lang w:val="nb-NO"/>
        </w:rPr>
        <w:t xml:space="preserve">Eby, L. T. &amp; *Evans, S. C. (Co-Chairs). (April, 2007). </w:t>
      </w:r>
      <w:r w:rsidRPr="0048646F">
        <w:rPr>
          <w:rFonts w:ascii="Palatino Linotype" w:hAnsi="Palatino Linotype" w:cs="Palatino Linotype"/>
          <w:i/>
          <w:sz w:val="20"/>
          <w:szCs w:val="20"/>
          <w:lang w:val="nb-NO"/>
        </w:rPr>
        <w:t>Cross-cultural perspectives on mentoring.</w:t>
      </w:r>
      <w:r w:rsidRPr="0048646F">
        <w:rPr>
          <w:rFonts w:ascii="Palatino Linotype" w:hAnsi="Palatino Linotype" w:cs="Palatino Linotype"/>
          <w:sz w:val="20"/>
          <w:szCs w:val="20"/>
          <w:lang w:val="nb-NO"/>
        </w:rPr>
        <w:t xml:space="preserve"> Sympsoium Presented at the annual meeting of the Society for Industrial Psychology, New York City.</w:t>
      </w:r>
    </w:p>
    <w:p w14:paraId="2835FF06" w14:textId="77777777" w:rsidR="009D282A" w:rsidRPr="0048646F" w:rsidRDefault="009D282A" w:rsidP="009D282A">
      <w:pPr>
        <w:numPr>
          <w:ilvl w:val="0"/>
          <w:numId w:val="8"/>
        </w:numPr>
        <w:tabs>
          <w:tab w:val="left" w:pos="540"/>
          <w:tab w:val="left" w:pos="720"/>
          <w:tab w:val="left" w:pos="7200"/>
        </w:tabs>
        <w:ind w:left="540" w:hanging="540"/>
        <w:rPr>
          <w:rFonts w:ascii="Palatino Linotype" w:hAnsi="Palatino Linotype" w:cs="Palatino Linotype"/>
          <w:sz w:val="20"/>
          <w:szCs w:val="20"/>
          <w:lang w:val="nb-NO"/>
        </w:rPr>
      </w:pPr>
      <w:r w:rsidRPr="0048646F">
        <w:rPr>
          <w:rFonts w:ascii="Palatino Linotype" w:hAnsi="Palatino Linotype" w:cs="Palatino Linotype"/>
          <w:sz w:val="20"/>
          <w:szCs w:val="20"/>
          <w:lang w:val="nb-NO"/>
        </w:rPr>
        <w:t xml:space="preserve">Eby, L. T. (April, 2007). </w:t>
      </w:r>
      <w:r w:rsidRPr="0048646F">
        <w:rPr>
          <w:rFonts w:ascii="Palatino Linotype" w:hAnsi="Palatino Linotype" w:cs="Palatino Linotype"/>
          <w:i/>
          <w:sz w:val="20"/>
          <w:szCs w:val="20"/>
          <w:lang w:val="nb-NO"/>
        </w:rPr>
        <w:t>Expanding the horizon of mentoring theory, research and practice.</w:t>
      </w:r>
      <w:r w:rsidRPr="0048646F">
        <w:rPr>
          <w:rFonts w:ascii="Palatino Linotype" w:hAnsi="Palatino Linotype" w:cs="Palatino Linotype"/>
          <w:sz w:val="20"/>
          <w:szCs w:val="20"/>
          <w:lang w:val="nb-NO"/>
        </w:rPr>
        <w:t xml:space="preserve"> Presenter in knowledge incubator presented at the annual meeting of the Society for Industrial Psychology, New York City.</w:t>
      </w:r>
    </w:p>
    <w:p w14:paraId="3A855755" w14:textId="77777777" w:rsidR="009D282A" w:rsidRPr="0048646F" w:rsidRDefault="009D282A" w:rsidP="009D282A">
      <w:pPr>
        <w:pStyle w:val="HTMLPreformatted"/>
        <w:widowControl w:val="0"/>
        <w:numPr>
          <w:ilvl w:val="0"/>
          <w:numId w:val="8"/>
        </w:numPr>
        <w:tabs>
          <w:tab w:val="left" w:pos="540"/>
          <w:tab w:val="left" w:pos="720"/>
        </w:tabs>
        <w:ind w:left="540" w:hanging="540"/>
        <w:rPr>
          <w:rFonts w:ascii="Palatino Linotype" w:hAnsi="Palatino Linotype" w:cs="Palatino Linotype"/>
        </w:rPr>
      </w:pPr>
      <w:r w:rsidRPr="0048646F">
        <w:rPr>
          <w:rFonts w:ascii="Palatino Linotype" w:hAnsi="Palatino Linotype" w:cs="Palatino Linotype"/>
        </w:rPr>
        <w:t xml:space="preserve">Williams, E. &amp; Eby, L. T. (Co-chairs). (August, 2006). </w:t>
      </w:r>
      <w:r w:rsidRPr="0048646F">
        <w:rPr>
          <w:rFonts w:ascii="Palatino Linotype" w:hAnsi="Palatino Linotype" w:cs="Palatino Linotype"/>
          <w:i/>
        </w:rPr>
        <w:t>Problems in mentoring: Mentors’ experiences, protégé personality, and organizational implications</w:t>
      </w:r>
      <w:r w:rsidRPr="0048646F">
        <w:rPr>
          <w:rFonts w:ascii="Palatino Linotype" w:hAnsi="Palatino Linotype" w:cs="Palatino Linotype"/>
        </w:rPr>
        <w:t>. Symposium presented at the annual meeting of the Academy of Management, Atlanta, Georgia.</w:t>
      </w:r>
    </w:p>
    <w:p w14:paraId="28741CAA" w14:textId="77777777" w:rsidR="009D282A" w:rsidRPr="0048646F" w:rsidRDefault="009D282A" w:rsidP="009D282A">
      <w:pPr>
        <w:pStyle w:val="HTMLPreformatted"/>
        <w:widowControl w:val="0"/>
        <w:numPr>
          <w:ilvl w:val="0"/>
          <w:numId w:val="8"/>
        </w:numPr>
        <w:tabs>
          <w:tab w:val="left" w:pos="540"/>
          <w:tab w:val="left" w:pos="720"/>
        </w:tabs>
        <w:ind w:left="540" w:hanging="540"/>
        <w:rPr>
          <w:rFonts w:ascii="Palatino Linotype" w:hAnsi="Palatino Linotype" w:cs="Palatino Linotype"/>
        </w:rPr>
      </w:pPr>
      <w:r w:rsidRPr="0048646F">
        <w:rPr>
          <w:rFonts w:ascii="Palatino Linotype" w:hAnsi="Palatino Linotype" w:cs="Palatino Linotype"/>
        </w:rPr>
        <w:t xml:space="preserve">Ainspan, N. &amp; Eby, L. T. (Co-chairs). (May, 2006). </w:t>
      </w:r>
      <w:r w:rsidRPr="0048646F">
        <w:rPr>
          <w:rFonts w:ascii="Palatino Linotype" w:hAnsi="Palatino Linotype" w:cs="Palatino Linotype"/>
          <w:i/>
        </w:rPr>
        <w:t>Mentoring: Extending research and practice to under-utilized workforce populations</w:t>
      </w:r>
      <w:r w:rsidRPr="0048646F">
        <w:rPr>
          <w:rFonts w:ascii="Palatino Linotype" w:hAnsi="Palatino Linotype" w:cs="Palatino Linotype"/>
        </w:rPr>
        <w:t xml:space="preserve">. Panel discussion presented at </w:t>
      </w:r>
      <w:r w:rsidRPr="0048646F">
        <w:rPr>
          <w:rFonts w:ascii="Palatino Linotype" w:hAnsi="Palatino Linotype" w:cs="Palatino Linotype"/>
          <w:bCs/>
        </w:rPr>
        <w:t xml:space="preserve">the annual meeting </w:t>
      </w:r>
      <w:r w:rsidRPr="0048646F">
        <w:rPr>
          <w:rFonts w:ascii="Palatino Linotype" w:hAnsi="Palatino Linotype" w:cs="Palatino Linotype"/>
        </w:rPr>
        <w:t>of the Society for Industrial and Organizational Psychology, Dallas, Texas.</w:t>
      </w:r>
    </w:p>
    <w:p w14:paraId="097C75DC" w14:textId="77777777" w:rsidR="009D282A" w:rsidRPr="0048646F" w:rsidRDefault="009D282A" w:rsidP="009D282A">
      <w:pPr>
        <w:pStyle w:val="HTMLPreformatted"/>
        <w:widowControl w:val="0"/>
        <w:numPr>
          <w:ilvl w:val="0"/>
          <w:numId w:val="8"/>
        </w:numPr>
        <w:tabs>
          <w:tab w:val="left" w:pos="540"/>
          <w:tab w:val="left" w:pos="720"/>
        </w:tabs>
        <w:ind w:left="540" w:hanging="540"/>
        <w:rPr>
          <w:rFonts w:ascii="Palatino Linotype" w:hAnsi="Palatino Linotype" w:cs="Palatino Linotype"/>
        </w:rPr>
      </w:pPr>
      <w:r w:rsidRPr="0048646F">
        <w:rPr>
          <w:rFonts w:ascii="Palatino Linotype" w:hAnsi="Palatino Linotype" w:cs="Palatino Linotype"/>
        </w:rPr>
        <w:t xml:space="preserve">Eby, L. T., &amp; *Durley, J. (Co-Chairs). (April, 2005). </w:t>
      </w:r>
      <w:r w:rsidRPr="0048646F">
        <w:rPr>
          <w:rFonts w:ascii="Palatino Linotype" w:hAnsi="Palatino Linotype" w:cs="Palatino Linotype"/>
          <w:i/>
        </w:rPr>
        <w:t xml:space="preserve">Benefits of mentoring for mentors: New directions in research. </w:t>
      </w:r>
      <w:r w:rsidRPr="0048646F">
        <w:rPr>
          <w:rFonts w:ascii="Palatino Linotype" w:hAnsi="Palatino Linotype" w:cs="Palatino Linotype"/>
        </w:rPr>
        <w:t xml:space="preserve">Symposium presented at </w:t>
      </w:r>
      <w:r w:rsidRPr="0048646F">
        <w:rPr>
          <w:rFonts w:ascii="Palatino Linotype" w:hAnsi="Palatino Linotype" w:cs="Palatino Linotype"/>
          <w:bCs/>
        </w:rPr>
        <w:t xml:space="preserve">the annual meeting </w:t>
      </w:r>
      <w:r w:rsidRPr="0048646F">
        <w:rPr>
          <w:rFonts w:ascii="Palatino Linotype" w:hAnsi="Palatino Linotype" w:cs="Palatino Linotype"/>
        </w:rPr>
        <w:t>of the Society for Industrial and Organizational Psychology, Los Angeles, California.</w:t>
      </w:r>
    </w:p>
    <w:p w14:paraId="06C23312" w14:textId="77777777" w:rsidR="009D282A" w:rsidRPr="0048646F" w:rsidRDefault="009D282A" w:rsidP="009D282A">
      <w:pPr>
        <w:numPr>
          <w:ilvl w:val="0"/>
          <w:numId w:val="8"/>
        </w:numPr>
        <w:tabs>
          <w:tab w:val="left" w:pos="540"/>
          <w:tab w:val="left" w:pos="720"/>
          <w:tab w:val="left" w:pos="648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Eby, L. T.</w:t>
      </w:r>
      <w:r w:rsidRPr="0048646F">
        <w:rPr>
          <w:rFonts w:ascii="Palatino Linotype" w:hAnsi="Palatino Linotype" w:cs="Palatino Linotype"/>
          <w:sz w:val="20"/>
          <w:szCs w:val="20"/>
        </w:rPr>
        <w:t xml:space="preserve"> &amp; *Carr, S. (Co-Chairs). (April, 2004). </w:t>
      </w:r>
      <w:r w:rsidRPr="0048646F">
        <w:rPr>
          <w:rFonts w:ascii="Palatino Linotype" w:hAnsi="Palatino Linotype" w:cs="Palatino Linotype"/>
          <w:i/>
          <w:sz w:val="20"/>
          <w:szCs w:val="20"/>
        </w:rPr>
        <w:t>Coming of age: The new era of work-family research.</w:t>
      </w:r>
      <w:r w:rsidRPr="0048646F">
        <w:rPr>
          <w:rFonts w:ascii="Palatino Linotype" w:hAnsi="Palatino Linotype" w:cs="Palatino Linotype"/>
          <w:sz w:val="20"/>
          <w:szCs w:val="20"/>
        </w:rPr>
        <w:t xml:space="preserve"> Symposium conducted at the annual meeting of the Society for Industrial and Organizational Psychology, Chicago, IL.</w:t>
      </w:r>
    </w:p>
    <w:p w14:paraId="632DEB37" w14:textId="77777777" w:rsidR="009D282A" w:rsidRPr="0048646F" w:rsidRDefault="009D282A" w:rsidP="009D282A">
      <w:pPr>
        <w:numPr>
          <w:ilvl w:val="0"/>
          <w:numId w:val="8"/>
        </w:numPr>
        <w:tabs>
          <w:tab w:val="left" w:pos="540"/>
          <w:tab w:val="left" w:pos="720"/>
          <w:tab w:val="left" w:pos="648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Allen, T. D. (Chair). (April, 2003). </w:t>
      </w:r>
      <w:r w:rsidRPr="0048646F">
        <w:rPr>
          <w:rFonts w:ascii="Palatino Linotype" w:hAnsi="Palatino Linotype" w:cs="Palatino Linotype"/>
          <w:i/>
          <w:position w:val="6"/>
          <w:sz w:val="20"/>
          <w:szCs w:val="20"/>
        </w:rPr>
        <w:t>New directions in work-family conflict research.</w:t>
      </w:r>
      <w:r w:rsidRPr="0048646F">
        <w:rPr>
          <w:rFonts w:ascii="Palatino Linotype" w:hAnsi="Palatino Linotype" w:cs="Palatino Linotype"/>
          <w:position w:val="6"/>
          <w:sz w:val="20"/>
          <w:szCs w:val="20"/>
        </w:rPr>
        <w:t xml:space="preserve"> Symposium conducted at the annual meeting of the Society for Industrial and Organizational Psychology, Orlando, Florida. Eby, L. T. (Discussant).</w:t>
      </w:r>
    </w:p>
    <w:p w14:paraId="73A5873A" w14:textId="77777777" w:rsidR="009D282A" w:rsidRPr="0048646F" w:rsidRDefault="009D282A" w:rsidP="009D282A">
      <w:pPr>
        <w:numPr>
          <w:ilvl w:val="0"/>
          <w:numId w:val="8"/>
        </w:numPr>
        <w:tabs>
          <w:tab w:val="left" w:pos="540"/>
          <w:tab w:val="left" w:pos="720"/>
          <w:tab w:val="left" w:pos="648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 L. T.</w:t>
      </w:r>
      <w:r w:rsidRPr="0048646F">
        <w:rPr>
          <w:rFonts w:ascii="Palatino Linotype" w:hAnsi="Palatino Linotype" w:cs="Palatino Linotype"/>
          <w:position w:val="6"/>
          <w:sz w:val="20"/>
          <w:szCs w:val="20"/>
        </w:rPr>
        <w:t xml:space="preserve"> (Chair). (August, 2001). </w:t>
      </w:r>
      <w:r w:rsidRPr="0048646F">
        <w:rPr>
          <w:rFonts w:ascii="Palatino Linotype" w:hAnsi="Palatino Linotype" w:cs="Palatino Linotype"/>
          <w:i/>
          <w:position w:val="6"/>
          <w:sz w:val="20"/>
          <w:szCs w:val="20"/>
        </w:rPr>
        <w:t xml:space="preserve">Expert panel on innovative qualitative and quantitative methods applicable to careers research. </w:t>
      </w:r>
      <w:r w:rsidRPr="0048646F">
        <w:rPr>
          <w:rFonts w:ascii="Palatino Linotype" w:hAnsi="Palatino Linotype" w:cs="Palatino Linotype"/>
          <w:position w:val="6"/>
          <w:sz w:val="20"/>
          <w:szCs w:val="20"/>
        </w:rPr>
        <w:t>Professional Development Workshop conducted at the annual meeting of the Academy of Management, Washington, DC.</w:t>
      </w:r>
    </w:p>
    <w:p w14:paraId="3041ABA4" w14:textId="77777777" w:rsidR="009D282A" w:rsidRPr="0048646F" w:rsidRDefault="009D282A" w:rsidP="009D282A">
      <w:pPr>
        <w:numPr>
          <w:ilvl w:val="0"/>
          <w:numId w:val="8"/>
        </w:numPr>
        <w:tabs>
          <w:tab w:val="left"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 L. T.</w:t>
      </w:r>
      <w:r w:rsidRPr="0048646F">
        <w:rPr>
          <w:rFonts w:ascii="Palatino Linotype" w:hAnsi="Palatino Linotype" w:cs="Palatino Linotype"/>
          <w:position w:val="6"/>
          <w:sz w:val="20"/>
          <w:szCs w:val="20"/>
        </w:rPr>
        <w:t xml:space="preserve"> (Chair). (August, 2001). </w:t>
      </w:r>
      <w:r w:rsidRPr="0048646F">
        <w:rPr>
          <w:rFonts w:ascii="Palatino Linotype" w:hAnsi="Palatino Linotype" w:cs="Palatino Linotype"/>
          <w:i/>
          <w:position w:val="6"/>
          <w:sz w:val="20"/>
          <w:szCs w:val="20"/>
        </w:rPr>
        <w:t>Balancing life and career spheres: An interactive workshop focusing on personal development.</w:t>
      </w:r>
      <w:r w:rsidRPr="0048646F">
        <w:rPr>
          <w:rFonts w:ascii="Palatino Linotype" w:hAnsi="Palatino Linotype" w:cs="Palatino Linotype"/>
          <w:position w:val="6"/>
          <w:sz w:val="20"/>
          <w:szCs w:val="20"/>
        </w:rPr>
        <w:t xml:space="preserve"> Professional Development Workshop conducted at the annual meeting of the Academy of Management, Washington, DC.</w:t>
      </w:r>
    </w:p>
    <w:p w14:paraId="626277E3" w14:textId="77777777" w:rsidR="009D282A" w:rsidRPr="0048646F" w:rsidRDefault="009D282A" w:rsidP="009D282A">
      <w:pPr>
        <w:numPr>
          <w:ilvl w:val="0"/>
          <w:numId w:val="8"/>
        </w:numPr>
        <w:tabs>
          <w:tab w:val="left"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 L. T.</w:t>
      </w:r>
      <w:r w:rsidRPr="0048646F">
        <w:rPr>
          <w:rFonts w:ascii="Palatino Linotype" w:hAnsi="Palatino Linotype" w:cs="Palatino Linotype"/>
          <w:position w:val="6"/>
          <w:sz w:val="20"/>
          <w:szCs w:val="20"/>
        </w:rPr>
        <w:t xml:space="preserve"> &amp; *Noble, C. L. (Co-Chairs) (April, 2001). </w:t>
      </w:r>
      <w:r w:rsidRPr="0048646F">
        <w:rPr>
          <w:rFonts w:ascii="Palatino Linotype" w:hAnsi="Palatino Linotype" w:cs="Palatino Linotype"/>
          <w:i/>
          <w:position w:val="6"/>
          <w:sz w:val="20"/>
          <w:szCs w:val="20"/>
        </w:rPr>
        <w:t>New developments in research on family-related HR policies and practices: Beyond Ward and June.</w:t>
      </w:r>
      <w:r w:rsidRPr="0048646F">
        <w:rPr>
          <w:rFonts w:ascii="Palatino Linotype" w:hAnsi="Palatino Linotype" w:cs="Palatino Linotype"/>
          <w:position w:val="6"/>
          <w:sz w:val="20"/>
          <w:szCs w:val="20"/>
        </w:rPr>
        <w:t xml:space="preserve"> Symposium presented at the annual meeting of the Society for Industrial and Organizational psychology, San Diego, CA.</w:t>
      </w:r>
    </w:p>
    <w:p w14:paraId="769E19FA" w14:textId="688692B7" w:rsidR="009D282A" w:rsidRPr="0048646F" w:rsidRDefault="00C72197" w:rsidP="009D282A">
      <w:pPr>
        <w:numPr>
          <w:ilvl w:val="0"/>
          <w:numId w:val="8"/>
        </w:numPr>
        <w:tabs>
          <w:tab w:val="left" w:pos="540"/>
          <w:tab w:val="left" w:pos="720"/>
          <w:tab w:val="left" w:pos="720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w:t>
      </w:r>
      <w:r>
        <w:rPr>
          <w:rFonts w:ascii="Palatino Linotype" w:hAnsi="Palatino Linotype" w:cs="Palatino Linotype"/>
          <w:position w:val="6"/>
          <w:sz w:val="20"/>
          <w:szCs w:val="20"/>
        </w:rPr>
        <w:t>(</w:t>
      </w:r>
      <w:r w:rsidRPr="0048646F">
        <w:rPr>
          <w:rFonts w:ascii="Palatino Linotype" w:hAnsi="Palatino Linotype" w:cs="Palatino Linotype"/>
          <w:position w:val="6"/>
          <w:sz w:val="20"/>
          <w:szCs w:val="20"/>
        </w:rPr>
        <w:t>Discussant)</w:t>
      </w:r>
      <w:r>
        <w:rPr>
          <w:rFonts w:ascii="Palatino Linotype" w:hAnsi="Palatino Linotype" w:cs="Palatino Linotype"/>
          <w:position w:val="6"/>
          <w:sz w:val="20"/>
          <w:szCs w:val="20"/>
        </w:rPr>
        <w:t xml:space="preserve"> </w:t>
      </w:r>
      <w:r w:rsidRPr="0048646F">
        <w:rPr>
          <w:rFonts w:ascii="Palatino Linotype" w:hAnsi="Palatino Linotype" w:cs="Palatino Linotype"/>
          <w:position w:val="6"/>
          <w:sz w:val="20"/>
          <w:szCs w:val="20"/>
        </w:rPr>
        <w:t>(</w:t>
      </w:r>
      <w:r>
        <w:rPr>
          <w:rFonts w:ascii="Palatino Linotype" w:hAnsi="Palatino Linotype" w:cs="Palatino Linotype"/>
          <w:position w:val="6"/>
          <w:sz w:val="20"/>
          <w:szCs w:val="20"/>
        </w:rPr>
        <w:t xml:space="preserve">August, 2000). </w:t>
      </w:r>
      <w:r w:rsidR="009D282A" w:rsidRPr="0048646F">
        <w:rPr>
          <w:rFonts w:ascii="Palatino Linotype" w:hAnsi="Palatino Linotype" w:cs="Palatino Linotype"/>
          <w:i/>
          <w:position w:val="6"/>
          <w:sz w:val="20"/>
          <w:szCs w:val="20"/>
        </w:rPr>
        <w:t>Time to work, time to live: Balance and imbalance revisite</w:t>
      </w:r>
      <w:r>
        <w:rPr>
          <w:rFonts w:ascii="Palatino Linotype" w:hAnsi="Palatino Linotype" w:cs="Palatino Linotype"/>
          <w:i/>
          <w:position w:val="6"/>
          <w:sz w:val="20"/>
          <w:szCs w:val="20"/>
        </w:rPr>
        <w:t xml:space="preserve">d. </w:t>
      </w:r>
      <w:r w:rsidR="009D282A" w:rsidRPr="0048646F">
        <w:rPr>
          <w:rFonts w:ascii="Palatino Linotype" w:hAnsi="Palatino Linotype" w:cs="Palatino Linotype"/>
          <w:position w:val="6"/>
          <w:sz w:val="20"/>
          <w:szCs w:val="20"/>
        </w:rPr>
        <w:t>Symposium presented at the annual meeting of the Academy of Management, Toronto, Canada.</w:t>
      </w:r>
    </w:p>
    <w:p w14:paraId="2A5775D8" w14:textId="77777777" w:rsidR="009D282A" w:rsidRPr="0048646F" w:rsidRDefault="009D282A" w:rsidP="009D282A">
      <w:pPr>
        <w:numPr>
          <w:ilvl w:val="0"/>
          <w:numId w:val="8"/>
        </w:numPr>
        <w:tabs>
          <w:tab w:val="left" w:pos="540"/>
          <w:tab w:val="left" w:pos="720"/>
          <w:tab w:val="left" w:pos="7200"/>
        </w:tabs>
        <w:ind w:left="540" w:hanging="540"/>
        <w:rPr>
          <w:rFonts w:ascii="Palatino Linotype" w:hAnsi="Palatino Linotype" w:cs="Palatino Linotype"/>
          <w:sz w:val="20"/>
          <w:szCs w:val="20"/>
        </w:rPr>
      </w:pPr>
      <w:r w:rsidRPr="0048646F">
        <w:rPr>
          <w:rFonts w:ascii="Palatino Linotype" w:hAnsi="Palatino Linotype" w:cs="Palatino Linotype"/>
          <w:sz w:val="20"/>
          <w:szCs w:val="20"/>
        </w:rPr>
        <w:t xml:space="preserve">Johnson, C. D., Frye, C. M., &amp; Wise, P. G.  (Co-Chairs). (2000, April). </w:t>
      </w:r>
      <w:r w:rsidRPr="0048646F">
        <w:rPr>
          <w:rFonts w:ascii="Palatino Linotype" w:hAnsi="Palatino Linotype" w:cs="Palatino Linotype"/>
          <w:i/>
          <w:sz w:val="20"/>
          <w:szCs w:val="20"/>
        </w:rPr>
        <w:t xml:space="preserve">Linking career-related constructs </w:t>
      </w:r>
      <w:r w:rsidRPr="0048646F">
        <w:rPr>
          <w:rFonts w:ascii="Palatino Linotype" w:hAnsi="Palatino Linotype" w:cs="Palatino Linotype"/>
          <w:i/>
          <w:sz w:val="20"/>
          <w:szCs w:val="20"/>
        </w:rPr>
        <w:lastRenderedPageBreak/>
        <w:t>with personality</w:t>
      </w:r>
      <w:r w:rsidRPr="0048646F">
        <w:rPr>
          <w:rFonts w:ascii="Palatino Linotype" w:hAnsi="Palatino Linotype" w:cs="Palatino Linotype"/>
          <w:sz w:val="20"/>
          <w:szCs w:val="20"/>
        </w:rPr>
        <w:t xml:space="preserve">. Symposium presented at the annual meeting of the Society for Industrial and Organizational Psychology, New Orleans, Louisiana. </w:t>
      </w: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(Discussant).</w:t>
      </w:r>
    </w:p>
    <w:p w14:paraId="7850BA34" w14:textId="77777777" w:rsidR="009D282A" w:rsidRPr="0048646F" w:rsidRDefault="009D282A" w:rsidP="009D282A">
      <w:pPr>
        <w:numPr>
          <w:ilvl w:val="0"/>
          <w:numId w:val="8"/>
        </w:numPr>
        <w:tabs>
          <w:tab w:val="left" w:pos="540"/>
          <w:tab w:val="left" w:pos="720"/>
          <w:tab w:val="left" w:pos="720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(Chair). (2000, April). </w:t>
      </w:r>
      <w:r w:rsidRPr="0048646F">
        <w:rPr>
          <w:rFonts w:ascii="Palatino Linotype" w:hAnsi="Palatino Linotype" w:cs="Palatino Linotype"/>
          <w:i/>
          <w:sz w:val="20"/>
          <w:szCs w:val="20"/>
        </w:rPr>
        <w:t>Examining work and family research through a methodological lens.</w:t>
      </w:r>
      <w:r w:rsidRPr="0048646F">
        <w:rPr>
          <w:rFonts w:ascii="Palatino Linotype" w:hAnsi="Palatino Linotype" w:cs="Palatino Linotype"/>
          <w:sz w:val="20"/>
          <w:szCs w:val="20"/>
        </w:rPr>
        <w:t xml:space="preserve"> Symposium presented at the annual meeting of the Society for Industrial and Organizational Psychology, New Orleans, Louisiana.</w:t>
      </w:r>
    </w:p>
    <w:p w14:paraId="4C045BD2" w14:textId="77777777" w:rsidR="009D282A" w:rsidRPr="0048646F" w:rsidRDefault="009D282A" w:rsidP="009D282A">
      <w:pPr>
        <w:numPr>
          <w:ilvl w:val="0"/>
          <w:numId w:val="8"/>
        </w:numPr>
        <w:tabs>
          <w:tab w:val="left" w:pos="540"/>
          <w:tab w:val="left" w:pos="720"/>
          <w:tab w:val="left" w:pos="7200"/>
        </w:tabs>
        <w:ind w:left="540" w:hanging="540"/>
        <w:rPr>
          <w:rFonts w:ascii="Palatino Linotype" w:hAnsi="Palatino Linotype" w:cs="Palatino Linotype"/>
          <w:sz w:val="20"/>
          <w:szCs w:val="20"/>
        </w:rPr>
      </w:pPr>
      <w:r w:rsidRPr="0048646F">
        <w:rPr>
          <w:rFonts w:ascii="Palatino Linotype" w:hAnsi="Palatino Linotype" w:cs="Palatino Linotype"/>
          <w:bCs/>
          <w:sz w:val="20"/>
          <w:szCs w:val="20"/>
        </w:rPr>
        <w:t>Eby</w:t>
      </w:r>
      <w:r w:rsidRPr="0048646F">
        <w:rPr>
          <w:rFonts w:ascii="Palatino Linotype" w:hAnsi="Palatino Linotype" w:cs="Palatino Linotype"/>
          <w:sz w:val="20"/>
          <w:szCs w:val="20"/>
        </w:rPr>
        <w:t xml:space="preserve">, L. T. (Chair). (1998, August). </w:t>
      </w:r>
      <w:r w:rsidRPr="0048646F">
        <w:rPr>
          <w:rFonts w:ascii="Palatino Linotype" w:hAnsi="Palatino Linotype" w:cs="Palatino Linotype"/>
          <w:i/>
          <w:sz w:val="20"/>
          <w:szCs w:val="20"/>
        </w:rPr>
        <w:t>Contemporary social issues impacting HR practice</w:t>
      </w:r>
      <w:r w:rsidRPr="0048646F">
        <w:rPr>
          <w:rFonts w:ascii="Palatino Linotype" w:hAnsi="Palatino Linotype" w:cs="Palatino Linotype"/>
          <w:sz w:val="20"/>
          <w:szCs w:val="20"/>
        </w:rPr>
        <w:t>. Session conducted at the annual meeting of the Academy of Management, San Diego, California.</w:t>
      </w:r>
    </w:p>
    <w:p w14:paraId="5E4355BD" w14:textId="77777777" w:rsidR="009D282A" w:rsidRPr="0048646F" w:rsidRDefault="009D282A" w:rsidP="009D282A">
      <w:pPr>
        <w:numPr>
          <w:ilvl w:val="0"/>
          <w:numId w:val="8"/>
        </w:numPr>
        <w:tabs>
          <w:tab w:val="left"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K. M. Thomas (Chair). (November 1996). </w:t>
      </w:r>
      <w:r w:rsidRPr="0048646F">
        <w:rPr>
          <w:rFonts w:ascii="Palatino Linotype" w:hAnsi="Palatino Linotype" w:cs="Palatino Linotype"/>
          <w:i/>
          <w:position w:val="6"/>
          <w:sz w:val="20"/>
          <w:szCs w:val="20"/>
        </w:rPr>
        <w:t xml:space="preserve">Work/Family conflict: A question of class, race and/or gender? </w:t>
      </w:r>
      <w:r w:rsidRPr="0048646F">
        <w:rPr>
          <w:rFonts w:ascii="Palatino Linotype" w:hAnsi="Palatino Linotype" w:cs="Palatino Linotype"/>
          <w:position w:val="6"/>
          <w:sz w:val="20"/>
          <w:szCs w:val="20"/>
        </w:rPr>
        <w:t xml:space="preserve">Roundtable discussion at Agenda for the 21st Century Labor Force: Implications of Changing Family Structure, Diversity, and Jobs. Sponsored by the Kunz Center for the study of Work and Family, Cincinnati, Ohio. L. T. </w:t>
      </w: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(Discussant).</w:t>
      </w:r>
    </w:p>
    <w:p w14:paraId="583D1451" w14:textId="77777777" w:rsidR="009D282A" w:rsidRPr="0048646F" w:rsidRDefault="009D282A" w:rsidP="009D282A">
      <w:pPr>
        <w:tabs>
          <w:tab w:val="left" w:pos="720"/>
          <w:tab w:val="left" w:pos="7200"/>
        </w:tabs>
        <w:ind w:hanging="720"/>
        <w:rPr>
          <w:rFonts w:ascii="Palatino Linotype" w:hAnsi="Palatino Linotype" w:cs="Palatino Linotype"/>
          <w:position w:val="6"/>
          <w:sz w:val="20"/>
          <w:szCs w:val="20"/>
        </w:rPr>
      </w:pPr>
    </w:p>
    <w:p w14:paraId="76434A6C" w14:textId="0C4413CA" w:rsidR="009D282A" w:rsidRPr="0048646F" w:rsidRDefault="009D282A" w:rsidP="009D282A">
      <w:pPr>
        <w:tabs>
          <w:tab w:val="left" w:pos="720"/>
          <w:tab w:val="left" w:pos="7200"/>
        </w:tabs>
        <w:rPr>
          <w:rFonts w:ascii="Palatino Linotype" w:hAnsi="Palatino Linotype" w:cs="Palatino Linotype"/>
          <w:bCs/>
          <w:position w:val="6"/>
          <w:sz w:val="20"/>
          <w:szCs w:val="20"/>
        </w:rPr>
      </w:pPr>
      <w:r w:rsidRPr="0048646F">
        <w:rPr>
          <w:rFonts w:ascii="Palatino Linotype" w:hAnsi="Palatino Linotype" w:cs="Palatino Linotype"/>
          <w:b/>
          <w:bCs/>
          <w:position w:val="6"/>
          <w:sz w:val="20"/>
          <w:szCs w:val="20"/>
        </w:rPr>
        <w:t>Technical Reports</w:t>
      </w:r>
      <w:r w:rsidRPr="0048646F">
        <w:rPr>
          <w:rFonts w:ascii="Palatino Linotype" w:hAnsi="Palatino Linotype" w:cs="Palatino Linotype"/>
          <w:bCs/>
          <w:position w:val="6"/>
          <w:sz w:val="20"/>
          <w:szCs w:val="20"/>
        </w:rPr>
        <w:t xml:space="preserve"> </w:t>
      </w:r>
      <w:r w:rsidRPr="0048646F">
        <w:rPr>
          <w:rFonts w:ascii="Palatino Linotype" w:hAnsi="Palatino Linotype" w:cs="Palatino Linotype"/>
          <w:position w:val="6"/>
          <w:sz w:val="20"/>
          <w:szCs w:val="20"/>
        </w:rPr>
        <w:t>(*denotes student co-author)</w:t>
      </w:r>
    </w:p>
    <w:p w14:paraId="0E8B018E" w14:textId="50627F7D" w:rsidR="00150C43" w:rsidRPr="0048646F" w:rsidRDefault="00150C43" w:rsidP="009D282A">
      <w:pPr>
        <w:numPr>
          <w:ilvl w:val="0"/>
          <w:numId w:val="7"/>
        </w:numPr>
        <w:tabs>
          <w:tab w:val="num" w:pos="540"/>
          <w:tab w:val="left" w:pos="720"/>
          <w:tab w:val="left" w:pos="720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lang w:val="de-DE"/>
        </w:rPr>
        <w:t>Eb</w:t>
      </w:r>
      <w:r w:rsidR="00C72197">
        <w:rPr>
          <w:rFonts w:ascii="Palatino Linotype" w:hAnsi="Palatino Linotype" w:cs="Palatino Linotype"/>
          <w:bCs/>
          <w:position w:val="6"/>
          <w:sz w:val="20"/>
          <w:szCs w:val="20"/>
          <w:lang w:val="de-DE"/>
        </w:rPr>
        <w:t>y</w:t>
      </w:r>
      <w:r w:rsidRPr="0048646F">
        <w:rPr>
          <w:rFonts w:ascii="Palatino Linotype" w:hAnsi="Palatino Linotype" w:cs="Palatino Linotype"/>
          <w:bCs/>
          <w:position w:val="6"/>
          <w:sz w:val="20"/>
          <w:szCs w:val="20"/>
          <w:lang w:val="de-DE"/>
        </w:rPr>
        <w:t xml:space="preserve">, L. T., Robertson, M. M., *Facteau, D., &amp; *Stockdale, H. (2020). </w:t>
      </w:r>
      <w:r w:rsidRPr="0048646F">
        <w:rPr>
          <w:rFonts w:ascii="Palatino Linotype" w:hAnsi="Palatino Linotype" w:cs="Palatino Linotype"/>
          <w:bCs/>
          <w:i/>
          <w:position w:val="6"/>
          <w:sz w:val="20"/>
          <w:szCs w:val="20"/>
          <w:lang w:val="de-DE"/>
        </w:rPr>
        <w:t>Feedback report on Atlanta Broadcas</w:t>
      </w:r>
      <w:r w:rsidR="00697915" w:rsidRPr="0048646F">
        <w:rPr>
          <w:rFonts w:ascii="Palatino Linotype" w:hAnsi="Palatino Linotype" w:cs="Palatino Linotype"/>
          <w:bCs/>
          <w:i/>
          <w:position w:val="6"/>
          <w:sz w:val="20"/>
          <w:szCs w:val="20"/>
          <w:lang w:val="de-DE"/>
        </w:rPr>
        <w:t>t Cl</w:t>
      </w:r>
      <w:r w:rsidRPr="0048646F">
        <w:rPr>
          <w:rFonts w:ascii="Palatino Linotype" w:hAnsi="Palatino Linotype" w:cs="Palatino Linotype"/>
          <w:bCs/>
          <w:i/>
          <w:position w:val="6"/>
          <w:sz w:val="20"/>
          <w:szCs w:val="20"/>
          <w:lang w:val="de-DE"/>
        </w:rPr>
        <w:t>ub (ABAC) mentoring program</w:t>
      </w:r>
      <w:r w:rsidRPr="0048646F">
        <w:rPr>
          <w:rFonts w:ascii="Palatino Linotype" w:hAnsi="Palatino Linotype" w:cs="Palatino Linotype"/>
          <w:bCs/>
          <w:position w:val="6"/>
          <w:sz w:val="20"/>
          <w:szCs w:val="20"/>
          <w:lang w:val="de-DE"/>
        </w:rPr>
        <w:t>. ECHO Lab, University of Georgia.</w:t>
      </w:r>
    </w:p>
    <w:p w14:paraId="05C762DB"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lang w:val="de-DE"/>
        </w:rPr>
        <w:t xml:space="preserve">Eby, L. T., *Birkelbach, D., *Kinkade, K., *Maher, C., Rothrauff, T. C., *Sauer, J., &amp; *Sparks, T. (2010). </w:t>
      </w:r>
      <w:r w:rsidRPr="0048646F">
        <w:rPr>
          <w:rFonts w:ascii="Palatino Linotype" w:hAnsi="Palatino Linotype" w:cs="Palatino Linotype"/>
          <w:bCs/>
          <w:i/>
          <w:position w:val="6"/>
          <w:sz w:val="20"/>
          <w:szCs w:val="20"/>
        </w:rPr>
        <w:t>Project MERITS I final year summary report.</w:t>
      </w:r>
      <w:r w:rsidRPr="0048646F">
        <w:rPr>
          <w:rFonts w:ascii="Palatino Linotype" w:hAnsi="Palatino Linotype" w:cs="Palatino Linotype"/>
          <w:bCs/>
          <w:position w:val="6"/>
          <w:sz w:val="20"/>
          <w:szCs w:val="20"/>
        </w:rPr>
        <w:t xml:space="preserve"> University of Georgia Institute for Behavioral Research. </w:t>
      </w:r>
    </w:p>
    <w:p w14:paraId="4D281CDC"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lang w:val="de-DE"/>
        </w:rPr>
        <w:t xml:space="preserve">Eby, L. T., *Birkelbach, D., *Kinkade, K., *Maher, C., Rothrauff, T. C., *Sauer, J., &amp; *Sparks, T. (2010). </w:t>
      </w:r>
      <w:r w:rsidRPr="0048646F">
        <w:rPr>
          <w:rFonts w:ascii="Palatino Linotype" w:hAnsi="Palatino Linotype" w:cs="Palatino Linotype"/>
          <w:bCs/>
          <w:i/>
          <w:position w:val="6"/>
          <w:sz w:val="20"/>
          <w:szCs w:val="20"/>
        </w:rPr>
        <w:t>Project MERITS II Year 3 summary report</w:t>
      </w:r>
      <w:r w:rsidRPr="0048646F">
        <w:rPr>
          <w:rFonts w:ascii="Palatino Linotype" w:hAnsi="Palatino Linotype" w:cs="Palatino Linotype"/>
          <w:bCs/>
          <w:position w:val="6"/>
          <w:sz w:val="20"/>
          <w:szCs w:val="20"/>
        </w:rPr>
        <w:t>. University of Georgia Institute for Behavioral Research.</w:t>
      </w:r>
    </w:p>
    <w:p w14:paraId="16E811B2"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Eby, L. T., *Burk, H., *Birkelbach, D., *Sauer, J., *Sparks, T., &amp; *Curtis, S. (2009). </w:t>
      </w:r>
      <w:r w:rsidRPr="0048646F">
        <w:rPr>
          <w:rFonts w:ascii="Palatino Linotype" w:hAnsi="Palatino Linotype" w:cs="Palatino Linotype"/>
          <w:bCs/>
          <w:i/>
          <w:position w:val="6"/>
          <w:sz w:val="20"/>
          <w:szCs w:val="20"/>
        </w:rPr>
        <w:t>Project MERITS II Year 2 summary report</w:t>
      </w:r>
      <w:r w:rsidRPr="0048646F">
        <w:rPr>
          <w:rFonts w:ascii="Palatino Linotype" w:hAnsi="Palatino Linotype" w:cs="Palatino Linotype"/>
          <w:bCs/>
          <w:position w:val="6"/>
          <w:sz w:val="20"/>
          <w:szCs w:val="20"/>
        </w:rPr>
        <w:t>. University of Georgia Institute for Behavioral Research.</w:t>
      </w:r>
    </w:p>
    <w:p w14:paraId="5FFB911C"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Eby, L. T., *Burk, H., *Birkelbach, D., *Sauer, J., *Sparks, T., &amp; *Curtis, S. (2009). </w:t>
      </w:r>
      <w:r w:rsidRPr="0048646F">
        <w:rPr>
          <w:rFonts w:ascii="Palatino Linotype" w:hAnsi="Palatino Linotype" w:cs="Palatino Linotype"/>
          <w:bCs/>
          <w:i/>
          <w:position w:val="6"/>
          <w:sz w:val="20"/>
          <w:szCs w:val="20"/>
        </w:rPr>
        <w:t xml:space="preserve">Project MERITS I Year 3 summary report. </w:t>
      </w:r>
      <w:r w:rsidRPr="0048646F">
        <w:rPr>
          <w:rFonts w:ascii="Palatino Linotype" w:hAnsi="Palatino Linotype" w:cs="Palatino Linotype"/>
          <w:bCs/>
          <w:position w:val="6"/>
          <w:sz w:val="20"/>
          <w:szCs w:val="20"/>
        </w:rPr>
        <w:t>University of Georgia Institute for Behavioral Research.</w:t>
      </w:r>
    </w:p>
    <w:p w14:paraId="50FAC8E5"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Eby, L. T., *Baranik, L., &amp; Burk, H. (2009). </w:t>
      </w:r>
      <w:r w:rsidRPr="0048646F">
        <w:rPr>
          <w:rFonts w:ascii="Palatino Linotype" w:hAnsi="Palatino Linotype" w:cs="Palatino Linotype"/>
          <w:bCs/>
          <w:i/>
          <w:position w:val="6"/>
          <w:sz w:val="20"/>
          <w:szCs w:val="20"/>
        </w:rPr>
        <w:t>Project MERITS II Year 1 summary report: Phoenix House Counselor Data</w:t>
      </w:r>
      <w:r w:rsidRPr="0048646F">
        <w:rPr>
          <w:rFonts w:ascii="Palatino Linotype" w:hAnsi="Palatino Linotype" w:cs="Palatino Linotype"/>
          <w:bCs/>
          <w:position w:val="6"/>
          <w:sz w:val="20"/>
          <w:szCs w:val="20"/>
        </w:rPr>
        <w:t>. University of Georgia Institute for Behavioral Research.</w:t>
      </w:r>
    </w:p>
    <w:p w14:paraId="3FF9DE58"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Eby, L. T., Owen, C., *Baranik, L., &amp; *Curtis, S. (2009). </w:t>
      </w:r>
      <w:r w:rsidRPr="0048646F">
        <w:rPr>
          <w:rFonts w:ascii="Palatino Linotype" w:hAnsi="Palatino Linotype" w:cs="Palatino Linotype"/>
          <w:bCs/>
          <w:i/>
          <w:position w:val="6"/>
          <w:sz w:val="20"/>
          <w:szCs w:val="20"/>
        </w:rPr>
        <w:t>Project MERITS II Year 1 summary report.</w:t>
      </w:r>
      <w:r w:rsidRPr="0048646F">
        <w:rPr>
          <w:rFonts w:ascii="Palatino Linotype" w:hAnsi="Palatino Linotype" w:cs="Palatino Linotype"/>
          <w:bCs/>
          <w:position w:val="6"/>
          <w:sz w:val="20"/>
          <w:szCs w:val="20"/>
        </w:rPr>
        <w:t xml:space="preserve"> University of Georgia Institute for Behavioral Research.</w:t>
      </w:r>
    </w:p>
    <w:p w14:paraId="6FD3B80C"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Eby, L. T., *Baranik, L., *Burk, H., *Maher, C., *Curtis, S., &amp; Owen, C. (2008). </w:t>
      </w:r>
      <w:r w:rsidRPr="0048646F">
        <w:rPr>
          <w:rFonts w:ascii="Palatino Linotype" w:hAnsi="Palatino Linotype" w:cs="Palatino Linotype"/>
          <w:bCs/>
          <w:i/>
          <w:position w:val="6"/>
          <w:sz w:val="20"/>
          <w:szCs w:val="20"/>
        </w:rPr>
        <w:t>Project MERITS I Year 2 summary report</w:t>
      </w:r>
      <w:r w:rsidRPr="0048646F">
        <w:rPr>
          <w:rFonts w:ascii="Palatino Linotype" w:hAnsi="Palatino Linotype" w:cs="Palatino Linotype"/>
          <w:bCs/>
          <w:position w:val="6"/>
          <w:sz w:val="20"/>
          <w:szCs w:val="20"/>
        </w:rPr>
        <w:t>. University of Georgia Institute for Behavioral Research.</w:t>
      </w:r>
    </w:p>
    <w:p w14:paraId="28489BA6"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Eby, L. T., *McCleese, C. S., *Baranik, L., &amp; Owen, C. (2007). </w:t>
      </w:r>
      <w:r w:rsidRPr="0048646F">
        <w:rPr>
          <w:rFonts w:ascii="Palatino Linotype" w:hAnsi="Palatino Linotype" w:cs="Palatino Linotype"/>
          <w:bCs/>
          <w:i/>
          <w:position w:val="6"/>
          <w:sz w:val="20"/>
          <w:szCs w:val="20"/>
        </w:rPr>
        <w:t>Project MERITS Year 1 summary report</w:t>
      </w:r>
      <w:r w:rsidRPr="0048646F">
        <w:rPr>
          <w:rFonts w:ascii="Palatino Linotype" w:hAnsi="Palatino Linotype" w:cs="Palatino Linotype"/>
          <w:bCs/>
          <w:position w:val="6"/>
          <w:sz w:val="20"/>
          <w:szCs w:val="20"/>
        </w:rPr>
        <w:t>. University of Georgia Institute for Behavioral Research.</w:t>
      </w:r>
    </w:p>
    <w:p w14:paraId="0487E961"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Eby, L. T., *Durley, J. R., *Evans, S. E., &amp; *Shockley, K. (2004). </w:t>
      </w:r>
      <w:r w:rsidRPr="0048646F">
        <w:rPr>
          <w:rFonts w:ascii="Palatino Linotype" w:hAnsi="Palatino Linotype" w:cs="Palatino Linotype"/>
          <w:bCs/>
          <w:i/>
          <w:position w:val="6"/>
          <w:sz w:val="20"/>
          <w:szCs w:val="20"/>
        </w:rPr>
        <w:t>An analysis of mentoring at the University of Georgia</w:t>
      </w:r>
      <w:r w:rsidRPr="0048646F">
        <w:rPr>
          <w:rFonts w:ascii="Palatino Linotype" w:hAnsi="Palatino Linotype" w:cs="Palatino Linotype"/>
          <w:bCs/>
          <w:position w:val="6"/>
          <w:sz w:val="20"/>
          <w:szCs w:val="20"/>
        </w:rPr>
        <w:t xml:space="preserve">. Technical report prepared for Vice President for Human Resources, University of Georgia. </w:t>
      </w:r>
    </w:p>
    <w:p w14:paraId="6D10D8F2"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lang w:val="de-DE"/>
        </w:rPr>
        <w:t xml:space="preserve">Eby, </w:t>
      </w:r>
      <w:r w:rsidRPr="0048646F">
        <w:rPr>
          <w:rFonts w:ascii="Palatino Linotype" w:hAnsi="Palatino Linotype" w:cs="Palatino Linotype"/>
          <w:position w:val="6"/>
          <w:sz w:val="20"/>
          <w:szCs w:val="20"/>
          <w:lang w:val="de-DE"/>
        </w:rPr>
        <w:t xml:space="preserve">L. T. &amp; Allen, T. D. (2003). </w:t>
      </w:r>
      <w:r w:rsidRPr="0048646F">
        <w:rPr>
          <w:rFonts w:ascii="Palatino Linotype" w:hAnsi="Palatino Linotype" w:cs="Palatino Linotype"/>
          <w:i/>
          <w:position w:val="6"/>
          <w:sz w:val="20"/>
          <w:szCs w:val="20"/>
        </w:rPr>
        <w:t>Negative mentoring experiences amongst Navy personnel</w:t>
      </w:r>
      <w:r w:rsidRPr="0048646F">
        <w:rPr>
          <w:rFonts w:ascii="Palatino Linotype" w:hAnsi="Palatino Linotype" w:cs="Palatino Linotype"/>
          <w:position w:val="6"/>
          <w:sz w:val="20"/>
          <w:szCs w:val="20"/>
        </w:rPr>
        <w:t>. Technical report prepared for the U.S. Army Research Office Scientific Services Program. Contract No. DAAD19-02-D-001.</w:t>
      </w:r>
    </w:p>
    <w:p w14:paraId="3A5FAA49"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lang w:val="de-DE"/>
        </w:rPr>
        <w:t xml:space="preserve">Allen, T. D., &amp; </w:t>
      </w:r>
      <w:r w:rsidRPr="0048646F">
        <w:rPr>
          <w:rFonts w:ascii="Palatino Linotype" w:hAnsi="Palatino Linotype" w:cs="Palatino Linotype"/>
          <w:bCs/>
          <w:position w:val="6"/>
          <w:sz w:val="20"/>
          <w:szCs w:val="20"/>
          <w:lang w:val="de-DE"/>
        </w:rPr>
        <w:t>Eby</w:t>
      </w:r>
      <w:r w:rsidRPr="0048646F">
        <w:rPr>
          <w:rFonts w:ascii="Palatino Linotype" w:hAnsi="Palatino Linotype" w:cs="Palatino Linotype"/>
          <w:position w:val="6"/>
          <w:sz w:val="20"/>
          <w:szCs w:val="20"/>
          <w:lang w:val="de-DE"/>
        </w:rPr>
        <w:t xml:space="preserve">, L. T. (2003). </w:t>
      </w:r>
      <w:r w:rsidRPr="0048646F">
        <w:rPr>
          <w:rFonts w:ascii="Palatino Linotype" w:hAnsi="Palatino Linotype" w:cs="Palatino Linotype"/>
          <w:i/>
          <w:position w:val="6"/>
          <w:sz w:val="20"/>
          <w:szCs w:val="20"/>
        </w:rPr>
        <w:t>Factors related to effective mentorships in the Navy</w:t>
      </w:r>
      <w:r w:rsidRPr="0048646F">
        <w:rPr>
          <w:rFonts w:ascii="Palatino Linotype" w:hAnsi="Palatino Linotype" w:cs="Palatino Linotype"/>
          <w:position w:val="6"/>
          <w:sz w:val="20"/>
          <w:szCs w:val="20"/>
        </w:rPr>
        <w:t xml:space="preserve">. Technical report prepared for the U.S. Army Research Office, Scientific Services Program. </w:t>
      </w:r>
    </w:p>
    <w:p w14:paraId="03147B6E"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*Lambert, T. A., &amp; </w:t>
      </w: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(2003). </w:t>
      </w:r>
      <w:r w:rsidRPr="0048646F">
        <w:rPr>
          <w:rFonts w:ascii="Palatino Linotype" w:hAnsi="Palatino Linotype" w:cs="Palatino Linotype"/>
          <w:i/>
          <w:position w:val="6"/>
          <w:sz w:val="20"/>
          <w:szCs w:val="20"/>
        </w:rPr>
        <w:t>Feedback report: Career transition experiences survey.</w:t>
      </w:r>
      <w:r w:rsidRPr="0048646F">
        <w:rPr>
          <w:rFonts w:ascii="Palatino Linotype" w:hAnsi="Palatino Linotype" w:cs="Palatino Linotype"/>
          <w:position w:val="6"/>
          <w:sz w:val="20"/>
          <w:szCs w:val="20"/>
        </w:rPr>
        <w:t xml:space="preserve"> Technical report prepared for Right Management and ING Americas, Inc., Atlanta, GA.</w:t>
      </w:r>
    </w:p>
    <w:p w14:paraId="43CFD452"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Thomas, K. M., &amp; </w:t>
      </w: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(2003). </w:t>
      </w:r>
      <w:r w:rsidRPr="0048646F">
        <w:rPr>
          <w:rFonts w:ascii="Palatino Linotype" w:hAnsi="Palatino Linotype" w:cs="Palatino Linotype"/>
          <w:i/>
          <w:position w:val="6"/>
          <w:sz w:val="20"/>
          <w:szCs w:val="20"/>
        </w:rPr>
        <w:t>Final report: Evaluation of the formal mentoring program at BellSouth</w:t>
      </w:r>
      <w:r w:rsidRPr="0048646F">
        <w:rPr>
          <w:rFonts w:ascii="Palatino Linotype" w:hAnsi="Palatino Linotype" w:cs="Palatino Linotype"/>
          <w:position w:val="6"/>
          <w:sz w:val="20"/>
          <w:szCs w:val="20"/>
        </w:rPr>
        <w:t>. Technical report prepared for BellSouth, Atlanta, GA.</w:t>
      </w:r>
    </w:p>
    <w:p w14:paraId="171131D3"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Thomas, K. M., &amp; </w:t>
      </w: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(2003). </w:t>
      </w:r>
      <w:r w:rsidRPr="0048646F">
        <w:rPr>
          <w:rFonts w:ascii="Palatino Linotype" w:hAnsi="Palatino Linotype" w:cs="Palatino Linotype"/>
          <w:i/>
          <w:position w:val="6"/>
          <w:sz w:val="20"/>
          <w:szCs w:val="20"/>
        </w:rPr>
        <w:t>Final report: Evaluation of the formal mentoring program at the American Cancer Society</w:t>
      </w:r>
      <w:r w:rsidRPr="0048646F">
        <w:rPr>
          <w:rFonts w:ascii="Palatino Linotype" w:hAnsi="Palatino Linotype" w:cs="Palatino Linotype"/>
          <w:position w:val="6"/>
          <w:sz w:val="20"/>
          <w:szCs w:val="20"/>
        </w:rPr>
        <w:t>. Technical report prepared for the American Cancer Society, Atlanta, GA.</w:t>
      </w:r>
    </w:p>
    <w:p w14:paraId="09B12294"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lang w:val="de-DE"/>
        </w:rPr>
        <w:t xml:space="preserve">Allen, T. D., *Lentz, E., *Ottinot, R. C., &amp; </w:t>
      </w:r>
      <w:r w:rsidRPr="0048646F">
        <w:rPr>
          <w:rFonts w:ascii="Palatino Linotype" w:hAnsi="Palatino Linotype" w:cs="Palatino Linotype"/>
          <w:bCs/>
          <w:position w:val="6"/>
          <w:sz w:val="20"/>
          <w:szCs w:val="20"/>
          <w:lang w:val="de-DE"/>
        </w:rPr>
        <w:t>Eby</w:t>
      </w:r>
      <w:r w:rsidRPr="0048646F">
        <w:rPr>
          <w:rFonts w:ascii="Palatino Linotype" w:hAnsi="Palatino Linotype" w:cs="Palatino Linotype"/>
          <w:position w:val="6"/>
          <w:sz w:val="20"/>
          <w:szCs w:val="20"/>
          <w:lang w:val="de-DE"/>
        </w:rPr>
        <w:t xml:space="preserve">, L. T. (2003). </w:t>
      </w:r>
      <w:r w:rsidRPr="0048646F">
        <w:rPr>
          <w:rFonts w:ascii="Palatino Linotype" w:hAnsi="Palatino Linotype" w:cs="Palatino Linotype"/>
          <w:i/>
          <w:position w:val="6"/>
          <w:sz w:val="20"/>
          <w:szCs w:val="20"/>
        </w:rPr>
        <w:t>An evaluation of the formal mentoring process at Shell</w:t>
      </w:r>
      <w:r w:rsidRPr="0048646F">
        <w:rPr>
          <w:rFonts w:ascii="Palatino Linotype" w:hAnsi="Palatino Linotype" w:cs="Palatino Linotype"/>
          <w:position w:val="6"/>
          <w:sz w:val="20"/>
          <w:szCs w:val="20"/>
        </w:rPr>
        <w:t>. Technical report prepared for Shell, Houston, TX.</w:t>
      </w:r>
    </w:p>
    <w:p w14:paraId="6B8840B5"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lang w:val="de-DE"/>
        </w:rPr>
        <w:lastRenderedPageBreak/>
        <w:t xml:space="preserve">*Lentz, E., *Ottinot, R. C., Allen, T. D., &amp; </w:t>
      </w:r>
      <w:r w:rsidRPr="0048646F">
        <w:rPr>
          <w:rFonts w:ascii="Palatino Linotype" w:hAnsi="Palatino Linotype" w:cs="Palatino Linotype"/>
          <w:bCs/>
          <w:position w:val="6"/>
          <w:sz w:val="20"/>
          <w:szCs w:val="20"/>
          <w:lang w:val="de-DE"/>
        </w:rPr>
        <w:t>Eby</w:t>
      </w:r>
      <w:r w:rsidRPr="0048646F">
        <w:rPr>
          <w:rFonts w:ascii="Palatino Linotype" w:hAnsi="Palatino Linotype" w:cs="Palatino Linotype"/>
          <w:position w:val="6"/>
          <w:sz w:val="20"/>
          <w:szCs w:val="20"/>
          <w:lang w:val="de-DE"/>
        </w:rPr>
        <w:t xml:space="preserve">, L. T. (2003). </w:t>
      </w:r>
      <w:r w:rsidRPr="0048646F">
        <w:rPr>
          <w:rFonts w:ascii="Palatino Linotype" w:hAnsi="Palatino Linotype" w:cs="Palatino Linotype"/>
          <w:i/>
          <w:position w:val="6"/>
          <w:sz w:val="20"/>
          <w:szCs w:val="20"/>
        </w:rPr>
        <w:t>The Shell SEPCo formal mentoring process</w:t>
      </w:r>
      <w:r w:rsidRPr="0048646F">
        <w:rPr>
          <w:rFonts w:ascii="Palatino Linotype" w:hAnsi="Palatino Linotype" w:cs="Palatino Linotype"/>
          <w:position w:val="6"/>
          <w:sz w:val="20"/>
          <w:szCs w:val="20"/>
        </w:rPr>
        <w:t>. Technical report prepared for Shell SEPCo division, Houston, TX.</w:t>
      </w:r>
    </w:p>
    <w:p w14:paraId="652761C1"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lang w:val="de-DE"/>
        </w:rPr>
        <w:t xml:space="preserve">Allen, T. D., *Lentz, E., *Ottinott, R. C., *Day, R., &amp; Eby, L. T. (2003). </w:t>
      </w:r>
      <w:r w:rsidRPr="0048646F">
        <w:rPr>
          <w:rFonts w:ascii="Palatino Linotype" w:hAnsi="Palatino Linotype" w:cs="Palatino Linotype"/>
          <w:i/>
          <w:position w:val="6"/>
          <w:sz w:val="20"/>
          <w:szCs w:val="20"/>
        </w:rPr>
        <w:t>Benchmarking study for the formal mentoring process at Shell</w:t>
      </w:r>
      <w:r w:rsidRPr="0048646F">
        <w:rPr>
          <w:rFonts w:ascii="Palatino Linotype" w:hAnsi="Palatino Linotype" w:cs="Palatino Linotype"/>
          <w:position w:val="6"/>
          <w:sz w:val="20"/>
          <w:szCs w:val="20"/>
        </w:rPr>
        <w:t>. Technical report prepared for Shell, Houston, TX.</w:t>
      </w:r>
    </w:p>
    <w:p w14:paraId="32DE08A6"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L.T., *Lockwood, A., *Butts, M., &amp; *Brinley, A. (2002). </w:t>
      </w:r>
      <w:r w:rsidRPr="0048646F">
        <w:rPr>
          <w:rFonts w:ascii="Palatino Linotype" w:hAnsi="Palatino Linotype" w:cs="Palatino Linotype"/>
          <w:i/>
          <w:position w:val="6"/>
          <w:sz w:val="20"/>
          <w:szCs w:val="20"/>
        </w:rPr>
        <w:t>Feedback report on the career experiences study</w:t>
      </w:r>
      <w:r w:rsidRPr="0048646F">
        <w:rPr>
          <w:rFonts w:ascii="Palatino Linotype" w:hAnsi="Palatino Linotype" w:cs="Palatino Linotype"/>
          <w:position w:val="6"/>
          <w:sz w:val="20"/>
          <w:szCs w:val="20"/>
        </w:rPr>
        <w:t>. Career Planning and Placement, The University of Georgia.</w:t>
      </w:r>
    </w:p>
    <w:p w14:paraId="0AFE927D"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Thomas, K. M., &amp; </w:t>
      </w: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(1999). </w:t>
      </w:r>
      <w:r w:rsidRPr="0048646F">
        <w:rPr>
          <w:rFonts w:ascii="Palatino Linotype" w:hAnsi="Palatino Linotype" w:cs="Palatino Linotype"/>
          <w:i/>
          <w:position w:val="6"/>
          <w:sz w:val="20"/>
          <w:szCs w:val="20"/>
        </w:rPr>
        <w:t>Summary report: Program Evaluation of the Center for Undergraduate Research Opportunities (CURO).</w:t>
      </w:r>
      <w:r w:rsidRPr="0048646F">
        <w:rPr>
          <w:rFonts w:ascii="Palatino Linotype" w:hAnsi="Palatino Linotype" w:cs="Palatino Linotype"/>
          <w:position w:val="6"/>
          <w:sz w:val="20"/>
          <w:szCs w:val="20"/>
        </w:rPr>
        <w:t xml:space="preserve"> Honors Program, The University of Georgia. </w:t>
      </w:r>
    </w:p>
    <w:p w14:paraId="63467224"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lang w:val="de-DE"/>
        </w:rPr>
        <w:t xml:space="preserve">Russell, J. E. A., </w:t>
      </w:r>
      <w:r w:rsidRPr="0048646F">
        <w:rPr>
          <w:rFonts w:ascii="Palatino Linotype" w:hAnsi="Palatino Linotype" w:cs="Palatino Linotype"/>
          <w:bCs/>
          <w:position w:val="6"/>
          <w:sz w:val="20"/>
          <w:szCs w:val="20"/>
          <w:lang w:val="de-DE"/>
        </w:rPr>
        <w:t>Eby</w:t>
      </w:r>
      <w:r w:rsidRPr="0048646F">
        <w:rPr>
          <w:rFonts w:ascii="Palatino Linotype" w:hAnsi="Palatino Linotype" w:cs="Palatino Linotype"/>
          <w:position w:val="6"/>
          <w:sz w:val="20"/>
          <w:szCs w:val="20"/>
          <w:lang w:val="de-DE"/>
        </w:rPr>
        <w:t>, L. T., &amp; Fausz, A. T. (1996</w:t>
      </w:r>
      <w:r w:rsidRPr="0048646F">
        <w:rPr>
          <w:rFonts w:ascii="Palatino Linotype" w:hAnsi="Palatino Linotype" w:cs="Palatino Linotype"/>
          <w:i/>
          <w:position w:val="6"/>
          <w:sz w:val="20"/>
          <w:szCs w:val="20"/>
          <w:lang w:val="de-DE"/>
        </w:rPr>
        <w:t xml:space="preserve">). </w:t>
      </w:r>
      <w:r w:rsidRPr="0048646F">
        <w:rPr>
          <w:rFonts w:ascii="Palatino Linotype" w:hAnsi="Palatino Linotype" w:cs="Palatino Linotype"/>
          <w:i/>
          <w:position w:val="6"/>
          <w:sz w:val="20"/>
          <w:szCs w:val="20"/>
        </w:rPr>
        <w:t>L. M. Berry and Company prototype assessment results</w:t>
      </w:r>
      <w:r w:rsidRPr="0048646F">
        <w:rPr>
          <w:rFonts w:ascii="Palatino Linotype" w:hAnsi="Palatino Linotype" w:cs="Palatino Linotype"/>
          <w:position w:val="6"/>
          <w:sz w:val="20"/>
          <w:szCs w:val="20"/>
        </w:rPr>
        <w:t xml:space="preserve">. Technical report prepared for L. M. Berry and Company’s top management staff, Columbus, OH. </w:t>
      </w:r>
    </w:p>
    <w:p w14:paraId="2095B9C7"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Russell, J. E. A., </w:t>
      </w: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&amp; Adams, D. M. (1995). </w:t>
      </w:r>
      <w:r w:rsidRPr="0048646F">
        <w:rPr>
          <w:rFonts w:ascii="Palatino Linotype" w:hAnsi="Palatino Linotype" w:cs="Palatino Linotype"/>
          <w:i/>
          <w:position w:val="6"/>
          <w:sz w:val="20"/>
          <w:szCs w:val="20"/>
        </w:rPr>
        <w:t>L. M. Berry and Company Gulf Coast division attitude survey results.</w:t>
      </w:r>
      <w:r w:rsidRPr="0048646F">
        <w:rPr>
          <w:rFonts w:ascii="Palatino Linotype" w:hAnsi="Palatino Linotype" w:cs="Palatino Linotype"/>
          <w:position w:val="6"/>
          <w:sz w:val="20"/>
          <w:szCs w:val="20"/>
        </w:rPr>
        <w:t xml:space="preserve"> Technical report prepared for L. M. Berry and Company’s division management staff, New Orleans, LA.</w:t>
      </w:r>
    </w:p>
    <w:p w14:paraId="2B04D3F2"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Russell, J. E. A., </w:t>
      </w: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&amp; Adams, D. M. (1995). </w:t>
      </w:r>
      <w:r w:rsidRPr="0048646F">
        <w:rPr>
          <w:rFonts w:ascii="Palatino Linotype" w:hAnsi="Palatino Linotype" w:cs="Palatino Linotype"/>
          <w:i/>
          <w:position w:val="6"/>
          <w:sz w:val="20"/>
          <w:szCs w:val="20"/>
        </w:rPr>
        <w:t>L. M. Berry and Company Kentucky division attitude survey results.</w:t>
      </w:r>
      <w:r w:rsidRPr="0048646F">
        <w:rPr>
          <w:rFonts w:ascii="Palatino Linotype" w:hAnsi="Palatino Linotype" w:cs="Palatino Linotype"/>
          <w:position w:val="6"/>
          <w:sz w:val="20"/>
          <w:szCs w:val="20"/>
        </w:rPr>
        <w:t xml:space="preserve"> Technical report prepared for L. M. Berry and Company’s division management staff, Louisville, KY.</w:t>
      </w:r>
    </w:p>
    <w:p w14:paraId="7343BDC8"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Valuing the dual-career workforce</w:t>
      </w:r>
      <w:r w:rsidRPr="0048646F">
        <w:rPr>
          <w:rFonts w:ascii="Palatino Linotype" w:hAnsi="Palatino Linotype" w:cs="Palatino Linotype"/>
          <w:position w:val="6"/>
          <w:sz w:val="20"/>
          <w:szCs w:val="20"/>
        </w:rPr>
        <w:t xml:space="preserve"> (1995). Internally published report highlighting results of The University of Tennessee’s Relocation Issues Study, </w:t>
      </w: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L. T. (principal researcher).</w:t>
      </w:r>
    </w:p>
    <w:p w14:paraId="08D49DD1"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(1995). </w:t>
      </w:r>
      <w:r w:rsidRPr="0048646F">
        <w:rPr>
          <w:rFonts w:ascii="Palatino Linotype" w:hAnsi="Palatino Linotype" w:cs="Palatino Linotype"/>
          <w:i/>
          <w:position w:val="6"/>
          <w:sz w:val="20"/>
          <w:szCs w:val="20"/>
        </w:rPr>
        <w:t>Organizational results of the University of Tennessee’s Relocation Issues Study</w:t>
      </w:r>
      <w:r w:rsidRPr="0048646F">
        <w:rPr>
          <w:rFonts w:ascii="Palatino Linotype" w:hAnsi="Palatino Linotype" w:cs="Palatino Linotype"/>
          <w:position w:val="6"/>
          <w:sz w:val="20"/>
          <w:szCs w:val="20"/>
        </w:rPr>
        <w:t>. Organization-specific technical reports prepared for the following organizations: General Motors, BP America, Shell Oil, Sears Merchandising Group, AT&amp;T Global Information Solutions, Johnson &amp; Johnson, Federal Express, Compaq Computers, Chase Manhattan Bank, Southwestern Bell, TransAlta Pipelines, Mead Paper Corp., Carolinas Medical Center, Bridgestone-Firestone, Michigan National Bank, L. M. Berry &amp; Company, Smith-Nephew Surgical Products, Diamond Shamrock, PRAXAIR, Northern Telecom, PanCanadian Petroleum, Kemet Electronics, Farm Credit Corporation, Reynolds &amp; Reynolds, Pennzoil.</w:t>
      </w:r>
    </w:p>
    <w:p w14:paraId="5FB70DA7"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(1994). </w:t>
      </w:r>
      <w:r w:rsidRPr="0048646F">
        <w:rPr>
          <w:rFonts w:ascii="Palatino Linotype" w:hAnsi="Palatino Linotype" w:cs="Palatino Linotype"/>
          <w:i/>
          <w:position w:val="6"/>
          <w:sz w:val="20"/>
          <w:szCs w:val="20"/>
        </w:rPr>
        <w:t>Results of the University of Tennessee’s Relocation Issues Study</w:t>
      </w:r>
      <w:r w:rsidRPr="0048646F">
        <w:rPr>
          <w:rFonts w:ascii="Palatino Linotype" w:hAnsi="Palatino Linotype" w:cs="Palatino Linotype"/>
          <w:position w:val="6"/>
          <w:sz w:val="20"/>
          <w:szCs w:val="20"/>
        </w:rPr>
        <w:t>. Technical report prepared for Right Associates corporate management team, Philadelphia, PA.</w:t>
      </w:r>
    </w:p>
    <w:p w14:paraId="0C939863"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Russell, J. E. A., Atchley, K. P., </w:t>
      </w:r>
      <w:r w:rsidRPr="0048646F">
        <w:rPr>
          <w:rFonts w:ascii="Palatino Linotype" w:hAnsi="Palatino Linotype" w:cs="Palatino Linotype"/>
          <w:bCs/>
          <w:position w:val="6"/>
          <w:sz w:val="20"/>
          <w:szCs w:val="20"/>
        </w:rPr>
        <w:t>Eby</w:t>
      </w:r>
      <w:r w:rsidRPr="0048646F">
        <w:rPr>
          <w:rFonts w:ascii="Palatino Linotype" w:hAnsi="Palatino Linotype" w:cs="Palatino Linotype"/>
          <w:position w:val="6"/>
          <w:sz w:val="20"/>
          <w:szCs w:val="20"/>
        </w:rPr>
        <w:t xml:space="preserve">, L. T., &amp; Fausz, A. T. (1994). </w:t>
      </w:r>
      <w:r w:rsidRPr="0048646F">
        <w:rPr>
          <w:rFonts w:ascii="Palatino Linotype" w:hAnsi="Palatino Linotype" w:cs="Palatino Linotype"/>
          <w:i/>
          <w:position w:val="6"/>
          <w:sz w:val="20"/>
          <w:szCs w:val="20"/>
        </w:rPr>
        <w:t>A survey of attitudes for the City of Oak Ridge</w:t>
      </w:r>
      <w:r w:rsidRPr="0048646F">
        <w:rPr>
          <w:rFonts w:ascii="Palatino Linotype" w:hAnsi="Palatino Linotype" w:cs="Palatino Linotype"/>
          <w:position w:val="6"/>
          <w:sz w:val="20"/>
          <w:szCs w:val="20"/>
        </w:rPr>
        <w:t>. Technical report prepared for the City of Oak Ridge top management team, Oak Ridge, TN, 57.</w:t>
      </w:r>
    </w:p>
    <w:p w14:paraId="1549C3D7" w14:textId="77777777" w:rsidR="009D282A" w:rsidRPr="0048646F" w:rsidRDefault="009D282A" w:rsidP="009D282A">
      <w:pPr>
        <w:numPr>
          <w:ilvl w:val="0"/>
          <w:numId w:val="7"/>
        </w:numPr>
        <w:tabs>
          <w:tab w:val="num" w:pos="540"/>
          <w:tab w:val="left" w:pos="720"/>
          <w:tab w:val="left" w:pos="7200"/>
        </w:tabs>
        <w:ind w:left="540" w:hanging="540"/>
        <w:rPr>
          <w:rFonts w:ascii="Palatino Linotype" w:hAnsi="Palatino Linotype" w:cs="Palatino Linotype"/>
          <w:position w:val="6"/>
          <w:sz w:val="20"/>
          <w:szCs w:val="20"/>
        </w:rPr>
      </w:pPr>
      <w:r w:rsidRPr="0048646F">
        <w:rPr>
          <w:rFonts w:ascii="Palatino Linotype" w:hAnsi="Palatino Linotype" w:cs="Palatino Linotype"/>
          <w:position w:val="6"/>
          <w:sz w:val="20"/>
          <w:szCs w:val="20"/>
          <w:lang w:val="de-DE"/>
        </w:rPr>
        <w:t xml:space="preserve">Russell, J. E. A., </w:t>
      </w:r>
      <w:r w:rsidRPr="0048646F">
        <w:rPr>
          <w:rFonts w:ascii="Palatino Linotype" w:hAnsi="Palatino Linotype" w:cs="Palatino Linotype"/>
          <w:bCs/>
          <w:position w:val="6"/>
          <w:sz w:val="20"/>
          <w:szCs w:val="20"/>
          <w:lang w:val="de-DE"/>
        </w:rPr>
        <w:t>Eby</w:t>
      </w:r>
      <w:r w:rsidRPr="0048646F">
        <w:rPr>
          <w:rFonts w:ascii="Palatino Linotype" w:hAnsi="Palatino Linotype" w:cs="Palatino Linotype"/>
          <w:position w:val="6"/>
          <w:sz w:val="20"/>
          <w:szCs w:val="20"/>
          <w:lang w:val="de-DE"/>
        </w:rPr>
        <w:t xml:space="preserve">, L. T., &amp; Fausz, A. T. (1994). </w:t>
      </w:r>
      <w:r w:rsidRPr="0048646F">
        <w:rPr>
          <w:rFonts w:ascii="Palatino Linotype" w:hAnsi="Palatino Linotype" w:cs="Palatino Linotype"/>
          <w:i/>
          <w:position w:val="6"/>
          <w:sz w:val="20"/>
          <w:szCs w:val="20"/>
        </w:rPr>
        <w:t>L. M. Berry and Company Middle Tennessee division attitude survey results</w:t>
      </w:r>
      <w:r w:rsidRPr="0048646F">
        <w:rPr>
          <w:rFonts w:ascii="Palatino Linotype" w:hAnsi="Palatino Linotype" w:cs="Palatino Linotype"/>
          <w:position w:val="6"/>
          <w:sz w:val="20"/>
          <w:szCs w:val="20"/>
        </w:rPr>
        <w:t>. Technical report prepared for L. M. Berry and Company’s division management staff, Nashville, TN.</w:t>
      </w:r>
    </w:p>
    <w:p w14:paraId="49EAD995" w14:textId="77777777" w:rsidR="009D282A" w:rsidRPr="0048646F" w:rsidRDefault="009D282A" w:rsidP="009D282A">
      <w:pPr>
        <w:tabs>
          <w:tab w:val="left" w:pos="720"/>
          <w:tab w:val="left" w:pos="7200"/>
        </w:tabs>
        <w:rPr>
          <w:rFonts w:ascii="Palatino Linotype" w:hAnsi="Palatino Linotype" w:cs="Palatino Linotype"/>
          <w:bCs/>
          <w:caps/>
          <w:position w:val="6"/>
          <w:sz w:val="20"/>
          <w:szCs w:val="20"/>
        </w:rPr>
      </w:pPr>
    </w:p>
    <w:p w14:paraId="51AA1819" w14:textId="77777777" w:rsidR="009D282A" w:rsidRPr="0048646F" w:rsidRDefault="009D282A" w:rsidP="009D282A">
      <w:pPr>
        <w:pStyle w:val="Heading6"/>
        <w:widowControl w:val="0"/>
        <w:rPr>
          <w:rFonts w:ascii="Palatino Linotype" w:hAnsi="Palatino Linotype" w:cs="Palatino Linotype"/>
          <w:sz w:val="20"/>
          <w:szCs w:val="20"/>
        </w:rPr>
      </w:pPr>
      <w:r w:rsidRPr="0048646F">
        <w:rPr>
          <w:rFonts w:ascii="Palatino Linotype" w:hAnsi="Palatino Linotype" w:cs="Palatino Linotype"/>
          <w:sz w:val="20"/>
          <w:szCs w:val="20"/>
        </w:rPr>
        <w:t>university leadership &amp; administration</w:t>
      </w:r>
    </w:p>
    <w:p w14:paraId="056B514D" w14:textId="77777777" w:rsidR="009D282A" w:rsidRPr="0048646F" w:rsidRDefault="009D282A" w:rsidP="009D282A">
      <w:pPr>
        <w:tabs>
          <w:tab w:val="left" w:pos="720"/>
          <w:tab w:val="left" w:pos="7380"/>
        </w:tabs>
        <w:rPr>
          <w:rFonts w:ascii="Palatino Linotype" w:hAnsi="Palatino Linotype" w:cs="Palatino Linotype"/>
          <w:bCs/>
          <w:smallCaps/>
          <w:position w:val="6"/>
          <w:sz w:val="20"/>
          <w:szCs w:val="20"/>
        </w:rPr>
      </w:pPr>
    </w:p>
    <w:p w14:paraId="011A9EC4" w14:textId="59F9638A" w:rsidR="009D282A" w:rsidRPr="0048646F" w:rsidRDefault="009D282A" w:rsidP="009D282A">
      <w:pPr>
        <w:tabs>
          <w:tab w:val="left" w:pos="720"/>
          <w:tab w:val="left" w:pos="7380"/>
        </w:tabs>
        <w:rPr>
          <w:rFonts w:ascii="Palatino Linotype" w:hAnsi="Palatino Linotype" w:cs="Palatino Linotype"/>
          <w:bCs/>
          <w:position w:val="6"/>
          <w:sz w:val="20"/>
          <w:szCs w:val="20"/>
        </w:rPr>
      </w:pPr>
      <w:r w:rsidRPr="0048646F">
        <w:rPr>
          <w:rFonts w:ascii="Palatino Linotype" w:hAnsi="Palatino Linotype" w:cs="Palatino Linotype"/>
          <w:bCs/>
          <w:smallCaps/>
          <w:position w:val="6"/>
          <w:sz w:val="20"/>
          <w:szCs w:val="20"/>
        </w:rPr>
        <w:t>University of Georgia (2013-</w:t>
      </w:r>
      <w:r w:rsidR="00590B0D" w:rsidRPr="0048646F">
        <w:rPr>
          <w:rFonts w:ascii="Palatino Linotype" w:hAnsi="Palatino Linotype" w:cs="Palatino Linotype"/>
          <w:bCs/>
          <w:position w:val="6"/>
          <w:sz w:val="20"/>
          <w:szCs w:val="20"/>
        </w:rPr>
        <w:t>2022</w:t>
      </w:r>
      <w:r w:rsidRPr="0048646F">
        <w:rPr>
          <w:rFonts w:ascii="Palatino Linotype" w:hAnsi="Palatino Linotype" w:cs="Palatino Linotype"/>
          <w:bCs/>
          <w:position w:val="6"/>
          <w:sz w:val="20"/>
          <w:szCs w:val="20"/>
        </w:rPr>
        <w:t>)</w:t>
      </w:r>
    </w:p>
    <w:p w14:paraId="7549639F" w14:textId="7CF0F57F" w:rsidR="009D282A" w:rsidRPr="0048646F" w:rsidRDefault="009D282A" w:rsidP="009D282A">
      <w:pPr>
        <w:tabs>
          <w:tab w:val="left" w:pos="720"/>
          <w:tab w:val="left" w:pos="6480"/>
        </w:tabs>
        <w:rPr>
          <w:rFonts w:ascii="Palatino Linotype" w:hAnsi="Palatino Linotype" w:cs="Palatino Linotype"/>
          <w:iCs/>
          <w:position w:val="6"/>
          <w:sz w:val="20"/>
          <w:szCs w:val="20"/>
        </w:rPr>
      </w:pPr>
      <w:r w:rsidRPr="0048646F">
        <w:rPr>
          <w:rFonts w:ascii="Palatino Linotype" w:hAnsi="Palatino Linotype" w:cs="Palatino Linotype"/>
          <w:i/>
          <w:iCs/>
          <w:position w:val="6"/>
          <w:sz w:val="20"/>
          <w:szCs w:val="20"/>
        </w:rPr>
        <w:t>Director, Owens Institute for Behavioral Research (OIBR), Office of Research</w:t>
      </w:r>
    </w:p>
    <w:p w14:paraId="5B8CF364" w14:textId="09C3CE40" w:rsidR="003632CE" w:rsidRPr="0048646F" w:rsidRDefault="00590B0D" w:rsidP="00590B0D">
      <w:pPr>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The Institute</w:t>
      </w:r>
      <w:r w:rsidR="009D282A" w:rsidRPr="0048646F">
        <w:rPr>
          <w:rFonts w:ascii="Palatino Linotype" w:hAnsi="Palatino Linotype" w:cs="Palatino Linotype"/>
          <w:iCs/>
          <w:position w:val="6"/>
          <w:sz w:val="20"/>
          <w:szCs w:val="20"/>
        </w:rPr>
        <w:t xml:space="preserve"> promotes excellence, innovation, and collaboration in the social and behavioral sciences at the University of Georgia</w:t>
      </w:r>
      <w:r w:rsidRPr="0048646F">
        <w:rPr>
          <w:rFonts w:ascii="Palatino Linotype" w:hAnsi="Palatino Linotype" w:cs="Palatino Linotype"/>
          <w:iCs/>
          <w:position w:val="6"/>
          <w:sz w:val="20"/>
          <w:szCs w:val="20"/>
        </w:rPr>
        <w:t xml:space="preserve"> by offering</w:t>
      </w:r>
      <w:r w:rsidR="009D282A" w:rsidRPr="0048646F">
        <w:rPr>
          <w:rFonts w:ascii="Palatino Linotype" w:hAnsi="Palatino Linotype" w:cs="Palatino Linotype"/>
          <w:iCs/>
          <w:position w:val="6"/>
          <w:sz w:val="20"/>
          <w:szCs w:val="20"/>
        </w:rPr>
        <w:t xml:space="preserve"> pre-award and post-award grant administration services, </w:t>
      </w:r>
      <w:r w:rsidRPr="0048646F">
        <w:rPr>
          <w:rFonts w:ascii="Palatino Linotype" w:hAnsi="Palatino Linotype" w:cs="Palatino Linotype"/>
          <w:iCs/>
          <w:position w:val="6"/>
          <w:sz w:val="20"/>
          <w:szCs w:val="20"/>
        </w:rPr>
        <w:t xml:space="preserve">a </w:t>
      </w:r>
      <w:r w:rsidR="009D282A" w:rsidRPr="0048646F">
        <w:rPr>
          <w:rFonts w:ascii="Palatino Linotype" w:hAnsi="Palatino Linotype" w:cs="Palatino Linotype"/>
          <w:iCs/>
          <w:position w:val="6"/>
          <w:sz w:val="20"/>
          <w:szCs w:val="20"/>
        </w:rPr>
        <w:t>Faculty Grant Develo</w:t>
      </w:r>
      <w:r w:rsidRPr="0048646F">
        <w:rPr>
          <w:rFonts w:ascii="Palatino Linotype" w:hAnsi="Palatino Linotype" w:cs="Palatino Linotype"/>
          <w:iCs/>
          <w:position w:val="6"/>
          <w:sz w:val="20"/>
          <w:szCs w:val="20"/>
        </w:rPr>
        <w:t>pment Program,</w:t>
      </w:r>
      <w:r w:rsidR="009D282A" w:rsidRPr="0048646F">
        <w:rPr>
          <w:rFonts w:ascii="Palatino Linotype" w:hAnsi="Palatino Linotype" w:cs="Palatino Linotype"/>
          <w:iCs/>
          <w:position w:val="6"/>
          <w:sz w:val="20"/>
          <w:szCs w:val="20"/>
        </w:rPr>
        <w:t xml:space="preserve"> </w:t>
      </w:r>
      <w:r w:rsidRPr="0048646F">
        <w:rPr>
          <w:rFonts w:ascii="Palatino Linotype" w:hAnsi="Palatino Linotype" w:cs="Palatino Linotype"/>
          <w:iCs/>
          <w:position w:val="6"/>
          <w:sz w:val="20"/>
          <w:szCs w:val="20"/>
        </w:rPr>
        <w:t xml:space="preserve">a </w:t>
      </w:r>
      <w:r w:rsidR="009D282A" w:rsidRPr="0048646F">
        <w:rPr>
          <w:rFonts w:ascii="Palatino Linotype" w:hAnsi="Palatino Linotype" w:cs="Palatino Linotype"/>
          <w:iCs/>
          <w:position w:val="6"/>
          <w:sz w:val="20"/>
          <w:szCs w:val="20"/>
        </w:rPr>
        <w:t>Seed Grant Program, and regular research networking events</w:t>
      </w:r>
      <w:r w:rsidR="00722F4E" w:rsidRPr="0048646F">
        <w:rPr>
          <w:rFonts w:ascii="Palatino Linotype" w:hAnsi="Palatino Linotype" w:cs="Palatino Linotype"/>
          <w:iCs/>
          <w:position w:val="6"/>
          <w:sz w:val="20"/>
          <w:szCs w:val="20"/>
        </w:rPr>
        <w:t xml:space="preserve"> to build interdisciplinary collaborations</w:t>
      </w:r>
      <w:r w:rsidR="009D282A" w:rsidRPr="0048646F">
        <w:rPr>
          <w:rFonts w:ascii="Palatino Linotype" w:hAnsi="Palatino Linotype" w:cs="Palatino Linotype"/>
          <w:iCs/>
          <w:position w:val="6"/>
          <w:sz w:val="20"/>
          <w:szCs w:val="20"/>
        </w:rPr>
        <w:t xml:space="preserve">. Responsibilities include supervising </w:t>
      </w:r>
      <w:r w:rsidR="003632CE" w:rsidRPr="0048646F">
        <w:rPr>
          <w:rFonts w:ascii="Palatino Linotype" w:hAnsi="Palatino Linotype" w:cs="Palatino Linotype"/>
          <w:iCs/>
          <w:position w:val="6"/>
          <w:sz w:val="20"/>
          <w:szCs w:val="20"/>
        </w:rPr>
        <w:t>seven</w:t>
      </w:r>
      <w:r w:rsidR="009D282A" w:rsidRPr="0048646F">
        <w:rPr>
          <w:rFonts w:ascii="Palatino Linotype" w:hAnsi="Palatino Linotype" w:cs="Palatino Linotype"/>
          <w:iCs/>
          <w:position w:val="6"/>
          <w:sz w:val="20"/>
          <w:szCs w:val="20"/>
        </w:rPr>
        <w:t xml:space="preserve"> full-time staff members, managing a $4</w:t>
      </w:r>
      <w:r w:rsidR="00490420" w:rsidRPr="0048646F">
        <w:rPr>
          <w:rFonts w:ascii="Palatino Linotype" w:hAnsi="Palatino Linotype" w:cs="Palatino Linotype"/>
          <w:iCs/>
          <w:position w:val="6"/>
          <w:sz w:val="20"/>
          <w:szCs w:val="20"/>
        </w:rPr>
        <w:t>90</w:t>
      </w:r>
      <w:r w:rsidR="009D282A" w:rsidRPr="0048646F">
        <w:rPr>
          <w:rFonts w:ascii="Palatino Linotype" w:hAnsi="Palatino Linotype" w:cs="Palatino Linotype"/>
          <w:iCs/>
          <w:position w:val="6"/>
          <w:sz w:val="20"/>
          <w:szCs w:val="20"/>
        </w:rPr>
        <w:t>,000 budget and a $1,000,000 foundation, providing strategic direction</w:t>
      </w:r>
      <w:r w:rsidR="00867B43" w:rsidRPr="0048646F">
        <w:rPr>
          <w:rFonts w:ascii="Palatino Linotype" w:hAnsi="Palatino Linotype" w:cs="Palatino Linotype"/>
          <w:iCs/>
          <w:position w:val="6"/>
          <w:sz w:val="20"/>
          <w:szCs w:val="20"/>
        </w:rPr>
        <w:t xml:space="preserve"> for interdisciplinary research at UGA</w:t>
      </w:r>
      <w:r w:rsidR="009D282A" w:rsidRPr="0048646F">
        <w:rPr>
          <w:rFonts w:ascii="Palatino Linotype" w:hAnsi="Palatino Linotype" w:cs="Palatino Linotype"/>
          <w:iCs/>
          <w:position w:val="6"/>
          <w:sz w:val="20"/>
          <w:szCs w:val="20"/>
        </w:rPr>
        <w:t xml:space="preserve">, advocating for social and behavioral science research, and implementing innovative programs to enhance research support, grants administration and faculty </w:t>
      </w:r>
      <w:r w:rsidR="009D282A" w:rsidRPr="0048646F">
        <w:rPr>
          <w:rFonts w:ascii="Palatino Linotype" w:hAnsi="Palatino Linotype" w:cs="Palatino Linotype"/>
          <w:iCs/>
          <w:position w:val="6"/>
          <w:sz w:val="20"/>
          <w:szCs w:val="20"/>
        </w:rPr>
        <w:lastRenderedPageBreak/>
        <w:t xml:space="preserve">development. Additional responsibilities include leading faculty retreats, chairing the Executive Committee, interfacing with the </w:t>
      </w:r>
      <w:r w:rsidR="00242CCE" w:rsidRPr="0048646F">
        <w:rPr>
          <w:rFonts w:ascii="Palatino Linotype" w:hAnsi="Palatino Linotype" w:cs="Palatino Linotype"/>
          <w:iCs/>
          <w:position w:val="6"/>
          <w:sz w:val="20"/>
          <w:szCs w:val="20"/>
        </w:rPr>
        <w:t xml:space="preserve">Provost, </w:t>
      </w:r>
      <w:r w:rsidR="009D282A" w:rsidRPr="0048646F">
        <w:rPr>
          <w:rFonts w:ascii="Palatino Linotype" w:hAnsi="Palatino Linotype" w:cs="Palatino Linotype"/>
          <w:iCs/>
          <w:position w:val="6"/>
          <w:sz w:val="20"/>
          <w:szCs w:val="20"/>
        </w:rPr>
        <w:t xml:space="preserve">Vice President for Research, Deans, Department Heads, </w:t>
      </w:r>
      <w:r w:rsidR="001D404D" w:rsidRPr="0048646F">
        <w:rPr>
          <w:rFonts w:ascii="Palatino Linotype" w:hAnsi="Palatino Linotype" w:cs="Palatino Linotype"/>
          <w:iCs/>
          <w:position w:val="6"/>
          <w:sz w:val="20"/>
          <w:szCs w:val="20"/>
        </w:rPr>
        <w:t xml:space="preserve">and </w:t>
      </w:r>
      <w:r w:rsidR="009D282A" w:rsidRPr="0048646F">
        <w:rPr>
          <w:rFonts w:ascii="Palatino Linotype" w:hAnsi="Palatino Linotype" w:cs="Palatino Linotype"/>
          <w:iCs/>
          <w:position w:val="6"/>
          <w:sz w:val="20"/>
          <w:szCs w:val="20"/>
        </w:rPr>
        <w:t xml:space="preserve">faculty across the university, </w:t>
      </w:r>
      <w:r w:rsidR="001D404D" w:rsidRPr="0048646F">
        <w:rPr>
          <w:rFonts w:ascii="Palatino Linotype" w:hAnsi="Palatino Linotype" w:cs="Palatino Linotype"/>
          <w:iCs/>
          <w:position w:val="6"/>
          <w:sz w:val="20"/>
          <w:szCs w:val="20"/>
        </w:rPr>
        <w:t>as well as</w:t>
      </w:r>
      <w:r w:rsidR="009D282A" w:rsidRPr="0048646F">
        <w:rPr>
          <w:rFonts w:ascii="Palatino Linotype" w:hAnsi="Palatino Linotype" w:cs="Palatino Linotype"/>
          <w:iCs/>
          <w:position w:val="6"/>
          <w:sz w:val="20"/>
          <w:szCs w:val="20"/>
        </w:rPr>
        <w:t xml:space="preserve"> service on various committees across campus focused on enhancing the research enterprise. </w:t>
      </w:r>
      <w:r w:rsidR="003632CE" w:rsidRPr="0048646F">
        <w:rPr>
          <w:rFonts w:ascii="Palatino Linotype" w:hAnsi="Palatino Linotype" w:cs="Palatino Linotype"/>
          <w:iCs/>
          <w:position w:val="6"/>
          <w:sz w:val="20"/>
          <w:szCs w:val="20"/>
        </w:rPr>
        <w:t>Major accomplishments during term as Director include:</w:t>
      </w:r>
    </w:p>
    <w:p w14:paraId="095BD6A3" w14:textId="2675B845" w:rsidR="003632CE" w:rsidRPr="0048646F" w:rsidRDefault="003632CE" w:rsidP="00655EDB">
      <w:pPr>
        <w:pStyle w:val="ListParagraph"/>
        <w:numPr>
          <w:ilvl w:val="0"/>
          <w:numId w:val="31"/>
        </w:numPr>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 xml:space="preserve">270% increase UGA faculty </w:t>
      </w:r>
      <w:r w:rsidR="00655EDB" w:rsidRPr="0048646F">
        <w:rPr>
          <w:rFonts w:ascii="Palatino Linotype" w:hAnsi="Palatino Linotype" w:cs="Palatino Linotype"/>
          <w:iCs/>
          <w:position w:val="6"/>
          <w:sz w:val="20"/>
          <w:szCs w:val="20"/>
        </w:rPr>
        <w:t>affiliates</w:t>
      </w:r>
      <w:r w:rsidRPr="0048646F">
        <w:rPr>
          <w:rFonts w:ascii="Palatino Linotype" w:hAnsi="Palatino Linotype" w:cs="Palatino Linotype"/>
          <w:iCs/>
          <w:position w:val="6"/>
          <w:sz w:val="20"/>
          <w:szCs w:val="20"/>
        </w:rPr>
        <w:t xml:space="preserve"> (from 66 to 178)</w:t>
      </w:r>
    </w:p>
    <w:p w14:paraId="5C0DDE08" w14:textId="2BD79FE2" w:rsidR="00655EDB" w:rsidRPr="0048646F" w:rsidRDefault="00655EDB" w:rsidP="00655EDB">
      <w:pPr>
        <w:pStyle w:val="ListParagraph"/>
        <w:numPr>
          <w:ilvl w:val="0"/>
          <w:numId w:val="31"/>
        </w:numPr>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 xml:space="preserve">21% increase in new funding (cumulative total $120,727,699) </w:t>
      </w:r>
    </w:p>
    <w:p w14:paraId="1B0BC3FB" w14:textId="21D3C409" w:rsidR="00655EDB" w:rsidRPr="0048646F" w:rsidRDefault="00655EDB" w:rsidP="00655EDB">
      <w:pPr>
        <w:pStyle w:val="ListParagraph"/>
        <w:numPr>
          <w:ilvl w:val="0"/>
          <w:numId w:val="31"/>
        </w:numPr>
        <w:rPr>
          <w:rFonts w:ascii="Palatino Linotype" w:hAnsi="Palatino Linotype"/>
          <w:sz w:val="20"/>
          <w:szCs w:val="20"/>
        </w:rPr>
      </w:pPr>
      <w:r w:rsidRPr="0048646F">
        <w:rPr>
          <w:rFonts w:ascii="Palatino Linotype" w:hAnsi="Palatino Linotype" w:cs="Palatino Linotype"/>
          <w:iCs/>
          <w:position w:val="6"/>
          <w:sz w:val="20"/>
          <w:szCs w:val="20"/>
        </w:rPr>
        <w:t>24% increase in annual incoming dollars (cumulative total $118,177,768)</w:t>
      </w:r>
    </w:p>
    <w:p w14:paraId="2DCD42E2" w14:textId="77777777" w:rsidR="00655EDB" w:rsidRPr="0048646F" w:rsidRDefault="00655EDB" w:rsidP="00655EDB">
      <w:pPr>
        <w:pStyle w:val="ListParagraph"/>
        <w:numPr>
          <w:ilvl w:val="0"/>
          <w:numId w:val="31"/>
        </w:numPr>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470 extramural grants submitted totaling $448,222,508</w:t>
      </w:r>
    </w:p>
    <w:p w14:paraId="3BFAA5F0" w14:textId="77777777" w:rsidR="00655EDB" w:rsidRPr="0048646F" w:rsidRDefault="003632CE" w:rsidP="00655EDB">
      <w:pPr>
        <w:pStyle w:val="ListParagraph"/>
        <w:numPr>
          <w:ilvl w:val="0"/>
          <w:numId w:val="31"/>
        </w:numPr>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49 faculty participa</w:t>
      </w:r>
      <w:r w:rsidR="00655EDB" w:rsidRPr="0048646F">
        <w:rPr>
          <w:rFonts w:ascii="Palatino Linotype" w:hAnsi="Palatino Linotype" w:cs="Palatino Linotype"/>
          <w:iCs/>
          <w:position w:val="6"/>
          <w:sz w:val="20"/>
          <w:szCs w:val="20"/>
        </w:rPr>
        <w:t>nts</w:t>
      </w:r>
      <w:r w:rsidRPr="0048646F">
        <w:rPr>
          <w:rFonts w:ascii="Palatino Linotype" w:hAnsi="Palatino Linotype" w:cs="Palatino Linotype"/>
          <w:iCs/>
          <w:position w:val="6"/>
          <w:sz w:val="20"/>
          <w:szCs w:val="20"/>
        </w:rPr>
        <w:t xml:space="preserve"> in the </w:t>
      </w:r>
      <w:r w:rsidR="00655EDB" w:rsidRPr="0048646F">
        <w:rPr>
          <w:rFonts w:ascii="Palatino Linotype" w:hAnsi="Palatino Linotype" w:cs="Palatino Linotype"/>
          <w:iCs/>
          <w:position w:val="6"/>
          <w:sz w:val="20"/>
          <w:szCs w:val="20"/>
        </w:rPr>
        <w:t xml:space="preserve">OIBR </w:t>
      </w:r>
      <w:r w:rsidRPr="0048646F">
        <w:rPr>
          <w:rFonts w:ascii="Palatino Linotype" w:hAnsi="Palatino Linotype" w:cs="Palatino Linotype"/>
          <w:iCs/>
          <w:position w:val="6"/>
          <w:sz w:val="20"/>
          <w:szCs w:val="20"/>
        </w:rPr>
        <w:t>Grant Development Program</w:t>
      </w:r>
    </w:p>
    <w:p w14:paraId="27D6FFA0" w14:textId="42F8CC05" w:rsidR="00655EDB" w:rsidRPr="0048646F" w:rsidRDefault="00655EDB" w:rsidP="00655EDB">
      <w:pPr>
        <w:pStyle w:val="ListParagraph"/>
        <w:numPr>
          <w:ilvl w:val="0"/>
          <w:numId w:val="31"/>
        </w:numPr>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Implementation of OIBR Faculty Seed Grant Program</w:t>
      </w:r>
    </w:p>
    <w:p w14:paraId="4B2FC0E2" w14:textId="115A1CA2" w:rsidR="00655EDB" w:rsidRPr="0048646F" w:rsidRDefault="00655EDB" w:rsidP="00655EDB">
      <w:pPr>
        <w:pStyle w:val="ListParagraph"/>
        <w:numPr>
          <w:ilvl w:val="0"/>
          <w:numId w:val="31"/>
        </w:numPr>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Restructuring to improve customer services and operational efficiency</w:t>
      </w:r>
    </w:p>
    <w:p w14:paraId="1B7FC13A" w14:textId="2197BF11" w:rsidR="009D282A" w:rsidRPr="0048646F" w:rsidRDefault="009D282A" w:rsidP="009D282A">
      <w:pPr>
        <w:tabs>
          <w:tab w:val="left" w:pos="720"/>
          <w:tab w:val="left" w:pos="6480"/>
        </w:tabs>
        <w:ind w:left="360"/>
        <w:rPr>
          <w:rFonts w:ascii="Palatino Linotype" w:hAnsi="Palatino Linotype" w:cs="Palatino Linotype"/>
          <w:iCs/>
          <w:position w:val="6"/>
          <w:sz w:val="20"/>
          <w:szCs w:val="20"/>
        </w:rPr>
      </w:pPr>
    </w:p>
    <w:p w14:paraId="094809FB" w14:textId="0F6BE207" w:rsidR="00847103" w:rsidRPr="0048646F" w:rsidRDefault="00847103" w:rsidP="00847103">
      <w:pPr>
        <w:tabs>
          <w:tab w:val="left" w:pos="720"/>
          <w:tab w:val="left" w:pos="7380"/>
        </w:tabs>
        <w:rPr>
          <w:rFonts w:ascii="Palatino Linotype" w:hAnsi="Palatino Linotype" w:cs="Palatino Linotype"/>
          <w:bCs/>
          <w:position w:val="6"/>
          <w:sz w:val="20"/>
          <w:szCs w:val="20"/>
        </w:rPr>
      </w:pPr>
      <w:r w:rsidRPr="0048646F">
        <w:rPr>
          <w:rFonts w:ascii="Palatino Linotype" w:hAnsi="Palatino Linotype" w:cs="Palatino Linotype"/>
          <w:bCs/>
          <w:smallCaps/>
          <w:position w:val="6"/>
          <w:sz w:val="20"/>
          <w:szCs w:val="20"/>
        </w:rPr>
        <w:t>Georgia Clinical &amp; Translational Science Alliance (2017-</w:t>
      </w:r>
      <w:r w:rsidR="00946238" w:rsidRPr="0048646F">
        <w:rPr>
          <w:rFonts w:ascii="Palatino Linotype" w:hAnsi="Palatino Linotype" w:cs="Palatino Linotype"/>
          <w:bCs/>
          <w:position w:val="6"/>
          <w:sz w:val="20"/>
          <w:szCs w:val="20"/>
        </w:rPr>
        <w:t>2022</w:t>
      </w:r>
      <w:r w:rsidRPr="0048646F">
        <w:rPr>
          <w:rFonts w:ascii="Palatino Linotype" w:hAnsi="Palatino Linotype" w:cs="Palatino Linotype"/>
          <w:bCs/>
          <w:position w:val="6"/>
          <w:sz w:val="20"/>
          <w:szCs w:val="20"/>
        </w:rPr>
        <w:t>)</w:t>
      </w:r>
    </w:p>
    <w:p w14:paraId="2BB38D1E" w14:textId="0099800F" w:rsidR="00847103" w:rsidRDefault="00847103" w:rsidP="00847103">
      <w:pPr>
        <w:tabs>
          <w:tab w:val="left" w:pos="720"/>
          <w:tab w:val="left" w:pos="7380"/>
        </w:tabs>
        <w:rPr>
          <w:rFonts w:ascii="Palatino Linotype" w:hAnsi="Palatino Linotype" w:cs="Palatino Linotype"/>
          <w:bCs/>
          <w:i/>
          <w:position w:val="6"/>
          <w:sz w:val="20"/>
          <w:szCs w:val="20"/>
        </w:rPr>
      </w:pPr>
      <w:r w:rsidRPr="0048646F">
        <w:rPr>
          <w:rFonts w:ascii="Palatino Linotype" w:hAnsi="Palatino Linotype" w:cs="Palatino Linotype"/>
          <w:bCs/>
          <w:i/>
          <w:position w:val="6"/>
          <w:sz w:val="20"/>
          <w:szCs w:val="20"/>
        </w:rPr>
        <w:t>UGA lead for Collaboration and Multidisciplinary Team Science (CMDTS) Core</w:t>
      </w:r>
    </w:p>
    <w:p w14:paraId="1BD27AA5" w14:textId="3F4C1915" w:rsidR="00BF4C34" w:rsidRPr="0048646F" w:rsidRDefault="00BF4C34" w:rsidP="00847103">
      <w:pPr>
        <w:tabs>
          <w:tab w:val="left" w:pos="720"/>
          <w:tab w:val="left" w:pos="7380"/>
        </w:tabs>
        <w:rPr>
          <w:rFonts w:ascii="Palatino Linotype" w:hAnsi="Palatino Linotype" w:cs="Palatino Linotype"/>
          <w:bCs/>
          <w:i/>
          <w:position w:val="6"/>
          <w:sz w:val="20"/>
          <w:szCs w:val="20"/>
        </w:rPr>
      </w:pPr>
      <w:r>
        <w:rPr>
          <w:rFonts w:ascii="Palatino Linotype" w:hAnsi="Palatino Linotype" w:cs="Palatino Linotype"/>
          <w:bCs/>
          <w:i/>
          <w:position w:val="6"/>
          <w:sz w:val="20"/>
          <w:szCs w:val="20"/>
        </w:rPr>
        <w:t>Director, Translational Education and Mentoring in Science (TEAMS) Program</w:t>
      </w:r>
    </w:p>
    <w:p w14:paraId="223994D0" w14:textId="4E233E15" w:rsidR="00847103" w:rsidRPr="0048646F" w:rsidRDefault="00847103" w:rsidP="00847103">
      <w:pPr>
        <w:tabs>
          <w:tab w:val="left" w:pos="720"/>
          <w:tab w:val="left" w:pos="7380"/>
        </w:tabs>
        <w:ind w:left="270"/>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 xml:space="preserve">Multi-institutional alliance (Emory, Morehouse School of Medicine, UGA, Georgia Institute of Technology) funded by the National Institutes of Health to accelerate clinical and translational education, research and community engagement to impact health. </w:t>
      </w:r>
      <w:r w:rsidR="00867B43" w:rsidRPr="0048646F">
        <w:rPr>
          <w:rFonts w:ascii="Palatino Linotype" w:hAnsi="Palatino Linotype" w:cs="Palatino Linotype"/>
          <w:bCs/>
          <w:position w:val="6"/>
          <w:sz w:val="20"/>
          <w:szCs w:val="20"/>
        </w:rPr>
        <w:t>Responsibilities in</w:t>
      </w:r>
      <w:r w:rsidRPr="0048646F">
        <w:rPr>
          <w:rFonts w:ascii="Palatino Linotype" w:hAnsi="Palatino Linotype" w:cs="Palatino Linotype"/>
          <w:bCs/>
          <w:position w:val="6"/>
          <w:sz w:val="20"/>
          <w:szCs w:val="20"/>
        </w:rPr>
        <w:t xml:space="preserve"> CMDTS Core </w:t>
      </w:r>
      <w:r w:rsidR="00867B43" w:rsidRPr="0048646F">
        <w:rPr>
          <w:rFonts w:ascii="Palatino Linotype" w:hAnsi="Palatino Linotype" w:cs="Palatino Linotype"/>
          <w:bCs/>
          <w:position w:val="6"/>
          <w:sz w:val="20"/>
          <w:szCs w:val="20"/>
        </w:rPr>
        <w:t xml:space="preserve">include </w:t>
      </w:r>
      <w:r w:rsidR="00275703">
        <w:rPr>
          <w:rFonts w:ascii="Palatino Linotype" w:hAnsi="Palatino Linotype" w:cs="Palatino Linotype"/>
          <w:bCs/>
          <w:position w:val="6"/>
          <w:sz w:val="20"/>
          <w:szCs w:val="20"/>
        </w:rPr>
        <w:t xml:space="preserve">developing and coordinating </w:t>
      </w:r>
      <w:r w:rsidR="00867B43" w:rsidRPr="0048646F">
        <w:rPr>
          <w:rFonts w:ascii="Palatino Linotype" w:hAnsi="Palatino Linotype" w:cs="Palatino Linotype"/>
          <w:bCs/>
          <w:position w:val="6"/>
          <w:sz w:val="20"/>
          <w:szCs w:val="20"/>
        </w:rPr>
        <w:t xml:space="preserve">the </w:t>
      </w:r>
      <w:r w:rsidRPr="0048646F">
        <w:rPr>
          <w:rFonts w:ascii="Palatino Linotype" w:hAnsi="Palatino Linotype" w:cs="Palatino Linotype"/>
          <w:bCs/>
          <w:position w:val="6"/>
          <w:sz w:val="20"/>
          <w:szCs w:val="20"/>
        </w:rPr>
        <w:t>TEAMS (Translational Education and Mentoring in Science) Program</w:t>
      </w:r>
      <w:r w:rsidR="00867B43" w:rsidRPr="0048646F">
        <w:rPr>
          <w:rFonts w:ascii="Palatino Linotype" w:hAnsi="Palatino Linotype" w:cs="Palatino Linotype"/>
          <w:bCs/>
          <w:position w:val="6"/>
          <w:sz w:val="20"/>
          <w:szCs w:val="20"/>
        </w:rPr>
        <w:t xml:space="preserve"> as well as</w:t>
      </w:r>
      <w:r w:rsidRPr="0048646F">
        <w:rPr>
          <w:rFonts w:ascii="Palatino Linotype" w:hAnsi="Palatino Linotype" w:cs="Palatino Linotype"/>
          <w:bCs/>
          <w:position w:val="6"/>
          <w:sz w:val="20"/>
          <w:szCs w:val="20"/>
        </w:rPr>
        <w:t xml:space="preserve"> </w:t>
      </w:r>
      <w:r w:rsidR="00867B43" w:rsidRPr="0048646F">
        <w:rPr>
          <w:rFonts w:ascii="Palatino Linotype" w:hAnsi="Palatino Linotype" w:cs="Palatino Linotype"/>
          <w:bCs/>
          <w:position w:val="6"/>
          <w:sz w:val="20"/>
          <w:szCs w:val="20"/>
        </w:rPr>
        <w:t xml:space="preserve">co-leading the </w:t>
      </w:r>
      <w:r w:rsidRPr="0048646F">
        <w:rPr>
          <w:rFonts w:ascii="Palatino Linotype" w:hAnsi="Palatino Linotype" w:cs="Palatino Linotype"/>
          <w:bCs/>
          <w:position w:val="6"/>
          <w:sz w:val="20"/>
          <w:szCs w:val="20"/>
        </w:rPr>
        <w:t xml:space="preserve">Southeast Regional Clinical and Translational Science Conference, Blue Sky Groups, Speed Networking Sessions, Team Science Workshops, Team Science Skill Building Series, GrantWise Program, Grant Writing Workshops, Team Science Awards, </w:t>
      </w:r>
      <w:r w:rsidR="00867B43" w:rsidRPr="0048646F">
        <w:rPr>
          <w:rFonts w:ascii="Palatino Linotype" w:hAnsi="Palatino Linotype" w:cs="Palatino Linotype"/>
          <w:bCs/>
          <w:position w:val="6"/>
          <w:sz w:val="20"/>
          <w:szCs w:val="20"/>
        </w:rPr>
        <w:t xml:space="preserve">and </w:t>
      </w:r>
      <w:r w:rsidRPr="0048646F">
        <w:rPr>
          <w:rFonts w:ascii="Palatino Linotype" w:hAnsi="Palatino Linotype" w:cs="Palatino Linotype"/>
          <w:bCs/>
          <w:position w:val="6"/>
          <w:sz w:val="20"/>
          <w:szCs w:val="20"/>
        </w:rPr>
        <w:t>COVID-19 webinars.</w:t>
      </w:r>
    </w:p>
    <w:p w14:paraId="160EAC08" w14:textId="77777777" w:rsidR="00847103" w:rsidRPr="0048646F" w:rsidRDefault="00847103" w:rsidP="00847103">
      <w:pPr>
        <w:rPr>
          <w:rFonts w:ascii="Palatino Linotype" w:hAnsi="Palatino Linotype"/>
        </w:rPr>
      </w:pPr>
    </w:p>
    <w:p w14:paraId="4BEA78C9" w14:textId="77777777" w:rsidR="009D282A" w:rsidRPr="0048646F" w:rsidRDefault="009D282A" w:rsidP="009D282A">
      <w:pPr>
        <w:pStyle w:val="Heading6"/>
        <w:widowControl w:val="0"/>
        <w:rPr>
          <w:rFonts w:ascii="Palatino Linotype" w:hAnsi="Palatino Linotype" w:cs="Palatino Linotype"/>
          <w:sz w:val="20"/>
          <w:szCs w:val="20"/>
        </w:rPr>
      </w:pPr>
      <w:r w:rsidRPr="0048646F">
        <w:rPr>
          <w:rFonts w:ascii="Palatino Linotype" w:hAnsi="Palatino Linotype" w:cs="Palatino Linotype"/>
          <w:sz w:val="20"/>
          <w:szCs w:val="20"/>
        </w:rPr>
        <w:t>Teach</w:t>
      </w:r>
      <w:r w:rsidR="00750B2B" w:rsidRPr="0048646F">
        <w:rPr>
          <w:rFonts w:ascii="Palatino Linotype" w:hAnsi="Palatino Linotype" w:cs="Palatino Linotype"/>
          <w:sz w:val="20"/>
          <w:szCs w:val="20"/>
        </w:rPr>
        <w:t>ing</w:t>
      </w:r>
    </w:p>
    <w:p w14:paraId="7D28949A" w14:textId="77777777" w:rsidR="009D282A" w:rsidRPr="0048646F" w:rsidRDefault="009D282A" w:rsidP="009D282A">
      <w:pPr>
        <w:tabs>
          <w:tab w:val="left" w:pos="720"/>
          <w:tab w:val="left" w:pos="7200"/>
        </w:tabs>
        <w:jc w:val="center"/>
        <w:rPr>
          <w:rFonts w:ascii="Palatino Linotype" w:hAnsi="Palatino Linotype" w:cs="Palatino Linotype"/>
          <w:bCs/>
          <w:caps/>
          <w:position w:val="6"/>
          <w:sz w:val="20"/>
          <w:szCs w:val="20"/>
        </w:rPr>
      </w:pPr>
    </w:p>
    <w:p w14:paraId="18D9D321" w14:textId="77777777" w:rsidR="009D282A" w:rsidRPr="0048646F" w:rsidRDefault="009D282A" w:rsidP="009D282A">
      <w:pPr>
        <w:tabs>
          <w:tab w:val="left" w:pos="720"/>
          <w:tab w:val="left" w:pos="7380"/>
        </w:tabs>
        <w:rPr>
          <w:rFonts w:ascii="Palatino Linotype" w:hAnsi="Palatino Linotype" w:cs="Palatino Linotype"/>
          <w:bCs/>
          <w:position w:val="6"/>
          <w:sz w:val="20"/>
          <w:szCs w:val="20"/>
        </w:rPr>
      </w:pPr>
      <w:r w:rsidRPr="0048646F">
        <w:rPr>
          <w:rFonts w:ascii="Palatino Linotype" w:hAnsi="Palatino Linotype" w:cs="Palatino Linotype"/>
          <w:bCs/>
          <w:smallCaps/>
          <w:position w:val="6"/>
          <w:sz w:val="20"/>
          <w:szCs w:val="20"/>
        </w:rPr>
        <w:t>University of Georgia (1996-</w:t>
      </w:r>
      <w:r w:rsidRPr="0048646F">
        <w:rPr>
          <w:rFonts w:ascii="Palatino Linotype" w:hAnsi="Palatino Linotype" w:cs="Palatino Linotype"/>
          <w:bCs/>
          <w:position w:val="6"/>
          <w:sz w:val="20"/>
          <w:szCs w:val="20"/>
        </w:rPr>
        <w:t>present)</w:t>
      </w:r>
    </w:p>
    <w:p w14:paraId="77856423" w14:textId="77777777" w:rsidR="000514C9" w:rsidRPr="0048646F" w:rsidRDefault="000514C9" w:rsidP="009D282A">
      <w:pPr>
        <w:tabs>
          <w:tab w:val="left" w:pos="720"/>
          <w:tab w:val="left" w:pos="6480"/>
        </w:tabs>
        <w:rPr>
          <w:rFonts w:ascii="Palatino Linotype" w:hAnsi="Palatino Linotype" w:cs="Palatino Linotype"/>
          <w:i/>
          <w:iCs/>
          <w:position w:val="6"/>
          <w:sz w:val="20"/>
          <w:szCs w:val="20"/>
        </w:rPr>
      </w:pPr>
    </w:p>
    <w:p w14:paraId="535F9A09" w14:textId="77777777" w:rsidR="009D282A" w:rsidRPr="0048646F" w:rsidRDefault="000514C9" w:rsidP="009D282A">
      <w:pPr>
        <w:tabs>
          <w:tab w:val="left" w:pos="720"/>
          <w:tab w:val="left" w:pos="7020"/>
        </w:tabs>
        <w:ind w:left="720" w:hanging="720"/>
        <w:rPr>
          <w:rFonts w:ascii="Palatino Linotype" w:hAnsi="Palatino Linotype" w:cs="Palatino Linotype"/>
          <w:position w:val="6"/>
          <w:sz w:val="20"/>
          <w:szCs w:val="20"/>
        </w:rPr>
      </w:pPr>
      <w:r w:rsidRPr="0048646F">
        <w:rPr>
          <w:rFonts w:ascii="Palatino Linotype" w:hAnsi="Palatino Linotype" w:cs="Palatino Linotype"/>
          <w:iCs/>
          <w:position w:val="6"/>
          <w:sz w:val="20"/>
          <w:szCs w:val="20"/>
          <w:u w:val="single"/>
        </w:rPr>
        <w:t xml:space="preserve">Industrial-Organizational Psychology </w:t>
      </w:r>
      <w:r w:rsidR="009D282A" w:rsidRPr="0048646F">
        <w:rPr>
          <w:rFonts w:ascii="Palatino Linotype" w:hAnsi="Palatino Linotype" w:cs="Palatino Linotype"/>
          <w:position w:val="6"/>
          <w:sz w:val="20"/>
          <w:szCs w:val="20"/>
          <w:u w:val="single"/>
        </w:rPr>
        <w:t xml:space="preserve">Ph.D. </w:t>
      </w:r>
      <w:r w:rsidRPr="0048646F">
        <w:rPr>
          <w:rFonts w:ascii="Palatino Linotype" w:hAnsi="Palatino Linotype" w:cs="Palatino Linotype"/>
          <w:position w:val="6"/>
          <w:sz w:val="20"/>
          <w:szCs w:val="20"/>
          <w:u w:val="single"/>
        </w:rPr>
        <w:t>Program</w:t>
      </w:r>
    </w:p>
    <w:p w14:paraId="15A526E9" w14:textId="783CA513" w:rsidR="000514C9" w:rsidRPr="0048646F" w:rsidRDefault="000514C9" w:rsidP="000514C9">
      <w:pPr>
        <w:pStyle w:val="BodyTextIndent3"/>
        <w:ind w:firstLine="0"/>
        <w:rPr>
          <w:rFonts w:ascii="Palatino Linotype" w:hAnsi="Palatino Linotype" w:cs="Palatino Linotype"/>
          <w:sz w:val="20"/>
          <w:szCs w:val="20"/>
        </w:rPr>
      </w:pPr>
      <w:r w:rsidRPr="0048646F">
        <w:rPr>
          <w:rFonts w:ascii="Palatino Linotype" w:hAnsi="Palatino Linotype" w:cs="Palatino Linotype"/>
          <w:sz w:val="20"/>
          <w:szCs w:val="20"/>
        </w:rPr>
        <w:t xml:space="preserve">PSYC 6140/6310: </w:t>
      </w:r>
      <w:r w:rsidRPr="0048646F">
        <w:rPr>
          <w:rFonts w:ascii="Palatino Linotype" w:hAnsi="Palatino Linotype" w:cs="Palatino Linotype"/>
          <w:i/>
          <w:sz w:val="20"/>
          <w:szCs w:val="20"/>
        </w:rPr>
        <w:t>Industrial Psychology</w:t>
      </w:r>
      <w:r w:rsidRPr="0048646F">
        <w:rPr>
          <w:rFonts w:ascii="Palatino Linotype" w:hAnsi="Palatino Linotype" w:cs="Palatino Linotype"/>
          <w:sz w:val="20"/>
          <w:szCs w:val="20"/>
        </w:rPr>
        <w:t xml:space="preserve"> (Spring 1999, Fall 1999, Fall 2000, Fall 2001, Fall 2002, Fall 2003, Fall 2004, Fall 2005, Fall 2006, Fall 2007, Fall 2009, Fall 2011, Fall 2016, Fall 2017, Fall 2018, Fall 2019, Fall 2020, Spring 2021</w:t>
      </w:r>
      <w:r w:rsidR="00655EDB" w:rsidRPr="0048646F">
        <w:rPr>
          <w:rFonts w:ascii="Palatino Linotype" w:hAnsi="Palatino Linotype" w:cs="Palatino Linotype"/>
          <w:sz w:val="20"/>
          <w:szCs w:val="20"/>
        </w:rPr>
        <w:t>, Fall 2021</w:t>
      </w:r>
      <w:r w:rsidRPr="0048646F">
        <w:rPr>
          <w:rFonts w:ascii="Palatino Linotype" w:hAnsi="Palatino Linotype" w:cs="Palatino Linotype"/>
          <w:sz w:val="20"/>
          <w:szCs w:val="20"/>
        </w:rPr>
        <w:t>)</w:t>
      </w:r>
    </w:p>
    <w:p w14:paraId="72BE53CC" w14:textId="0C4EB99B" w:rsidR="00946238" w:rsidRPr="0048646F" w:rsidRDefault="00946238" w:rsidP="009D282A">
      <w:pPr>
        <w:tabs>
          <w:tab w:val="left" w:pos="360"/>
          <w:tab w:val="left" w:pos="720"/>
          <w:tab w:val="left" w:pos="7020"/>
        </w:tabs>
        <w:ind w:left="720" w:hanging="360"/>
        <w:rPr>
          <w:rFonts w:ascii="Palatino Linotype" w:hAnsi="Palatino Linotype"/>
        </w:rPr>
      </w:pPr>
      <w:r w:rsidRPr="0048646F">
        <w:rPr>
          <w:rFonts w:ascii="Palatino Linotype" w:hAnsi="Palatino Linotype" w:cs="Palatino Linotype"/>
          <w:position w:val="6"/>
          <w:sz w:val="20"/>
          <w:szCs w:val="20"/>
        </w:rPr>
        <w:t xml:space="preserve">PSYC 8980: </w:t>
      </w:r>
      <w:r w:rsidRPr="0048646F">
        <w:rPr>
          <w:rFonts w:ascii="Palatino Linotype" w:hAnsi="Palatino Linotype" w:cs="Palatino Linotype"/>
          <w:i/>
          <w:position w:val="6"/>
          <w:sz w:val="20"/>
          <w:szCs w:val="20"/>
        </w:rPr>
        <w:t xml:space="preserve">Ethics and Professional Issues </w:t>
      </w:r>
      <w:r w:rsidRPr="0048646F">
        <w:rPr>
          <w:rFonts w:ascii="Palatino Linotype" w:hAnsi="Palatino Linotype" w:cs="Palatino Linotype"/>
          <w:position w:val="6"/>
          <w:sz w:val="20"/>
          <w:szCs w:val="20"/>
        </w:rPr>
        <w:t>(Fall 2022)</w:t>
      </w:r>
    </w:p>
    <w:p w14:paraId="7BD271BD" w14:textId="1EC1253D" w:rsidR="009D282A" w:rsidRPr="0048646F" w:rsidRDefault="009D282A" w:rsidP="009D282A">
      <w:pPr>
        <w:tabs>
          <w:tab w:val="left" w:pos="360"/>
          <w:tab w:val="left" w:pos="720"/>
          <w:tab w:val="left" w:pos="7020"/>
        </w:tabs>
        <w:ind w:left="72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PSYC 8980: </w:t>
      </w:r>
      <w:r w:rsidRPr="0048646F">
        <w:rPr>
          <w:rFonts w:ascii="Palatino Linotype" w:hAnsi="Palatino Linotype" w:cs="Palatino Linotype"/>
          <w:i/>
          <w:position w:val="6"/>
          <w:sz w:val="20"/>
          <w:szCs w:val="20"/>
        </w:rPr>
        <w:t>Advanced Applied Industrial Psychology</w:t>
      </w:r>
      <w:r w:rsidR="000514C9" w:rsidRPr="0048646F">
        <w:rPr>
          <w:rFonts w:ascii="Palatino Linotype" w:hAnsi="Palatino Linotype" w:cs="Palatino Linotype"/>
          <w:position w:val="6"/>
          <w:sz w:val="20"/>
          <w:szCs w:val="20"/>
        </w:rPr>
        <w:t xml:space="preserve"> (</w:t>
      </w:r>
      <w:r w:rsidRPr="0048646F">
        <w:rPr>
          <w:rFonts w:ascii="Palatino Linotype" w:hAnsi="Palatino Linotype" w:cs="Palatino Linotype"/>
          <w:position w:val="6"/>
          <w:sz w:val="20"/>
          <w:szCs w:val="20"/>
        </w:rPr>
        <w:t>Fall 2003, Fall 2005, Fall 2008, Fall 2010, Fall 2012</w:t>
      </w:r>
      <w:r w:rsidR="000514C9" w:rsidRPr="0048646F">
        <w:rPr>
          <w:rFonts w:ascii="Palatino Linotype" w:hAnsi="Palatino Linotype" w:cs="Palatino Linotype"/>
          <w:position w:val="6"/>
          <w:sz w:val="20"/>
          <w:szCs w:val="20"/>
        </w:rPr>
        <w:t>)</w:t>
      </w:r>
    </w:p>
    <w:p w14:paraId="5362493C" w14:textId="77777777" w:rsidR="009D282A" w:rsidRPr="0048646F" w:rsidRDefault="009D282A" w:rsidP="009D282A">
      <w:pPr>
        <w:tabs>
          <w:tab w:val="left" w:pos="360"/>
          <w:tab w:val="left" w:pos="720"/>
          <w:tab w:val="left" w:pos="7020"/>
        </w:tabs>
        <w:ind w:left="72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PSYC 8980: </w:t>
      </w:r>
      <w:r w:rsidRPr="0048646F">
        <w:rPr>
          <w:rFonts w:ascii="Palatino Linotype" w:hAnsi="Palatino Linotype" w:cs="Palatino Linotype"/>
          <w:i/>
          <w:position w:val="6"/>
          <w:sz w:val="20"/>
          <w:szCs w:val="20"/>
        </w:rPr>
        <w:t>Work Teams</w:t>
      </w:r>
      <w:r w:rsidR="000514C9" w:rsidRPr="0048646F">
        <w:rPr>
          <w:rFonts w:ascii="Palatino Linotype" w:hAnsi="Palatino Linotype" w:cs="Palatino Linotype"/>
          <w:position w:val="6"/>
          <w:sz w:val="20"/>
          <w:szCs w:val="20"/>
        </w:rPr>
        <w:t xml:space="preserve"> (</w:t>
      </w:r>
      <w:r w:rsidRPr="0048646F">
        <w:rPr>
          <w:rFonts w:ascii="Palatino Linotype" w:hAnsi="Palatino Linotype" w:cs="Palatino Linotype"/>
          <w:position w:val="6"/>
          <w:sz w:val="20"/>
          <w:szCs w:val="20"/>
        </w:rPr>
        <w:t>Fall 1996, Spring 1999, Spring 2001</w:t>
      </w:r>
      <w:r w:rsidR="000514C9" w:rsidRPr="0048646F">
        <w:rPr>
          <w:rFonts w:ascii="Palatino Linotype" w:hAnsi="Palatino Linotype" w:cs="Palatino Linotype"/>
          <w:position w:val="6"/>
          <w:sz w:val="20"/>
          <w:szCs w:val="20"/>
        </w:rPr>
        <w:t>)</w:t>
      </w:r>
    </w:p>
    <w:p w14:paraId="7CA05A16" w14:textId="77777777" w:rsidR="009D282A" w:rsidRPr="0048646F" w:rsidRDefault="009D282A" w:rsidP="009D282A">
      <w:pPr>
        <w:tabs>
          <w:tab w:val="left" w:pos="360"/>
          <w:tab w:val="left" w:pos="720"/>
          <w:tab w:val="left" w:pos="7020"/>
        </w:tabs>
        <w:ind w:left="72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PSYC 8980: </w:t>
      </w:r>
      <w:r w:rsidRPr="0048646F">
        <w:rPr>
          <w:rFonts w:ascii="Palatino Linotype" w:hAnsi="Palatino Linotype" w:cs="Palatino Linotype"/>
          <w:i/>
          <w:position w:val="6"/>
          <w:sz w:val="20"/>
          <w:szCs w:val="20"/>
        </w:rPr>
        <w:t>Training &amp; Career Development</w:t>
      </w:r>
      <w:r w:rsidR="000514C9" w:rsidRPr="0048646F">
        <w:rPr>
          <w:rFonts w:ascii="Palatino Linotype" w:hAnsi="Palatino Linotype" w:cs="Palatino Linotype"/>
          <w:position w:val="6"/>
          <w:sz w:val="20"/>
          <w:szCs w:val="20"/>
        </w:rPr>
        <w:t xml:space="preserve"> (</w:t>
      </w:r>
      <w:r w:rsidRPr="0048646F">
        <w:rPr>
          <w:rFonts w:ascii="Palatino Linotype" w:hAnsi="Palatino Linotype" w:cs="Palatino Linotype"/>
          <w:position w:val="6"/>
          <w:sz w:val="20"/>
          <w:szCs w:val="20"/>
        </w:rPr>
        <w:t>Winter 1998, Spring 2000</w:t>
      </w:r>
      <w:r w:rsidR="000514C9" w:rsidRPr="0048646F">
        <w:rPr>
          <w:rFonts w:ascii="Palatino Linotype" w:hAnsi="Palatino Linotype" w:cs="Palatino Linotype"/>
          <w:position w:val="6"/>
          <w:sz w:val="20"/>
          <w:szCs w:val="20"/>
        </w:rPr>
        <w:t>)</w:t>
      </w:r>
    </w:p>
    <w:p w14:paraId="2EACEF49" w14:textId="77777777" w:rsidR="000514C9" w:rsidRPr="0048646F" w:rsidRDefault="000514C9" w:rsidP="000514C9">
      <w:pPr>
        <w:tabs>
          <w:tab w:val="left" w:pos="360"/>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PSYC 8980: </w:t>
      </w:r>
      <w:r w:rsidRPr="0048646F">
        <w:rPr>
          <w:rFonts w:ascii="Palatino Linotype" w:hAnsi="Palatino Linotype" w:cs="Palatino Linotype"/>
          <w:i/>
          <w:position w:val="6"/>
          <w:sz w:val="20"/>
          <w:szCs w:val="20"/>
        </w:rPr>
        <w:t>Applied Training &amp; Development</w:t>
      </w:r>
      <w:r w:rsidRPr="0048646F">
        <w:rPr>
          <w:rFonts w:ascii="Palatino Linotype" w:hAnsi="Palatino Linotype" w:cs="Palatino Linotype"/>
          <w:position w:val="6"/>
          <w:sz w:val="20"/>
          <w:szCs w:val="20"/>
        </w:rPr>
        <w:t xml:space="preserve"> (Spring 2002, Spring 2004)</w:t>
      </w:r>
    </w:p>
    <w:p w14:paraId="3B648F93" w14:textId="77777777" w:rsidR="009D282A" w:rsidRPr="0048646F" w:rsidRDefault="009D282A" w:rsidP="009D282A">
      <w:pPr>
        <w:pStyle w:val="BodyTextIndent3"/>
        <w:tabs>
          <w:tab w:val="left" w:pos="720"/>
        </w:tabs>
        <w:ind w:left="720"/>
        <w:rPr>
          <w:rFonts w:ascii="Palatino Linotype" w:hAnsi="Palatino Linotype" w:cs="Palatino Linotype"/>
          <w:sz w:val="20"/>
          <w:szCs w:val="20"/>
        </w:rPr>
      </w:pPr>
      <w:r w:rsidRPr="0048646F">
        <w:rPr>
          <w:rFonts w:ascii="Palatino Linotype" w:hAnsi="Palatino Linotype" w:cs="Palatino Linotype"/>
          <w:sz w:val="20"/>
          <w:szCs w:val="20"/>
        </w:rPr>
        <w:t xml:space="preserve">PSYC 614: </w:t>
      </w:r>
      <w:r w:rsidRPr="0048646F">
        <w:rPr>
          <w:rFonts w:ascii="Palatino Linotype" w:hAnsi="Palatino Linotype" w:cs="Palatino Linotype"/>
          <w:i/>
          <w:sz w:val="20"/>
          <w:szCs w:val="20"/>
        </w:rPr>
        <w:t>Industrial &amp; Organizational Psychology</w:t>
      </w:r>
      <w:r w:rsidRPr="0048646F">
        <w:rPr>
          <w:rFonts w:ascii="Palatino Linotype" w:hAnsi="Palatino Linotype" w:cs="Palatino Linotype"/>
          <w:sz w:val="20"/>
          <w:szCs w:val="20"/>
        </w:rPr>
        <w:t xml:space="preserve"> </w:t>
      </w:r>
      <w:r w:rsidR="000514C9" w:rsidRPr="0048646F">
        <w:rPr>
          <w:rFonts w:ascii="Palatino Linotype" w:hAnsi="Palatino Linotype" w:cs="Palatino Linotype"/>
          <w:sz w:val="20"/>
          <w:szCs w:val="20"/>
        </w:rPr>
        <w:t>(</w:t>
      </w:r>
      <w:r w:rsidRPr="0048646F">
        <w:rPr>
          <w:rFonts w:ascii="Palatino Linotype" w:hAnsi="Palatino Linotype" w:cs="Palatino Linotype"/>
          <w:sz w:val="20"/>
          <w:szCs w:val="20"/>
        </w:rPr>
        <w:t>Fall 1997</w:t>
      </w:r>
      <w:r w:rsidR="000514C9" w:rsidRPr="0048646F">
        <w:rPr>
          <w:rFonts w:ascii="Palatino Linotype" w:hAnsi="Palatino Linotype" w:cs="Palatino Linotype"/>
          <w:sz w:val="20"/>
          <w:szCs w:val="20"/>
        </w:rPr>
        <w:t>)</w:t>
      </w:r>
    </w:p>
    <w:p w14:paraId="1BE4BBE4" w14:textId="77777777" w:rsidR="00750B2B" w:rsidRPr="0048646F" w:rsidRDefault="00750B2B" w:rsidP="009D282A">
      <w:pPr>
        <w:tabs>
          <w:tab w:val="left" w:pos="360"/>
          <w:tab w:val="left" w:pos="720"/>
          <w:tab w:val="left" w:pos="7020"/>
        </w:tabs>
        <w:rPr>
          <w:rFonts w:ascii="Palatino Linotype" w:hAnsi="Palatino Linotype" w:cs="Palatino Linotype"/>
          <w:position w:val="6"/>
          <w:sz w:val="20"/>
          <w:szCs w:val="20"/>
          <w:u w:val="single"/>
        </w:rPr>
      </w:pPr>
    </w:p>
    <w:p w14:paraId="3108EA3A" w14:textId="77777777" w:rsidR="009D282A" w:rsidRPr="0048646F" w:rsidRDefault="009D282A" w:rsidP="009D282A">
      <w:pPr>
        <w:tabs>
          <w:tab w:val="left" w:pos="360"/>
          <w:tab w:val="left" w:pos="720"/>
          <w:tab w:val="left" w:pos="7020"/>
        </w:tabs>
        <w:rPr>
          <w:rFonts w:ascii="Palatino Linotype" w:hAnsi="Palatino Linotype" w:cs="Palatino Linotype"/>
          <w:position w:val="6"/>
          <w:sz w:val="20"/>
          <w:szCs w:val="20"/>
          <w:u w:val="single"/>
        </w:rPr>
      </w:pPr>
      <w:r w:rsidRPr="0048646F">
        <w:rPr>
          <w:rFonts w:ascii="Palatino Linotype" w:hAnsi="Palatino Linotype" w:cs="Palatino Linotype"/>
          <w:position w:val="6"/>
          <w:sz w:val="20"/>
          <w:szCs w:val="20"/>
          <w:u w:val="single"/>
        </w:rPr>
        <w:t>Professional I-O Master’s Program</w:t>
      </w:r>
    </w:p>
    <w:p w14:paraId="3E0E8917" w14:textId="77777777" w:rsidR="009D282A" w:rsidRPr="0048646F" w:rsidRDefault="009D282A" w:rsidP="009D282A">
      <w:pPr>
        <w:tabs>
          <w:tab w:val="left" w:pos="360"/>
          <w:tab w:val="left" w:pos="720"/>
          <w:tab w:val="left" w:pos="702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b/>
      </w:r>
      <w:r w:rsidRPr="0048646F">
        <w:rPr>
          <w:rFonts w:ascii="Palatino Linotype" w:hAnsi="Palatino Linotype" w:cs="Palatino Linotype"/>
          <w:i/>
          <w:position w:val="6"/>
          <w:sz w:val="20"/>
          <w:szCs w:val="20"/>
        </w:rPr>
        <w:t>Best Practices in Organizational Mentoring</w:t>
      </w:r>
      <w:r w:rsidRPr="0048646F">
        <w:rPr>
          <w:rFonts w:ascii="Palatino Linotype" w:hAnsi="Palatino Linotype" w:cs="Palatino Linotype"/>
          <w:position w:val="6"/>
          <w:sz w:val="20"/>
          <w:szCs w:val="20"/>
        </w:rPr>
        <w:t xml:space="preserve"> </w:t>
      </w:r>
      <w:r w:rsidR="000514C9" w:rsidRPr="0048646F">
        <w:rPr>
          <w:rFonts w:ascii="Palatino Linotype" w:hAnsi="Palatino Linotype" w:cs="Palatino Linotype"/>
          <w:position w:val="6"/>
          <w:sz w:val="20"/>
          <w:szCs w:val="20"/>
        </w:rPr>
        <w:t>(</w:t>
      </w:r>
      <w:r w:rsidRPr="0048646F">
        <w:rPr>
          <w:rFonts w:ascii="Palatino Linotype" w:hAnsi="Palatino Linotype" w:cs="Palatino Linotype"/>
          <w:position w:val="6"/>
          <w:sz w:val="20"/>
          <w:szCs w:val="20"/>
        </w:rPr>
        <w:t>Spring 2014</w:t>
      </w:r>
      <w:r w:rsidR="000514C9" w:rsidRPr="0048646F">
        <w:rPr>
          <w:rFonts w:ascii="Palatino Linotype" w:hAnsi="Palatino Linotype" w:cs="Palatino Linotype"/>
          <w:position w:val="6"/>
          <w:sz w:val="20"/>
          <w:szCs w:val="20"/>
        </w:rPr>
        <w:t>)</w:t>
      </w:r>
    </w:p>
    <w:p w14:paraId="4EADFEE9" w14:textId="77777777" w:rsidR="00750B2B" w:rsidRPr="0048646F" w:rsidRDefault="00750B2B" w:rsidP="009D282A">
      <w:pPr>
        <w:tabs>
          <w:tab w:val="left" w:pos="360"/>
          <w:tab w:val="left" w:pos="720"/>
          <w:tab w:val="left" w:pos="7020"/>
        </w:tabs>
        <w:rPr>
          <w:rFonts w:ascii="Palatino Linotype" w:hAnsi="Palatino Linotype" w:cs="Palatino Linotype"/>
          <w:position w:val="6"/>
          <w:sz w:val="20"/>
          <w:szCs w:val="20"/>
          <w:u w:val="single"/>
        </w:rPr>
      </w:pPr>
    </w:p>
    <w:p w14:paraId="04191C65" w14:textId="77777777" w:rsidR="009D282A" w:rsidRPr="0048646F" w:rsidRDefault="003B636D" w:rsidP="009D282A">
      <w:pPr>
        <w:tabs>
          <w:tab w:val="left" w:pos="360"/>
          <w:tab w:val="left" w:pos="720"/>
          <w:tab w:val="left" w:pos="702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u w:val="single"/>
        </w:rPr>
        <w:t xml:space="preserve">Psychology </w:t>
      </w:r>
      <w:r w:rsidR="009D282A" w:rsidRPr="0048646F">
        <w:rPr>
          <w:rFonts w:ascii="Palatino Linotype" w:hAnsi="Palatino Linotype" w:cs="Palatino Linotype"/>
          <w:position w:val="6"/>
          <w:sz w:val="20"/>
          <w:szCs w:val="20"/>
          <w:u w:val="single"/>
        </w:rPr>
        <w:t xml:space="preserve">Undergraduate </w:t>
      </w:r>
    </w:p>
    <w:p w14:paraId="526309CF" w14:textId="77777777" w:rsidR="009D282A" w:rsidRPr="0048646F" w:rsidRDefault="009D282A" w:rsidP="009D282A">
      <w:pPr>
        <w:tabs>
          <w:tab w:val="left" w:pos="720"/>
          <w:tab w:val="left" w:pos="7020"/>
        </w:tabs>
        <w:ind w:left="72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PSYC 1101: </w:t>
      </w:r>
      <w:r w:rsidRPr="0048646F">
        <w:rPr>
          <w:rFonts w:ascii="Palatino Linotype" w:hAnsi="Palatino Linotype" w:cs="Palatino Linotype"/>
          <w:i/>
          <w:position w:val="6"/>
          <w:sz w:val="20"/>
          <w:szCs w:val="20"/>
        </w:rPr>
        <w:t>Introductory Psychology</w:t>
      </w:r>
      <w:r w:rsidRPr="0048646F">
        <w:rPr>
          <w:rFonts w:ascii="Palatino Linotype" w:hAnsi="Palatino Linotype" w:cs="Palatino Linotype"/>
          <w:position w:val="6"/>
          <w:sz w:val="20"/>
          <w:szCs w:val="20"/>
        </w:rPr>
        <w:t xml:space="preserve"> </w:t>
      </w:r>
      <w:r w:rsidR="000514C9" w:rsidRPr="0048646F">
        <w:rPr>
          <w:rFonts w:ascii="Palatino Linotype" w:hAnsi="Palatino Linotype" w:cs="Palatino Linotype"/>
          <w:position w:val="6"/>
          <w:sz w:val="20"/>
          <w:szCs w:val="20"/>
        </w:rPr>
        <w:t>(</w:t>
      </w:r>
      <w:r w:rsidRPr="0048646F">
        <w:rPr>
          <w:rFonts w:ascii="Palatino Linotype" w:hAnsi="Palatino Linotype" w:cs="Palatino Linotype"/>
          <w:position w:val="6"/>
          <w:sz w:val="20"/>
          <w:szCs w:val="20"/>
        </w:rPr>
        <w:t>Fall 2004, Spring 2005, Spring 2006, Fall 2007</w:t>
      </w:r>
      <w:r w:rsidR="000514C9" w:rsidRPr="0048646F">
        <w:rPr>
          <w:rFonts w:ascii="Palatino Linotype" w:hAnsi="Palatino Linotype" w:cs="Palatino Linotype"/>
          <w:position w:val="6"/>
          <w:sz w:val="20"/>
          <w:szCs w:val="20"/>
        </w:rPr>
        <w:t>)</w:t>
      </w:r>
    </w:p>
    <w:p w14:paraId="3C7C301A" w14:textId="77777777" w:rsidR="009D282A" w:rsidRPr="0048646F" w:rsidRDefault="009D282A" w:rsidP="009D282A">
      <w:pPr>
        <w:tabs>
          <w:tab w:val="left" w:pos="720"/>
          <w:tab w:val="left" w:pos="7020"/>
        </w:tabs>
        <w:ind w:left="72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PSYC 490A/5100: </w:t>
      </w:r>
      <w:r w:rsidRPr="0048646F">
        <w:rPr>
          <w:rFonts w:ascii="Palatino Linotype" w:hAnsi="Palatino Linotype" w:cs="Palatino Linotype"/>
          <w:i/>
          <w:position w:val="6"/>
          <w:sz w:val="20"/>
          <w:szCs w:val="20"/>
        </w:rPr>
        <w:t>Training &amp; Career Development</w:t>
      </w:r>
      <w:r w:rsidRPr="0048646F">
        <w:rPr>
          <w:rFonts w:ascii="Palatino Linotype" w:hAnsi="Palatino Linotype" w:cs="Palatino Linotype"/>
          <w:position w:val="6"/>
          <w:sz w:val="20"/>
          <w:szCs w:val="20"/>
        </w:rPr>
        <w:t xml:space="preserve"> </w:t>
      </w:r>
      <w:r w:rsidR="000514C9" w:rsidRPr="0048646F">
        <w:rPr>
          <w:rFonts w:ascii="Palatino Linotype" w:hAnsi="Palatino Linotype" w:cs="Palatino Linotype"/>
          <w:position w:val="6"/>
          <w:sz w:val="20"/>
          <w:szCs w:val="20"/>
        </w:rPr>
        <w:t>(</w:t>
      </w:r>
      <w:r w:rsidRPr="0048646F">
        <w:rPr>
          <w:rFonts w:ascii="Palatino Linotype" w:hAnsi="Palatino Linotype" w:cs="Palatino Linotype"/>
          <w:position w:val="6"/>
          <w:sz w:val="20"/>
          <w:szCs w:val="20"/>
        </w:rPr>
        <w:t>Winter 1998, Spring 1999, Fall 1999, Spring 2001</w:t>
      </w:r>
      <w:r w:rsidR="000514C9" w:rsidRPr="0048646F">
        <w:rPr>
          <w:rFonts w:ascii="Palatino Linotype" w:hAnsi="Palatino Linotype" w:cs="Palatino Linotype"/>
          <w:position w:val="6"/>
          <w:sz w:val="20"/>
          <w:szCs w:val="20"/>
        </w:rPr>
        <w:t>)</w:t>
      </w:r>
    </w:p>
    <w:p w14:paraId="034E307D" w14:textId="77777777" w:rsidR="009D282A" w:rsidRPr="0048646F" w:rsidRDefault="009D282A" w:rsidP="009D282A">
      <w:pPr>
        <w:tabs>
          <w:tab w:val="left" w:pos="720"/>
          <w:tab w:val="left" w:pos="7020"/>
        </w:tabs>
        <w:ind w:left="72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PSYC 377/423</w:t>
      </w:r>
      <w:r w:rsidR="000514C9" w:rsidRPr="0048646F">
        <w:rPr>
          <w:rFonts w:ascii="Palatino Linotype" w:hAnsi="Palatino Linotype" w:cs="Palatino Linotype"/>
          <w:position w:val="6"/>
          <w:sz w:val="20"/>
          <w:szCs w:val="20"/>
        </w:rPr>
        <w:t xml:space="preserve">0: </w:t>
      </w:r>
      <w:r w:rsidR="000514C9" w:rsidRPr="0048646F">
        <w:rPr>
          <w:rFonts w:ascii="Palatino Linotype" w:hAnsi="Palatino Linotype" w:cs="Palatino Linotype"/>
          <w:i/>
          <w:position w:val="6"/>
          <w:sz w:val="20"/>
          <w:szCs w:val="20"/>
        </w:rPr>
        <w:t>Psychology of the Workplace</w:t>
      </w:r>
      <w:r w:rsidR="000514C9" w:rsidRPr="0048646F">
        <w:rPr>
          <w:rFonts w:ascii="Palatino Linotype" w:hAnsi="Palatino Linotype" w:cs="Palatino Linotype"/>
          <w:position w:val="6"/>
          <w:sz w:val="20"/>
          <w:szCs w:val="20"/>
        </w:rPr>
        <w:t xml:space="preserve"> (</w:t>
      </w:r>
      <w:r w:rsidRPr="0048646F">
        <w:rPr>
          <w:rFonts w:ascii="Palatino Linotype" w:hAnsi="Palatino Linotype" w:cs="Palatino Linotype"/>
          <w:position w:val="6"/>
          <w:sz w:val="20"/>
          <w:szCs w:val="20"/>
        </w:rPr>
        <w:t>Winter 1997, Fall 1997, Spring 2000</w:t>
      </w:r>
      <w:r w:rsidR="000514C9" w:rsidRPr="0048646F">
        <w:rPr>
          <w:rFonts w:ascii="Palatino Linotype" w:hAnsi="Palatino Linotype" w:cs="Palatino Linotype"/>
          <w:position w:val="6"/>
          <w:sz w:val="20"/>
          <w:szCs w:val="20"/>
        </w:rPr>
        <w:t>)</w:t>
      </w:r>
    </w:p>
    <w:p w14:paraId="69A6D31F" w14:textId="77777777" w:rsidR="009D282A" w:rsidRPr="0048646F" w:rsidRDefault="009D282A" w:rsidP="000514C9">
      <w:pPr>
        <w:tabs>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lastRenderedPageBreak/>
        <w:t xml:space="preserve">PSYC 357/4210: </w:t>
      </w:r>
      <w:r w:rsidRPr="0048646F">
        <w:rPr>
          <w:rFonts w:ascii="Palatino Linotype" w:hAnsi="Palatino Linotype" w:cs="Palatino Linotype"/>
          <w:i/>
          <w:position w:val="6"/>
          <w:sz w:val="20"/>
          <w:szCs w:val="20"/>
        </w:rPr>
        <w:t>Psychological Testing</w:t>
      </w:r>
      <w:r w:rsidRPr="0048646F">
        <w:rPr>
          <w:rFonts w:ascii="Palatino Linotype" w:hAnsi="Palatino Linotype" w:cs="Palatino Linotype"/>
          <w:position w:val="6"/>
          <w:sz w:val="20"/>
          <w:szCs w:val="20"/>
        </w:rPr>
        <w:t xml:space="preserve"> </w:t>
      </w:r>
      <w:r w:rsidR="000514C9" w:rsidRPr="0048646F">
        <w:rPr>
          <w:rFonts w:ascii="Palatino Linotype" w:hAnsi="Palatino Linotype" w:cs="Palatino Linotype"/>
          <w:position w:val="6"/>
          <w:sz w:val="20"/>
          <w:szCs w:val="20"/>
        </w:rPr>
        <w:t>(</w:t>
      </w:r>
      <w:r w:rsidRPr="0048646F">
        <w:rPr>
          <w:rFonts w:ascii="Palatino Linotype" w:hAnsi="Palatino Linotype" w:cs="Palatino Linotype"/>
          <w:position w:val="6"/>
          <w:sz w:val="20"/>
          <w:szCs w:val="20"/>
        </w:rPr>
        <w:t>Spring 1997, Fall 2000, Spring 2002, Fall 2002, Spring 2003, Spring 2004</w:t>
      </w:r>
      <w:r w:rsidR="000514C9" w:rsidRPr="0048646F">
        <w:rPr>
          <w:rFonts w:ascii="Palatino Linotype" w:hAnsi="Palatino Linotype" w:cs="Palatino Linotype"/>
          <w:position w:val="6"/>
          <w:sz w:val="20"/>
          <w:szCs w:val="20"/>
        </w:rPr>
        <w:t>)</w:t>
      </w:r>
    </w:p>
    <w:p w14:paraId="3FFE3072" w14:textId="77777777" w:rsidR="009D282A" w:rsidRPr="0048646F" w:rsidRDefault="009D282A" w:rsidP="009D282A">
      <w:pPr>
        <w:tabs>
          <w:tab w:val="left" w:pos="720"/>
          <w:tab w:val="left" w:pos="7020"/>
        </w:tabs>
        <w:ind w:left="72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PSYC 3030: </w:t>
      </w:r>
      <w:r w:rsidRPr="0048646F">
        <w:rPr>
          <w:rFonts w:ascii="Palatino Linotype" w:hAnsi="Palatino Linotype" w:cs="Palatino Linotype"/>
          <w:i/>
          <w:position w:val="6"/>
          <w:sz w:val="20"/>
          <w:szCs w:val="20"/>
        </w:rPr>
        <w:t>Careers in Psychology</w:t>
      </w:r>
      <w:r w:rsidRPr="0048646F">
        <w:rPr>
          <w:rFonts w:ascii="Palatino Linotype" w:hAnsi="Palatino Linotype" w:cs="Palatino Linotype"/>
          <w:position w:val="6"/>
          <w:sz w:val="20"/>
          <w:szCs w:val="20"/>
        </w:rPr>
        <w:t xml:space="preserve"> </w:t>
      </w:r>
      <w:r w:rsidR="000514C9" w:rsidRPr="0048646F">
        <w:rPr>
          <w:rFonts w:ascii="Palatino Linotype" w:hAnsi="Palatino Linotype" w:cs="Palatino Linotype"/>
          <w:position w:val="6"/>
          <w:sz w:val="20"/>
          <w:szCs w:val="20"/>
        </w:rPr>
        <w:t xml:space="preserve">(Faculty mentor, </w:t>
      </w:r>
      <w:r w:rsidRPr="0048646F">
        <w:rPr>
          <w:rFonts w:ascii="Palatino Linotype" w:hAnsi="Palatino Linotype" w:cs="Palatino Linotype"/>
          <w:position w:val="6"/>
          <w:sz w:val="20"/>
          <w:szCs w:val="20"/>
        </w:rPr>
        <w:t>Fall 2002- present</w:t>
      </w:r>
      <w:r w:rsidR="000514C9" w:rsidRPr="0048646F">
        <w:rPr>
          <w:rFonts w:ascii="Palatino Linotype" w:hAnsi="Palatino Linotype" w:cs="Palatino Linotype"/>
          <w:position w:val="6"/>
          <w:sz w:val="20"/>
          <w:szCs w:val="20"/>
        </w:rPr>
        <w:t>)</w:t>
      </w:r>
    </w:p>
    <w:p w14:paraId="15954A47" w14:textId="77777777" w:rsidR="000514C9" w:rsidRPr="0048646F" w:rsidRDefault="000514C9" w:rsidP="000514C9">
      <w:pPr>
        <w:tabs>
          <w:tab w:val="left" w:pos="360"/>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PSYC 5100: </w:t>
      </w:r>
      <w:r w:rsidRPr="0048646F">
        <w:rPr>
          <w:rFonts w:ascii="Palatino Linotype" w:hAnsi="Palatino Linotype" w:cs="Palatino Linotype"/>
          <w:i/>
          <w:position w:val="6"/>
          <w:sz w:val="20"/>
          <w:szCs w:val="20"/>
        </w:rPr>
        <w:t>Applied Training &amp; Development</w:t>
      </w:r>
      <w:r w:rsidRPr="0048646F">
        <w:rPr>
          <w:rFonts w:ascii="Palatino Linotype" w:hAnsi="Palatino Linotype" w:cs="Palatino Linotype"/>
          <w:position w:val="6"/>
          <w:sz w:val="20"/>
          <w:szCs w:val="20"/>
        </w:rPr>
        <w:t xml:space="preserve"> (Spring 2002, Spring 2004)</w:t>
      </w:r>
    </w:p>
    <w:p w14:paraId="1B4F3680" w14:textId="77777777" w:rsidR="00750B2B" w:rsidRPr="0048646F" w:rsidRDefault="00750B2B" w:rsidP="009D282A">
      <w:pPr>
        <w:tabs>
          <w:tab w:val="left" w:pos="360"/>
          <w:tab w:val="left" w:pos="720"/>
          <w:tab w:val="left" w:pos="7020"/>
        </w:tabs>
        <w:rPr>
          <w:rFonts w:ascii="Palatino Linotype" w:hAnsi="Palatino Linotype" w:cs="Palatino Linotype"/>
          <w:position w:val="6"/>
          <w:sz w:val="20"/>
          <w:szCs w:val="20"/>
          <w:u w:val="single"/>
        </w:rPr>
      </w:pPr>
    </w:p>
    <w:p w14:paraId="48EA8286" w14:textId="77777777" w:rsidR="009D282A" w:rsidRPr="0048646F" w:rsidRDefault="003B636D" w:rsidP="009D282A">
      <w:pPr>
        <w:pStyle w:val="Footer"/>
        <w:tabs>
          <w:tab w:val="clear" w:pos="4320"/>
          <w:tab w:val="clear" w:pos="8640"/>
          <w:tab w:val="left" w:pos="720"/>
        </w:tabs>
        <w:rPr>
          <w:rFonts w:ascii="Palatino Linotype" w:hAnsi="Palatino Linotype" w:cs="Palatino Linotype"/>
          <w:sz w:val="20"/>
          <w:szCs w:val="20"/>
          <w:u w:val="single"/>
        </w:rPr>
      </w:pPr>
      <w:r w:rsidRPr="0048646F">
        <w:rPr>
          <w:rFonts w:ascii="Palatino Linotype" w:hAnsi="Palatino Linotype" w:cs="Palatino Linotype"/>
          <w:sz w:val="20"/>
          <w:szCs w:val="20"/>
          <w:u w:val="single"/>
        </w:rPr>
        <w:t xml:space="preserve">Terry College of Business </w:t>
      </w:r>
      <w:r w:rsidR="009D282A" w:rsidRPr="0048646F">
        <w:rPr>
          <w:rFonts w:ascii="Palatino Linotype" w:hAnsi="Palatino Linotype" w:cs="Palatino Linotype"/>
          <w:sz w:val="20"/>
          <w:szCs w:val="20"/>
          <w:u w:val="single"/>
        </w:rPr>
        <w:t>Executive MBA Program</w:t>
      </w:r>
    </w:p>
    <w:p w14:paraId="679E2718" w14:textId="77777777" w:rsidR="009D282A" w:rsidRPr="0048646F" w:rsidRDefault="00750B2B" w:rsidP="000514C9">
      <w:pPr>
        <w:pStyle w:val="Footer"/>
        <w:tabs>
          <w:tab w:val="clear" w:pos="4320"/>
          <w:tab w:val="clear" w:pos="8640"/>
          <w:tab w:val="left" w:pos="720"/>
          <w:tab w:val="left" w:pos="7380"/>
        </w:tabs>
        <w:ind w:firstLine="450"/>
        <w:rPr>
          <w:rFonts w:ascii="Palatino Linotype" w:hAnsi="Palatino Linotype" w:cs="Palatino Linotype"/>
          <w:i/>
          <w:iCs/>
          <w:position w:val="6"/>
          <w:sz w:val="20"/>
          <w:szCs w:val="20"/>
        </w:rPr>
      </w:pPr>
      <w:r w:rsidRPr="0048646F">
        <w:rPr>
          <w:rFonts w:ascii="Palatino Linotype" w:hAnsi="Palatino Linotype" w:cs="Palatino Linotype"/>
          <w:i/>
          <w:iCs/>
          <w:position w:val="6"/>
          <w:sz w:val="20"/>
          <w:szCs w:val="20"/>
        </w:rPr>
        <w:t>E</w:t>
      </w:r>
      <w:r w:rsidR="009D282A" w:rsidRPr="0048646F">
        <w:rPr>
          <w:rFonts w:ascii="Palatino Linotype" w:hAnsi="Palatino Linotype" w:cs="Palatino Linotype"/>
          <w:i/>
          <w:iCs/>
          <w:position w:val="6"/>
          <w:sz w:val="20"/>
          <w:szCs w:val="20"/>
        </w:rPr>
        <w:t xml:space="preserve">xecutive </w:t>
      </w:r>
      <w:r w:rsidR="000514C9" w:rsidRPr="0048646F">
        <w:rPr>
          <w:rFonts w:ascii="Palatino Linotype" w:hAnsi="Palatino Linotype" w:cs="Palatino Linotype"/>
          <w:i/>
          <w:iCs/>
          <w:position w:val="6"/>
          <w:sz w:val="20"/>
          <w:szCs w:val="20"/>
        </w:rPr>
        <w:t>C</w:t>
      </w:r>
      <w:r w:rsidR="009D282A" w:rsidRPr="0048646F">
        <w:rPr>
          <w:rFonts w:ascii="Palatino Linotype" w:hAnsi="Palatino Linotype" w:cs="Palatino Linotype"/>
          <w:i/>
          <w:iCs/>
          <w:position w:val="6"/>
          <w:sz w:val="20"/>
          <w:szCs w:val="20"/>
        </w:rPr>
        <w:t xml:space="preserve">oach </w:t>
      </w:r>
      <w:r w:rsidR="009D282A" w:rsidRPr="0048646F">
        <w:rPr>
          <w:rFonts w:ascii="Palatino Linotype" w:hAnsi="Palatino Linotype" w:cs="Palatino Linotype"/>
          <w:iCs/>
          <w:position w:val="6"/>
          <w:sz w:val="20"/>
          <w:szCs w:val="20"/>
        </w:rPr>
        <w:t>(2000-2010)</w:t>
      </w:r>
    </w:p>
    <w:p w14:paraId="394EAA72" w14:textId="77777777" w:rsidR="009D282A" w:rsidRPr="0048646F" w:rsidRDefault="009D282A" w:rsidP="000514C9">
      <w:pPr>
        <w:pStyle w:val="Footer"/>
        <w:tabs>
          <w:tab w:val="clear" w:pos="4320"/>
          <w:tab w:val="clear" w:pos="8640"/>
          <w:tab w:val="left" w:pos="7380"/>
        </w:tabs>
        <w:ind w:left="450"/>
        <w:rPr>
          <w:rFonts w:ascii="Palatino Linotype" w:hAnsi="Palatino Linotype" w:cs="Palatino Linotype"/>
          <w:i/>
          <w:position w:val="6"/>
          <w:sz w:val="20"/>
          <w:szCs w:val="20"/>
        </w:rPr>
      </w:pPr>
      <w:r w:rsidRPr="0048646F">
        <w:rPr>
          <w:rFonts w:ascii="Palatino Linotype" w:hAnsi="Palatino Linotype" w:cs="Palatino Linotype"/>
          <w:i/>
          <w:position w:val="6"/>
          <w:sz w:val="20"/>
          <w:szCs w:val="20"/>
        </w:rPr>
        <w:t xml:space="preserve">Faculty </w:t>
      </w:r>
      <w:r w:rsidR="000514C9" w:rsidRPr="0048646F">
        <w:rPr>
          <w:rFonts w:ascii="Palatino Linotype" w:hAnsi="Palatino Linotype" w:cs="Palatino Linotype"/>
          <w:i/>
          <w:position w:val="6"/>
          <w:sz w:val="20"/>
          <w:szCs w:val="20"/>
        </w:rPr>
        <w:t>C</w:t>
      </w:r>
      <w:r w:rsidRPr="0048646F">
        <w:rPr>
          <w:rFonts w:ascii="Palatino Linotype" w:hAnsi="Palatino Linotype" w:cs="Palatino Linotype"/>
          <w:i/>
          <w:position w:val="6"/>
          <w:sz w:val="20"/>
          <w:szCs w:val="20"/>
        </w:rPr>
        <w:t>oordinator for EMBA 7410</w:t>
      </w:r>
      <w:r w:rsidRPr="0048646F">
        <w:rPr>
          <w:rFonts w:ascii="Palatino Linotype" w:hAnsi="Palatino Linotype" w:cs="Palatino Linotype"/>
          <w:position w:val="6"/>
          <w:sz w:val="20"/>
          <w:szCs w:val="20"/>
        </w:rPr>
        <w:t xml:space="preserve"> (2005-2010)</w:t>
      </w:r>
      <w:r w:rsidR="000514C9" w:rsidRPr="0048646F">
        <w:rPr>
          <w:rFonts w:ascii="Palatino Linotype" w:hAnsi="Palatino Linotype" w:cs="Palatino Linotype"/>
          <w:position w:val="6"/>
          <w:sz w:val="20"/>
          <w:szCs w:val="20"/>
        </w:rPr>
        <w:t xml:space="preserve"> </w:t>
      </w:r>
    </w:p>
    <w:p w14:paraId="19EDB261" w14:textId="77777777" w:rsidR="009D282A" w:rsidRPr="0048646F" w:rsidRDefault="009D282A" w:rsidP="009D282A">
      <w:pPr>
        <w:pStyle w:val="Footer"/>
        <w:tabs>
          <w:tab w:val="clear" w:pos="4320"/>
          <w:tab w:val="clear" w:pos="8640"/>
          <w:tab w:val="left" w:pos="720"/>
          <w:tab w:val="left" w:pos="7380"/>
        </w:tabs>
        <w:ind w:left="720" w:hanging="720"/>
        <w:rPr>
          <w:rFonts w:ascii="Palatino Linotype" w:hAnsi="Palatino Linotype" w:cs="Palatino Linotype"/>
          <w:position w:val="6"/>
          <w:sz w:val="20"/>
          <w:szCs w:val="20"/>
        </w:rPr>
      </w:pPr>
    </w:p>
    <w:p w14:paraId="4EE0FA58" w14:textId="77777777" w:rsidR="009D282A" w:rsidRPr="0048646F" w:rsidRDefault="003B636D" w:rsidP="009D282A">
      <w:pPr>
        <w:pStyle w:val="Footer"/>
        <w:tabs>
          <w:tab w:val="clear" w:pos="4320"/>
          <w:tab w:val="clear" w:pos="8640"/>
          <w:tab w:val="left" w:pos="720"/>
          <w:tab w:val="left" w:pos="7380"/>
        </w:tabs>
        <w:rPr>
          <w:rFonts w:ascii="Palatino Linotype" w:hAnsi="Palatino Linotype" w:cs="Palatino Linotype"/>
          <w:i/>
          <w:position w:val="6"/>
          <w:sz w:val="20"/>
          <w:szCs w:val="20"/>
        </w:rPr>
      </w:pPr>
      <w:r w:rsidRPr="0048646F">
        <w:rPr>
          <w:rFonts w:ascii="Palatino Linotype" w:hAnsi="Palatino Linotype" w:cs="Palatino Linotype"/>
          <w:sz w:val="20"/>
          <w:szCs w:val="20"/>
          <w:u w:val="single"/>
        </w:rPr>
        <w:t>Terry College of Business Institute for Leadership Advancement</w:t>
      </w:r>
    </w:p>
    <w:p w14:paraId="27F0EA45" w14:textId="77777777" w:rsidR="009D282A" w:rsidRPr="0048646F" w:rsidRDefault="000514C9" w:rsidP="000514C9">
      <w:pPr>
        <w:pStyle w:val="Footer"/>
        <w:tabs>
          <w:tab w:val="clear" w:pos="4320"/>
          <w:tab w:val="clear" w:pos="8640"/>
          <w:tab w:val="left" w:pos="7380"/>
        </w:tabs>
        <w:ind w:left="450"/>
        <w:rPr>
          <w:rFonts w:ascii="Palatino Linotype" w:hAnsi="Palatino Linotype" w:cs="Palatino Linotype"/>
          <w:i/>
          <w:position w:val="6"/>
          <w:sz w:val="20"/>
          <w:szCs w:val="20"/>
        </w:rPr>
      </w:pPr>
      <w:r w:rsidRPr="0048646F">
        <w:rPr>
          <w:rFonts w:ascii="Palatino Linotype" w:hAnsi="Palatino Linotype" w:cs="Palatino Linotype"/>
          <w:i/>
          <w:position w:val="6"/>
          <w:sz w:val="20"/>
          <w:szCs w:val="20"/>
        </w:rPr>
        <w:t xml:space="preserve">Instructor, </w:t>
      </w:r>
      <w:r w:rsidR="009D282A" w:rsidRPr="0048646F">
        <w:rPr>
          <w:rFonts w:ascii="Palatino Linotype" w:hAnsi="Palatino Linotype" w:cs="Palatino Linotype"/>
          <w:i/>
          <w:position w:val="6"/>
          <w:sz w:val="20"/>
          <w:szCs w:val="20"/>
        </w:rPr>
        <w:t xml:space="preserve">Leadership Certificate Program </w:t>
      </w:r>
      <w:r w:rsidRPr="0048646F">
        <w:rPr>
          <w:rFonts w:ascii="Palatino Linotype" w:hAnsi="Palatino Linotype" w:cs="Palatino Linotype"/>
          <w:iCs/>
          <w:position w:val="6"/>
          <w:sz w:val="20"/>
          <w:szCs w:val="20"/>
        </w:rPr>
        <w:t>(Spring 2004)</w:t>
      </w:r>
    </w:p>
    <w:p w14:paraId="60582CE9" w14:textId="77777777" w:rsidR="009D282A" w:rsidRPr="0048646F" w:rsidRDefault="009D282A" w:rsidP="000514C9">
      <w:pPr>
        <w:pStyle w:val="Footer"/>
        <w:tabs>
          <w:tab w:val="clear" w:pos="4320"/>
          <w:tab w:val="clear" w:pos="8640"/>
          <w:tab w:val="left" w:pos="7380"/>
        </w:tabs>
        <w:ind w:left="45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 xml:space="preserve">Instructor, Georgia Leadership Institute Executive Leadership Program </w:t>
      </w:r>
      <w:r w:rsidR="000514C9" w:rsidRPr="0048646F">
        <w:rPr>
          <w:rFonts w:ascii="Palatino Linotype" w:hAnsi="Palatino Linotype" w:cs="Palatino Linotype"/>
          <w:position w:val="6"/>
          <w:sz w:val="20"/>
          <w:szCs w:val="20"/>
        </w:rPr>
        <w:t>(</w:t>
      </w:r>
      <w:r w:rsidRPr="0048646F">
        <w:rPr>
          <w:rFonts w:ascii="Palatino Linotype" w:hAnsi="Palatino Linotype" w:cs="Palatino Linotype"/>
          <w:position w:val="6"/>
          <w:sz w:val="20"/>
          <w:szCs w:val="20"/>
        </w:rPr>
        <w:t>Fall 2005, Spring 2006, Fall, 2006, Spring 2007, Fall 2007, Spring 2008)</w:t>
      </w:r>
    </w:p>
    <w:p w14:paraId="31BFCA4D" w14:textId="77777777" w:rsidR="009D282A" w:rsidRPr="0048646F" w:rsidRDefault="009D282A" w:rsidP="000514C9">
      <w:pPr>
        <w:pStyle w:val="Footer"/>
        <w:tabs>
          <w:tab w:val="clear" w:pos="4320"/>
          <w:tab w:val="clear" w:pos="8640"/>
          <w:tab w:val="left" w:pos="720"/>
          <w:tab w:val="left" w:pos="7380"/>
        </w:tabs>
        <w:ind w:left="450"/>
        <w:rPr>
          <w:rFonts w:ascii="Palatino Linotype" w:hAnsi="Palatino Linotype" w:cs="Palatino Linotype"/>
          <w:i/>
          <w:position w:val="6"/>
          <w:sz w:val="20"/>
          <w:szCs w:val="20"/>
        </w:rPr>
      </w:pPr>
      <w:r w:rsidRPr="0048646F">
        <w:rPr>
          <w:rFonts w:ascii="Palatino Linotype" w:hAnsi="Palatino Linotype" w:cs="Palatino Linotype"/>
          <w:i/>
          <w:position w:val="6"/>
          <w:sz w:val="20"/>
          <w:szCs w:val="20"/>
        </w:rPr>
        <w:t>Instructor and Superarea Coach, Waffl</w:t>
      </w:r>
      <w:r w:rsidR="000514C9" w:rsidRPr="0048646F">
        <w:rPr>
          <w:rFonts w:ascii="Palatino Linotype" w:hAnsi="Palatino Linotype" w:cs="Palatino Linotype"/>
          <w:i/>
          <w:position w:val="6"/>
          <w:sz w:val="20"/>
          <w:szCs w:val="20"/>
        </w:rPr>
        <w:t xml:space="preserve">e House </w:t>
      </w:r>
      <w:r w:rsidR="000514C9" w:rsidRPr="0048646F">
        <w:rPr>
          <w:rFonts w:ascii="Palatino Linotype" w:hAnsi="Palatino Linotype" w:cs="Palatino Linotype"/>
          <w:position w:val="6"/>
          <w:sz w:val="20"/>
          <w:szCs w:val="20"/>
        </w:rPr>
        <w:t>(Spring 2005-Fall 2005)</w:t>
      </w:r>
    </w:p>
    <w:p w14:paraId="25C0B5C7" w14:textId="77777777" w:rsidR="009D282A" w:rsidRPr="0048646F" w:rsidRDefault="009D282A" w:rsidP="009D282A">
      <w:pPr>
        <w:pStyle w:val="Footer"/>
        <w:tabs>
          <w:tab w:val="clear" w:pos="4320"/>
          <w:tab w:val="clear" w:pos="8640"/>
          <w:tab w:val="left" w:pos="720"/>
          <w:tab w:val="left" w:pos="7380"/>
        </w:tabs>
        <w:rPr>
          <w:rFonts w:ascii="Palatino Linotype" w:hAnsi="Palatino Linotype" w:cs="Palatino Linotype"/>
          <w:position w:val="6"/>
          <w:sz w:val="20"/>
          <w:szCs w:val="20"/>
        </w:rPr>
      </w:pPr>
    </w:p>
    <w:p w14:paraId="6D0A69E8" w14:textId="77777777" w:rsidR="00750B2B" w:rsidRPr="0048646F" w:rsidRDefault="00750B2B" w:rsidP="00750B2B">
      <w:pPr>
        <w:tabs>
          <w:tab w:val="left" w:pos="720"/>
          <w:tab w:val="left" w:pos="7380"/>
        </w:tabs>
        <w:rPr>
          <w:rFonts w:ascii="Palatino Linotype" w:hAnsi="Palatino Linotype" w:cs="Palatino Linotype"/>
          <w:bCs/>
          <w:smallCaps/>
          <w:position w:val="6"/>
          <w:sz w:val="20"/>
          <w:szCs w:val="20"/>
        </w:rPr>
      </w:pPr>
      <w:r w:rsidRPr="0048646F">
        <w:rPr>
          <w:rFonts w:ascii="Palatino Linotype" w:hAnsi="Palatino Linotype" w:cs="Palatino Linotype"/>
          <w:bCs/>
          <w:smallCaps/>
          <w:position w:val="6"/>
          <w:sz w:val="20"/>
          <w:szCs w:val="20"/>
        </w:rPr>
        <w:t>University of</w:t>
      </w:r>
      <w:r w:rsidR="000514C9" w:rsidRPr="0048646F">
        <w:rPr>
          <w:rFonts w:ascii="Palatino Linotype" w:hAnsi="Palatino Linotype" w:cs="Palatino Linotype"/>
          <w:bCs/>
          <w:smallCaps/>
          <w:position w:val="6"/>
          <w:sz w:val="20"/>
          <w:szCs w:val="20"/>
        </w:rPr>
        <w:t xml:space="preserve"> Innsbruck, Innsbruck, Austria </w:t>
      </w:r>
    </w:p>
    <w:p w14:paraId="438DE896" w14:textId="77777777" w:rsidR="003B636D" w:rsidRPr="0048646F" w:rsidRDefault="003B636D" w:rsidP="003B636D">
      <w:pPr>
        <w:tabs>
          <w:tab w:val="left" w:pos="720"/>
          <w:tab w:val="left" w:pos="7380"/>
        </w:tabs>
        <w:rPr>
          <w:rFonts w:ascii="Palatino Linotype" w:hAnsi="Palatino Linotype" w:cs="Palatino Linotype"/>
          <w:i/>
          <w:iCs/>
          <w:position w:val="6"/>
          <w:sz w:val="20"/>
          <w:szCs w:val="20"/>
        </w:rPr>
      </w:pPr>
    </w:p>
    <w:p w14:paraId="36208D59" w14:textId="77777777" w:rsidR="00750B2B" w:rsidRPr="0048646F" w:rsidRDefault="00750B2B" w:rsidP="003B636D">
      <w:pPr>
        <w:tabs>
          <w:tab w:val="left" w:pos="720"/>
          <w:tab w:val="left" w:pos="7380"/>
        </w:tabs>
        <w:rPr>
          <w:rFonts w:ascii="Palatino Linotype" w:hAnsi="Palatino Linotype" w:cs="Palatino Linotype"/>
          <w:position w:val="6"/>
          <w:sz w:val="20"/>
          <w:szCs w:val="20"/>
        </w:rPr>
      </w:pPr>
      <w:r w:rsidRPr="0048646F">
        <w:rPr>
          <w:rFonts w:ascii="Palatino Linotype" w:hAnsi="Palatino Linotype" w:cs="Palatino Linotype"/>
          <w:iCs/>
          <w:position w:val="6"/>
          <w:sz w:val="20"/>
          <w:szCs w:val="20"/>
          <w:u w:val="single"/>
        </w:rPr>
        <w:t xml:space="preserve">University of New Orleans </w:t>
      </w:r>
      <w:r w:rsidR="003B636D" w:rsidRPr="0048646F">
        <w:rPr>
          <w:rFonts w:ascii="Palatino Linotype" w:hAnsi="Palatino Linotype" w:cs="Palatino Linotype"/>
          <w:iCs/>
          <w:position w:val="6"/>
          <w:sz w:val="20"/>
          <w:szCs w:val="20"/>
          <w:u w:val="single"/>
        </w:rPr>
        <w:t xml:space="preserve">Summer School </w:t>
      </w:r>
      <w:r w:rsidRPr="0048646F">
        <w:rPr>
          <w:rFonts w:ascii="Palatino Linotype" w:hAnsi="Palatino Linotype" w:cs="Palatino Linotype"/>
          <w:iCs/>
          <w:position w:val="6"/>
          <w:sz w:val="20"/>
          <w:szCs w:val="20"/>
          <w:u w:val="single"/>
        </w:rPr>
        <w:t>Study Abroad Program</w:t>
      </w:r>
      <w:r w:rsidR="000514C9" w:rsidRPr="0048646F">
        <w:rPr>
          <w:rFonts w:ascii="Palatino Linotype" w:hAnsi="Palatino Linotype" w:cs="Palatino Linotype"/>
          <w:iCs/>
          <w:position w:val="6"/>
          <w:sz w:val="20"/>
          <w:szCs w:val="20"/>
        </w:rPr>
        <w:t xml:space="preserve"> </w:t>
      </w:r>
    </w:p>
    <w:p w14:paraId="19DB546B" w14:textId="77777777" w:rsidR="003B636D" w:rsidRPr="0048646F" w:rsidRDefault="00750B2B" w:rsidP="003B636D">
      <w:pPr>
        <w:tabs>
          <w:tab w:val="left" w:pos="720"/>
          <w:tab w:val="left" w:pos="73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PSYC 1000 (</w:t>
      </w:r>
      <w:r w:rsidRPr="0048646F">
        <w:rPr>
          <w:rFonts w:ascii="Palatino Linotype" w:hAnsi="Palatino Linotype" w:cs="Palatino Linotype"/>
          <w:i/>
          <w:position w:val="6"/>
          <w:sz w:val="20"/>
          <w:szCs w:val="20"/>
        </w:rPr>
        <w:t>Introduction to Psychology</w:t>
      </w:r>
      <w:r w:rsidRPr="0048646F">
        <w:rPr>
          <w:rFonts w:ascii="Palatino Linotype" w:hAnsi="Palatino Linotype" w:cs="Palatino Linotype"/>
          <w:position w:val="6"/>
          <w:sz w:val="20"/>
          <w:szCs w:val="20"/>
        </w:rPr>
        <w:t>), PSYC 4510 (</w:t>
      </w:r>
      <w:r w:rsidRPr="0048646F">
        <w:rPr>
          <w:rFonts w:ascii="Palatino Linotype" w:hAnsi="Palatino Linotype" w:cs="Palatino Linotype"/>
          <w:i/>
          <w:position w:val="6"/>
          <w:sz w:val="20"/>
          <w:szCs w:val="20"/>
        </w:rPr>
        <w:t>Personality</w:t>
      </w:r>
      <w:r w:rsidRPr="0048646F">
        <w:rPr>
          <w:rFonts w:ascii="Palatino Linotype" w:hAnsi="Palatino Linotype" w:cs="Palatino Linotype"/>
          <w:position w:val="6"/>
          <w:sz w:val="20"/>
          <w:szCs w:val="20"/>
        </w:rPr>
        <w:t>), PSYC 4530 (</w:t>
      </w:r>
      <w:r w:rsidRPr="0048646F">
        <w:rPr>
          <w:rFonts w:ascii="Palatino Linotype" w:hAnsi="Palatino Linotype" w:cs="Palatino Linotype"/>
          <w:i/>
          <w:position w:val="6"/>
          <w:sz w:val="20"/>
          <w:szCs w:val="20"/>
        </w:rPr>
        <w:t>Abnormal Psychology</w:t>
      </w:r>
      <w:r w:rsidRPr="0048646F">
        <w:rPr>
          <w:rFonts w:ascii="Palatino Linotype" w:hAnsi="Palatino Linotype" w:cs="Palatino Linotype"/>
          <w:position w:val="6"/>
          <w:sz w:val="20"/>
          <w:szCs w:val="20"/>
        </w:rPr>
        <w:t>)</w:t>
      </w:r>
      <w:r w:rsidR="003B636D" w:rsidRPr="0048646F">
        <w:rPr>
          <w:rFonts w:ascii="Palatino Linotype" w:hAnsi="Palatino Linotype" w:cs="Palatino Linotype"/>
          <w:position w:val="6"/>
          <w:sz w:val="20"/>
          <w:szCs w:val="20"/>
        </w:rPr>
        <w:t xml:space="preserve"> </w:t>
      </w:r>
      <w:r w:rsidR="003B636D" w:rsidRPr="0048646F">
        <w:rPr>
          <w:rFonts w:ascii="Palatino Linotype" w:hAnsi="Palatino Linotype" w:cs="Palatino Linotype"/>
          <w:iCs/>
          <w:position w:val="6"/>
          <w:sz w:val="20"/>
          <w:szCs w:val="20"/>
        </w:rPr>
        <w:t>(2004, 2006, 2008, 2010, 2012, 2014, 2017)</w:t>
      </w:r>
    </w:p>
    <w:p w14:paraId="0E42527C" w14:textId="77777777" w:rsidR="00750B2B" w:rsidRPr="0048646F" w:rsidRDefault="00750B2B" w:rsidP="00750B2B">
      <w:pPr>
        <w:tabs>
          <w:tab w:val="left" w:pos="360"/>
          <w:tab w:val="left" w:pos="720"/>
          <w:tab w:val="left" w:pos="7380"/>
        </w:tabs>
        <w:ind w:left="360"/>
        <w:rPr>
          <w:rFonts w:ascii="Palatino Linotype" w:hAnsi="Palatino Linotype" w:cs="Palatino Linotype"/>
          <w:position w:val="6"/>
          <w:sz w:val="20"/>
          <w:szCs w:val="20"/>
        </w:rPr>
      </w:pPr>
    </w:p>
    <w:p w14:paraId="216308B6" w14:textId="77777777" w:rsidR="009E13F9" w:rsidRPr="0048646F" w:rsidRDefault="009E13F9" w:rsidP="009E13F9">
      <w:pPr>
        <w:pStyle w:val="Heading6"/>
        <w:widowControl w:val="0"/>
        <w:rPr>
          <w:rFonts w:ascii="Palatino Linotype" w:hAnsi="Palatino Linotype" w:cs="Palatino Linotype"/>
          <w:sz w:val="20"/>
          <w:szCs w:val="20"/>
        </w:rPr>
      </w:pPr>
      <w:r w:rsidRPr="0048646F">
        <w:rPr>
          <w:rFonts w:ascii="Palatino Linotype" w:hAnsi="Palatino Linotype" w:cs="Palatino Linotype"/>
          <w:sz w:val="20"/>
          <w:szCs w:val="20"/>
        </w:rPr>
        <w:t>RESEARCH SUPERVISION &amp; MENTORING</w:t>
      </w:r>
    </w:p>
    <w:p w14:paraId="6F51E14A" w14:textId="77777777" w:rsidR="003B636D" w:rsidRPr="0048646F" w:rsidRDefault="003B636D" w:rsidP="003B636D">
      <w:pPr>
        <w:rPr>
          <w:rFonts w:ascii="Palatino Linotype" w:hAnsi="Palatino Linotype" w:cs="Palatino Linotype"/>
          <w:b/>
          <w:position w:val="6"/>
          <w:sz w:val="20"/>
          <w:szCs w:val="20"/>
        </w:rPr>
      </w:pPr>
    </w:p>
    <w:p w14:paraId="333CD669" w14:textId="77777777" w:rsidR="009E13F9" w:rsidRPr="0048646F" w:rsidRDefault="009E13F9" w:rsidP="009E13F9">
      <w:pPr>
        <w:rPr>
          <w:rFonts w:ascii="Palatino Linotype" w:hAnsi="Palatino Linotype" w:cs="Palatino Linotype"/>
          <w:position w:val="6"/>
          <w:sz w:val="20"/>
          <w:szCs w:val="20"/>
          <w:u w:val="single"/>
        </w:rPr>
      </w:pPr>
      <w:r w:rsidRPr="0048646F">
        <w:rPr>
          <w:rFonts w:ascii="Palatino Linotype" w:hAnsi="Palatino Linotype" w:cs="Palatino Linotype"/>
          <w:position w:val="6"/>
          <w:sz w:val="20"/>
          <w:szCs w:val="20"/>
          <w:u w:val="single"/>
        </w:rPr>
        <w:t>Dissertation Chair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55EDB" w:rsidRPr="0048646F" w14:paraId="5968AA92" w14:textId="77777777" w:rsidTr="00AB09F7">
        <w:tc>
          <w:tcPr>
            <w:tcW w:w="4675" w:type="dxa"/>
          </w:tcPr>
          <w:p w14:paraId="000456FC" w14:textId="5F01F562" w:rsidR="00655EDB" w:rsidRPr="0048646F" w:rsidRDefault="00275703" w:rsidP="00655EDB">
            <w:pPr>
              <w:tabs>
                <w:tab w:val="left" w:pos="720"/>
                <w:tab w:val="left" w:pos="6480"/>
              </w:tabs>
              <w:rPr>
                <w:rFonts w:ascii="Palatino Linotype" w:hAnsi="Palatino Linotype" w:cs="Palatino Linotype"/>
                <w:sz w:val="20"/>
                <w:szCs w:val="20"/>
              </w:rPr>
            </w:pPr>
            <w:r>
              <w:rPr>
                <w:rFonts w:ascii="Palatino Linotype" w:hAnsi="Palatino Linotype" w:cs="Palatino Linotype"/>
                <w:sz w:val="20"/>
                <w:szCs w:val="20"/>
              </w:rPr>
              <w:t>David Facteau (in progress)</w:t>
            </w:r>
          </w:p>
        </w:tc>
        <w:tc>
          <w:tcPr>
            <w:tcW w:w="4675" w:type="dxa"/>
          </w:tcPr>
          <w:p w14:paraId="4189AAC2" w14:textId="4D66BDF2" w:rsidR="00655EDB" w:rsidRPr="0048646F" w:rsidRDefault="00275703" w:rsidP="00655EDB">
            <w:pPr>
              <w:tabs>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Sarah Evans (2007)</w:t>
            </w:r>
          </w:p>
        </w:tc>
      </w:tr>
      <w:tr w:rsidR="00AB09F7" w:rsidRPr="0048646F" w14:paraId="4496C9CD" w14:textId="77777777" w:rsidTr="00AB09F7">
        <w:tc>
          <w:tcPr>
            <w:tcW w:w="4675" w:type="dxa"/>
          </w:tcPr>
          <w:p w14:paraId="6AE089C9" w14:textId="17F9A37F" w:rsidR="00AB09F7" w:rsidRPr="0048646F" w:rsidRDefault="00AB09F7" w:rsidP="00AB09F7">
            <w:pPr>
              <w:tabs>
                <w:tab w:val="left" w:pos="720"/>
                <w:tab w:val="left" w:pos="6480"/>
              </w:tabs>
              <w:rPr>
                <w:rFonts w:ascii="Palatino Linotype" w:hAnsi="Palatino Linotype" w:cs="Palatino Linotype"/>
                <w:sz w:val="20"/>
                <w:szCs w:val="20"/>
              </w:rPr>
            </w:pPr>
            <w:r w:rsidRPr="0048646F">
              <w:rPr>
                <w:rFonts w:ascii="Palatino Linotype" w:hAnsi="Palatino Linotype" w:cs="Palatino Linotype"/>
                <w:sz w:val="20"/>
                <w:szCs w:val="20"/>
              </w:rPr>
              <w:t>Olivia Vande Griek (2019)</w:t>
            </w:r>
          </w:p>
        </w:tc>
        <w:tc>
          <w:tcPr>
            <w:tcW w:w="4675" w:type="dxa"/>
          </w:tcPr>
          <w:p w14:paraId="4312D589" w14:textId="08D81814" w:rsidR="00AB09F7" w:rsidRPr="0048646F" w:rsidRDefault="00AB09F7" w:rsidP="00AB09F7">
            <w:pPr>
              <w:tabs>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Angie Lockwood (2006)</w:t>
            </w:r>
          </w:p>
        </w:tc>
      </w:tr>
      <w:tr w:rsidR="00AB09F7" w:rsidRPr="0048646F" w14:paraId="74FB1A18" w14:textId="77777777" w:rsidTr="00AB09F7">
        <w:tc>
          <w:tcPr>
            <w:tcW w:w="4675" w:type="dxa"/>
          </w:tcPr>
          <w:p w14:paraId="3FFA3DCE" w14:textId="135D7407" w:rsidR="00AB09F7" w:rsidRPr="0048646F" w:rsidRDefault="00AB09F7" w:rsidP="00AB09F7">
            <w:pPr>
              <w:tabs>
                <w:tab w:val="left" w:pos="720"/>
                <w:tab w:val="left" w:pos="6480"/>
              </w:tabs>
              <w:rPr>
                <w:rFonts w:ascii="Palatino Linotype" w:hAnsi="Palatino Linotype" w:cs="Palatino Linotype"/>
                <w:sz w:val="20"/>
                <w:szCs w:val="20"/>
              </w:rPr>
            </w:pPr>
            <w:r w:rsidRPr="0048646F">
              <w:rPr>
                <w:rFonts w:ascii="Palatino Linotype" w:hAnsi="Palatino Linotype" w:cs="Palatino Linotype"/>
                <w:sz w:val="20"/>
                <w:szCs w:val="20"/>
              </w:rPr>
              <w:t>Melissa Mitchell Robertson (2018)</w:t>
            </w:r>
          </w:p>
        </w:tc>
        <w:tc>
          <w:tcPr>
            <w:tcW w:w="4675" w:type="dxa"/>
          </w:tcPr>
          <w:p w14:paraId="7E21E27F" w14:textId="65207CF2" w:rsidR="00AB09F7" w:rsidRPr="0048646F" w:rsidRDefault="00AB09F7" w:rsidP="00AB09F7">
            <w:pPr>
              <w:tabs>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Jaime Durley (2006)</w:t>
            </w:r>
          </w:p>
        </w:tc>
      </w:tr>
      <w:tr w:rsidR="00AB09F7" w:rsidRPr="0048646F" w14:paraId="371CB2C2" w14:textId="77777777" w:rsidTr="00AB09F7">
        <w:tc>
          <w:tcPr>
            <w:tcW w:w="4675" w:type="dxa"/>
          </w:tcPr>
          <w:p w14:paraId="60250394" w14:textId="0338FA80" w:rsidR="00AB09F7" w:rsidRPr="0048646F" w:rsidRDefault="00AB09F7" w:rsidP="00AB09F7">
            <w:pPr>
              <w:tabs>
                <w:tab w:val="left" w:pos="720"/>
                <w:tab w:val="left" w:pos="6480"/>
              </w:tabs>
              <w:rPr>
                <w:rFonts w:ascii="Palatino Linotype" w:hAnsi="Palatino Linotype" w:cs="Palatino Linotype"/>
                <w:sz w:val="20"/>
                <w:szCs w:val="20"/>
              </w:rPr>
            </w:pPr>
            <w:r w:rsidRPr="0048646F">
              <w:rPr>
                <w:rFonts w:ascii="Palatino Linotype" w:hAnsi="Palatino Linotype" w:cs="Palatino Linotype"/>
                <w:sz w:val="20"/>
                <w:szCs w:val="20"/>
              </w:rPr>
              <w:t>Katie Kinkade (2016)</w:t>
            </w:r>
          </w:p>
        </w:tc>
        <w:tc>
          <w:tcPr>
            <w:tcW w:w="4675" w:type="dxa"/>
          </w:tcPr>
          <w:p w14:paraId="07071E29" w14:textId="2A664D45" w:rsidR="00AB09F7" w:rsidRPr="0048646F" w:rsidRDefault="00AB09F7" w:rsidP="00AB09F7">
            <w:pPr>
              <w:tabs>
                <w:tab w:val="left" w:pos="720"/>
                <w:tab w:val="left" w:pos="720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Tracy Lambert (2006)</w:t>
            </w:r>
          </w:p>
        </w:tc>
      </w:tr>
      <w:tr w:rsidR="00AB09F7" w:rsidRPr="0048646F" w14:paraId="3B8F9C07" w14:textId="77777777" w:rsidTr="00AB09F7">
        <w:tc>
          <w:tcPr>
            <w:tcW w:w="4675" w:type="dxa"/>
          </w:tcPr>
          <w:p w14:paraId="6302883A" w14:textId="3BEEBEB1" w:rsidR="00AB09F7" w:rsidRPr="0048646F" w:rsidRDefault="00AB09F7" w:rsidP="00AB09F7">
            <w:pPr>
              <w:tabs>
                <w:tab w:val="left" w:pos="720"/>
                <w:tab w:val="left" w:pos="6480"/>
              </w:tabs>
              <w:rPr>
                <w:rFonts w:ascii="Palatino Linotype" w:hAnsi="Palatino Linotype" w:cs="Palatino Linotype"/>
                <w:sz w:val="20"/>
                <w:szCs w:val="20"/>
              </w:rPr>
            </w:pPr>
            <w:r w:rsidRPr="0048646F">
              <w:rPr>
                <w:rFonts w:ascii="Palatino Linotype" w:hAnsi="Palatino Linotype" w:cs="Palatino Linotype"/>
                <w:sz w:val="20"/>
                <w:szCs w:val="20"/>
              </w:rPr>
              <w:t>Julie Sauer (2014)</w:t>
            </w:r>
          </w:p>
        </w:tc>
        <w:tc>
          <w:tcPr>
            <w:tcW w:w="4675" w:type="dxa"/>
          </w:tcPr>
          <w:p w14:paraId="73310B68" w14:textId="31AF257C" w:rsidR="00AB09F7" w:rsidRPr="0048646F" w:rsidRDefault="00AB09F7" w:rsidP="00AB09F7">
            <w:pPr>
              <w:tabs>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Carrie Noble Byrum (2006)</w:t>
            </w:r>
          </w:p>
        </w:tc>
      </w:tr>
      <w:tr w:rsidR="00AB09F7" w:rsidRPr="0048646F" w14:paraId="6C5FE178" w14:textId="77777777" w:rsidTr="00AB09F7">
        <w:tc>
          <w:tcPr>
            <w:tcW w:w="4675" w:type="dxa"/>
          </w:tcPr>
          <w:p w14:paraId="0F618D24" w14:textId="51165D00" w:rsidR="00AB09F7" w:rsidRPr="0048646F" w:rsidRDefault="00AB09F7" w:rsidP="00AB09F7">
            <w:pPr>
              <w:tabs>
                <w:tab w:val="left" w:pos="720"/>
                <w:tab w:val="left" w:pos="6480"/>
              </w:tabs>
              <w:rPr>
                <w:rFonts w:ascii="Palatino Linotype" w:hAnsi="Palatino Linotype" w:cs="Palatino Linotype"/>
                <w:sz w:val="20"/>
                <w:szCs w:val="20"/>
              </w:rPr>
            </w:pPr>
            <w:r w:rsidRPr="0048646F">
              <w:rPr>
                <w:rFonts w:ascii="Palatino Linotype" w:hAnsi="Palatino Linotype" w:cs="Palatino Linotype"/>
                <w:sz w:val="20"/>
                <w:szCs w:val="20"/>
              </w:rPr>
              <w:t>Hannah Burk (2013)</w:t>
            </w:r>
          </w:p>
        </w:tc>
        <w:tc>
          <w:tcPr>
            <w:tcW w:w="4675" w:type="dxa"/>
          </w:tcPr>
          <w:p w14:paraId="2C705454" w14:textId="273DE296" w:rsidR="00AB09F7" w:rsidRPr="0048646F" w:rsidRDefault="00AB09F7" w:rsidP="00AB09F7">
            <w:pPr>
              <w:tabs>
                <w:tab w:val="left" w:pos="720"/>
                <w:tab w:val="left" w:pos="7200"/>
              </w:tabs>
              <w:rPr>
                <w:rFonts w:ascii="Palatino Linotype" w:hAnsi="Palatino Linotype" w:cs="Palatino Linotype"/>
                <w:position w:val="6"/>
                <w:sz w:val="20"/>
                <w:szCs w:val="20"/>
              </w:rPr>
            </w:pPr>
            <w:r w:rsidRPr="0048646F">
              <w:rPr>
                <w:rFonts w:ascii="Palatino Linotype" w:hAnsi="Palatino Linotype" w:cs="Palatino Linotype"/>
                <w:sz w:val="20"/>
                <w:szCs w:val="20"/>
              </w:rPr>
              <w:t>Jailza S. Cader (2001)</w:t>
            </w:r>
          </w:p>
        </w:tc>
      </w:tr>
      <w:tr w:rsidR="00AB09F7" w:rsidRPr="0048646F" w14:paraId="56DBE605" w14:textId="77777777" w:rsidTr="00AB09F7">
        <w:tc>
          <w:tcPr>
            <w:tcW w:w="4675" w:type="dxa"/>
          </w:tcPr>
          <w:p w14:paraId="3559B952" w14:textId="61FAAB87" w:rsidR="00AB09F7" w:rsidRPr="0048646F" w:rsidRDefault="00AB09F7" w:rsidP="00AB09F7">
            <w:pPr>
              <w:tabs>
                <w:tab w:val="left" w:pos="720"/>
                <w:tab w:val="left" w:pos="6480"/>
              </w:tabs>
              <w:rPr>
                <w:rFonts w:ascii="Palatino Linotype" w:hAnsi="Palatino Linotype" w:cs="Palatino Linotype"/>
                <w:sz w:val="20"/>
                <w:szCs w:val="20"/>
              </w:rPr>
            </w:pPr>
            <w:r w:rsidRPr="0048646F">
              <w:rPr>
                <w:rFonts w:ascii="Palatino Linotype" w:hAnsi="Palatino Linotype" w:cs="Palatino Linotype"/>
                <w:sz w:val="20"/>
                <w:szCs w:val="20"/>
              </w:rPr>
              <w:t>Sara Curtis (2012)</w:t>
            </w:r>
          </w:p>
        </w:tc>
        <w:tc>
          <w:tcPr>
            <w:tcW w:w="4675" w:type="dxa"/>
          </w:tcPr>
          <w:p w14:paraId="4E275B06" w14:textId="0C2A547C" w:rsidR="00AB09F7" w:rsidRPr="0048646F" w:rsidRDefault="00AB09F7" w:rsidP="00AB09F7">
            <w:pPr>
              <w:tabs>
                <w:tab w:val="left" w:pos="720"/>
                <w:tab w:val="left" w:pos="720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Shana A. Simon Stukalsky (2001)</w:t>
            </w:r>
          </w:p>
        </w:tc>
      </w:tr>
      <w:tr w:rsidR="00AB09F7" w:rsidRPr="0048646F" w14:paraId="13D75CF3" w14:textId="77777777" w:rsidTr="00AB09F7">
        <w:tc>
          <w:tcPr>
            <w:tcW w:w="4675" w:type="dxa"/>
          </w:tcPr>
          <w:p w14:paraId="4D143CC9" w14:textId="689354C6" w:rsidR="00AB09F7" w:rsidRPr="0048646F" w:rsidRDefault="00AB09F7" w:rsidP="00AB09F7">
            <w:pPr>
              <w:tabs>
                <w:tab w:val="left" w:pos="720"/>
                <w:tab w:val="left" w:pos="6480"/>
              </w:tabs>
              <w:rPr>
                <w:rFonts w:ascii="Palatino Linotype" w:hAnsi="Palatino Linotype" w:cs="Palatino Linotype"/>
                <w:sz w:val="20"/>
                <w:szCs w:val="20"/>
              </w:rPr>
            </w:pPr>
            <w:r w:rsidRPr="0048646F">
              <w:rPr>
                <w:rFonts w:ascii="Palatino Linotype" w:hAnsi="Palatino Linotype" w:cs="Palatino Linotype"/>
                <w:sz w:val="20"/>
                <w:szCs w:val="20"/>
              </w:rPr>
              <w:t>Lisa Baranik (2009)</w:t>
            </w:r>
          </w:p>
        </w:tc>
        <w:tc>
          <w:tcPr>
            <w:tcW w:w="4675" w:type="dxa"/>
          </w:tcPr>
          <w:p w14:paraId="1C6CC53C" w14:textId="4EF7D12B" w:rsidR="00AB09F7" w:rsidRPr="0048646F" w:rsidRDefault="00AB09F7" w:rsidP="00AB09F7">
            <w:pPr>
              <w:tabs>
                <w:tab w:val="left" w:pos="720"/>
                <w:tab w:val="left" w:pos="7200"/>
              </w:tabs>
              <w:rPr>
                <w:rFonts w:ascii="Palatino Linotype" w:hAnsi="Palatino Linotype" w:cs="Palatino Linotype"/>
                <w:bCs/>
                <w:position w:val="6"/>
                <w:sz w:val="20"/>
                <w:szCs w:val="20"/>
              </w:rPr>
            </w:pPr>
            <w:r w:rsidRPr="0048646F">
              <w:rPr>
                <w:rFonts w:ascii="Palatino Linotype" w:hAnsi="Palatino Linotype" w:cs="Palatino Linotype"/>
                <w:position w:val="6"/>
                <w:sz w:val="20"/>
                <w:szCs w:val="20"/>
              </w:rPr>
              <w:t>Shane Douthitt (2000)</w:t>
            </w:r>
          </w:p>
        </w:tc>
      </w:tr>
      <w:tr w:rsidR="00AB09F7" w:rsidRPr="0048646F" w14:paraId="62F9BF26" w14:textId="77777777" w:rsidTr="00AB09F7">
        <w:tc>
          <w:tcPr>
            <w:tcW w:w="4675" w:type="dxa"/>
          </w:tcPr>
          <w:p w14:paraId="48159B10" w14:textId="77281DFF" w:rsidR="00AB09F7" w:rsidRPr="0048646F" w:rsidRDefault="00AB09F7" w:rsidP="00AB09F7">
            <w:pPr>
              <w:tabs>
                <w:tab w:val="left" w:pos="720"/>
                <w:tab w:val="left" w:pos="6480"/>
              </w:tabs>
              <w:rPr>
                <w:rFonts w:ascii="Palatino Linotype" w:hAnsi="Palatino Linotype" w:cs="Palatino Linotype"/>
                <w:sz w:val="20"/>
                <w:szCs w:val="20"/>
              </w:rPr>
            </w:pPr>
            <w:r w:rsidRPr="0048646F">
              <w:rPr>
                <w:rFonts w:ascii="Palatino Linotype" w:hAnsi="Palatino Linotype" w:cs="Palatino Linotype"/>
                <w:position w:val="6"/>
                <w:sz w:val="20"/>
                <w:szCs w:val="20"/>
              </w:rPr>
              <w:t>Carrie McCleese (2008)</w:t>
            </w:r>
          </w:p>
        </w:tc>
        <w:tc>
          <w:tcPr>
            <w:tcW w:w="4675" w:type="dxa"/>
          </w:tcPr>
          <w:p w14:paraId="7FEA84E8" w14:textId="14203A56" w:rsidR="00AB09F7" w:rsidRPr="0048646F" w:rsidRDefault="00AB09F7" w:rsidP="00AB09F7">
            <w:pPr>
              <w:tabs>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C. Douglas Johnson (2000)</w:t>
            </w:r>
          </w:p>
        </w:tc>
      </w:tr>
      <w:tr w:rsidR="00AB09F7" w:rsidRPr="0048646F" w14:paraId="60EA9811" w14:textId="77777777" w:rsidTr="00AB09F7">
        <w:tc>
          <w:tcPr>
            <w:tcW w:w="4675" w:type="dxa"/>
          </w:tcPr>
          <w:p w14:paraId="22271336" w14:textId="5913B952" w:rsidR="00AB09F7" w:rsidRPr="0048646F" w:rsidRDefault="00AB09F7" w:rsidP="00AB09F7">
            <w:pPr>
              <w:tabs>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Andi Kimbrough (2007)</w:t>
            </w:r>
          </w:p>
        </w:tc>
        <w:tc>
          <w:tcPr>
            <w:tcW w:w="4675" w:type="dxa"/>
          </w:tcPr>
          <w:p w14:paraId="5018C280" w14:textId="5313586F" w:rsidR="00AB09F7" w:rsidRPr="0048646F" w:rsidRDefault="00AB09F7" w:rsidP="00AB09F7">
            <w:pPr>
              <w:tabs>
                <w:tab w:val="left" w:pos="720"/>
                <w:tab w:val="left" w:pos="7200"/>
              </w:tabs>
              <w:rPr>
                <w:rFonts w:ascii="Palatino Linotype" w:hAnsi="Palatino Linotype" w:cs="Palatino Linotype"/>
                <w:position w:val="6"/>
                <w:sz w:val="20"/>
                <w:szCs w:val="20"/>
              </w:rPr>
            </w:pPr>
          </w:p>
        </w:tc>
      </w:tr>
      <w:tr w:rsidR="00AB09F7" w:rsidRPr="0048646F" w14:paraId="2EBD9A1A" w14:textId="77777777" w:rsidTr="00AB09F7">
        <w:trPr>
          <w:trHeight w:val="99"/>
        </w:trPr>
        <w:tc>
          <w:tcPr>
            <w:tcW w:w="4675" w:type="dxa"/>
          </w:tcPr>
          <w:p w14:paraId="22D8AFC6" w14:textId="4C61817B" w:rsidR="00AB09F7" w:rsidRPr="0048646F" w:rsidRDefault="00AB09F7" w:rsidP="00AB09F7">
            <w:pPr>
              <w:tabs>
                <w:tab w:val="left" w:pos="720"/>
                <w:tab w:val="left" w:pos="7200"/>
              </w:tabs>
              <w:rPr>
                <w:rFonts w:ascii="Palatino Linotype" w:hAnsi="Palatino Linotype" w:cs="Palatino Linotype"/>
                <w:position w:val="6"/>
                <w:sz w:val="20"/>
                <w:szCs w:val="20"/>
              </w:rPr>
            </w:pPr>
          </w:p>
        </w:tc>
        <w:tc>
          <w:tcPr>
            <w:tcW w:w="4675" w:type="dxa"/>
          </w:tcPr>
          <w:p w14:paraId="6DDC1279" w14:textId="3ABA1B66" w:rsidR="00AB09F7" w:rsidRPr="0048646F" w:rsidRDefault="00AB09F7" w:rsidP="00AB09F7">
            <w:pPr>
              <w:tabs>
                <w:tab w:val="left" w:pos="720"/>
                <w:tab w:val="left" w:pos="6480"/>
              </w:tabs>
              <w:rPr>
                <w:rFonts w:ascii="Palatino Linotype" w:hAnsi="Palatino Linotype" w:cs="Palatino Linotype"/>
                <w:position w:val="6"/>
                <w:sz w:val="20"/>
                <w:szCs w:val="20"/>
              </w:rPr>
            </w:pPr>
          </w:p>
        </w:tc>
      </w:tr>
    </w:tbl>
    <w:p w14:paraId="54403BA6" w14:textId="77777777" w:rsidR="009D282A" w:rsidRPr="0048646F" w:rsidRDefault="009D282A" w:rsidP="009E13F9">
      <w:pPr>
        <w:tabs>
          <w:tab w:val="left" w:pos="720"/>
          <w:tab w:val="left" w:pos="6480"/>
        </w:tabs>
        <w:rPr>
          <w:rFonts w:ascii="Palatino Linotype" w:hAnsi="Palatino Linotype" w:cs="Palatino Linotype"/>
          <w:sz w:val="20"/>
          <w:szCs w:val="20"/>
        </w:rPr>
      </w:pPr>
    </w:p>
    <w:p w14:paraId="3F3D339F" w14:textId="77777777" w:rsidR="009E13F9" w:rsidRPr="0048646F" w:rsidRDefault="009E13F9" w:rsidP="009E13F9">
      <w:pPr>
        <w:tabs>
          <w:tab w:val="left" w:pos="720"/>
          <w:tab w:val="left" w:pos="6480"/>
        </w:tabs>
        <w:ind w:left="360" w:hanging="360"/>
        <w:rPr>
          <w:rFonts w:ascii="Palatino Linotype" w:hAnsi="Palatino Linotype" w:cs="Palatino Linotype"/>
          <w:position w:val="6"/>
          <w:sz w:val="20"/>
          <w:szCs w:val="20"/>
          <w:u w:val="single"/>
        </w:rPr>
      </w:pPr>
      <w:r w:rsidRPr="0048646F">
        <w:rPr>
          <w:rFonts w:ascii="Palatino Linotype" w:hAnsi="Palatino Linotype" w:cs="Palatino Linotype"/>
          <w:position w:val="6"/>
          <w:sz w:val="20"/>
          <w:szCs w:val="20"/>
          <w:u w:val="single"/>
        </w:rPr>
        <w:t>Master’s Thesis</w:t>
      </w:r>
      <w:r w:rsidR="003B636D" w:rsidRPr="0048646F">
        <w:rPr>
          <w:rFonts w:ascii="Palatino Linotype" w:hAnsi="Palatino Linotype" w:cs="Palatino Linotype"/>
          <w:position w:val="6"/>
          <w:sz w:val="20"/>
          <w:szCs w:val="20"/>
          <w:u w:val="single"/>
        </w:rPr>
        <w:t xml:space="preserve"> Chair</w:t>
      </w: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3B636D" w:rsidRPr="0048646F" w14:paraId="1589DF8C" w14:textId="77777777" w:rsidTr="009E13F9">
        <w:tc>
          <w:tcPr>
            <w:tcW w:w="4495" w:type="dxa"/>
          </w:tcPr>
          <w:p w14:paraId="29F23CFF"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Joycelyn Anker (in progress)</w:t>
            </w:r>
          </w:p>
        </w:tc>
        <w:tc>
          <w:tcPr>
            <w:tcW w:w="4495" w:type="dxa"/>
          </w:tcPr>
          <w:p w14:paraId="4D1ABB22"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Sarah Evans (2005)</w:t>
            </w:r>
          </w:p>
        </w:tc>
      </w:tr>
      <w:tr w:rsidR="003B636D" w:rsidRPr="0048646F" w14:paraId="18A10519" w14:textId="77777777" w:rsidTr="009E13F9">
        <w:tc>
          <w:tcPr>
            <w:tcW w:w="4495" w:type="dxa"/>
          </w:tcPr>
          <w:p w14:paraId="6551A951" w14:textId="19DF47E3" w:rsidR="003B636D" w:rsidRPr="0048646F" w:rsidRDefault="003B636D" w:rsidP="00F11712">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David Facteau (</w:t>
            </w:r>
            <w:r w:rsidR="00F11712" w:rsidRPr="0048646F">
              <w:rPr>
                <w:rFonts w:ascii="Palatino Linotype" w:hAnsi="Palatino Linotype" w:cs="Palatino Linotype"/>
                <w:position w:val="6"/>
                <w:sz w:val="20"/>
                <w:szCs w:val="20"/>
              </w:rPr>
              <w:t>2022</w:t>
            </w:r>
            <w:r w:rsidRPr="0048646F">
              <w:rPr>
                <w:rFonts w:ascii="Palatino Linotype" w:hAnsi="Palatino Linotype" w:cs="Palatino Linotype"/>
                <w:position w:val="6"/>
                <w:sz w:val="20"/>
                <w:szCs w:val="20"/>
              </w:rPr>
              <w:t>)</w:t>
            </w:r>
          </w:p>
        </w:tc>
        <w:tc>
          <w:tcPr>
            <w:tcW w:w="4495" w:type="dxa"/>
          </w:tcPr>
          <w:p w14:paraId="08D96FC1"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Andi Brinley (</w:t>
            </w:r>
            <w:r w:rsidR="009E13F9" w:rsidRPr="0048646F">
              <w:rPr>
                <w:rFonts w:ascii="Palatino Linotype" w:hAnsi="Palatino Linotype" w:cs="Palatino Linotype"/>
                <w:position w:val="6"/>
                <w:sz w:val="20"/>
                <w:szCs w:val="20"/>
              </w:rPr>
              <w:t>2004)</w:t>
            </w:r>
          </w:p>
        </w:tc>
      </w:tr>
      <w:tr w:rsidR="003B636D" w:rsidRPr="0048646F" w14:paraId="43EE52A2" w14:textId="77777777" w:rsidTr="009E13F9">
        <w:tc>
          <w:tcPr>
            <w:tcW w:w="4495" w:type="dxa"/>
          </w:tcPr>
          <w:p w14:paraId="744D5C95" w14:textId="77777777" w:rsidR="003B636D" w:rsidRPr="0048646F" w:rsidRDefault="009E13F9"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Rose Lefevre-Levy (</w:t>
            </w:r>
            <w:r w:rsidR="003B636D" w:rsidRPr="0048646F">
              <w:rPr>
                <w:rFonts w:ascii="Palatino Linotype" w:hAnsi="Palatino Linotype" w:cs="Palatino Linotype"/>
                <w:position w:val="6"/>
                <w:sz w:val="20"/>
                <w:szCs w:val="20"/>
              </w:rPr>
              <w:t>2020)</w:t>
            </w:r>
          </w:p>
        </w:tc>
        <w:tc>
          <w:tcPr>
            <w:tcW w:w="4495" w:type="dxa"/>
          </w:tcPr>
          <w:p w14:paraId="56E5AB6D"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Tracy Lambert (</w:t>
            </w:r>
            <w:r w:rsidR="009E13F9" w:rsidRPr="0048646F">
              <w:rPr>
                <w:rFonts w:ascii="Palatino Linotype" w:hAnsi="Palatino Linotype" w:cs="Palatino Linotype"/>
                <w:position w:val="6"/>
                <w:sz w:val="20"/>
                <w:szCs w:val="20"/>
              </w:rPr>
              <w:t>2003)</w:t>
            </w:r>
          </w:p>
        </w:tc>
      </w:tr>
      <w:tr w:rsidR="003B636D" w:rsidRPr="0048646F" w14:paraId="761DCF24" w14:textId="77777777" w:rsidTr="009E13F9">
        <w:tc>
          <w:tcPr>
            <w:tcW w:w="4495" w:type="dxa"/>
          </w:tcPr>
          <w:p w14:paraId="28E4E91E"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Olivia Vande Griek (2017)</w:t>
            </w:r>
          </w:p>
        </w:tc>
        <w:tc>
          <w:tcPr>
            <w:tcW w:w="4495" w:type="dxa"/>
          </w:tcPr>
          <w:p w14:paraId="70CFFCB0" w14:textId="77777777" w:rsidR="003B636D" w:rsidRPr="0048646F" w:rsidRDefault="003B636D" w:rsidP="009E13F9">
            <w:pPr>
              <w:tabs>
                <w:tab w:val="left" w:pos="720"/>
                <w:tab w:val="left" w:pos="6480"/>
              </w:tabs>
              <w:rPr>
                <w:rFonts w:ascii="Palatino Linotype" w:hAnsi="Palatino Linotype" w:cs="Palatino Linotype"/>
                <w:position w:val="6"/>
                <w:sz w:val="20"/>
                <w:szCs w:val="20"/>
                <w:u w:val="single"/>
              </w:rPr>
            </w:pPr>
            <w:r w:rsidRPr="0048646F">
              <w:rPr>
                <w:rFonts w:ascii="Palatino Linotype" w:hAnsi="Palatino Linotype" w:cs="Palatino Linotype"/>
                <w:position w:val="6"/>
                <w:sz w:val="20"/>
                <w:szCs w:val="20"/>
              </w:rPr>
              <w:t>Carrie McCleese (2006)</w:t>
            </w:r>
          </w:p>
        </w:tc>
      </w:tr>
      <w:tr w:rsidR="003B636D" w:rsidRPr="0048646F" w14:paraId="5A9099C7" w14:textId="77777777" w:rsidTr="009E13F9">
        <w:tc>
          <w:tcPr>
            <w:tcW w:w="4495" w:type="dxa"/>
          </w:tcPr>
          <w:p w14:paraId="70A084CC"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Lindsay Brown (2015)</w:t>
            </w:r>
          </w:p>
        </w:tc>
        <w:tc>
          <w:tcPr>
            <w:tcW w:w="4495" w:type="dxa"/>
          </w:tcPr>
          <w:p w14:paraId="59137587"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Marcus Butts (2003)</w:t>
            </w:r>
          </w:p>
        </w:tc>
      </w:tr>
      <w:tr w:rsidR="003B636D" w:rsidRPr="0048646F" w14:paraId="5CDF03A2" w14:textId="77777777" w:rsidTr="009E13F9">
        <w:tc>
          <w:tcPr>
            <w:tcW w:w="4495" w:type="dxa"/>
          </w:tcPr>
          <w:p w14:paraId="78684A0C"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Melissa Mitchell (2014)</w:t>
            </w:r>
          </w:p>
        </w:tc>
        <w:tc>
          <w:tcPr>
            <w:tcW w:w="4495" w:type="dxa"/>
          </w:tcPr>
          <w:p w14:paraId="53ED97A2"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Angie Lockwood (2002)</w:t>
            </w:r>
          </w:p>
        </w:tc>
      </w:tr>
      <w:tr w:rsidR="003B636D" w:rsidRPr="0048646F" w14:paraId="77A6A39F" w14:textId="77777777" w:rsidTr="009E13F9">
        <w:tc>
          <w:tcPr>
            <w:tcW w:w="4495" w:type="dxa"/>
          </w:tcPr>
          <w:p w14:paraId="729B3943"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Katie Kinkade (2013)</w:t>
            </w:r>
          </w:p>
        </w:tc>
        <w:tc>
          <w:tcPr>
            <w:tcW w:w="4495" w:type="dxa"/>
          </w:tcPr>
          <w:p w14:paraId="47F0B042"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Carrie L. Noble (2002)</w:t>
            </w:r>
          </w:p>
        </w:tc>
      </w:tr>
      <w:tr w:rsidR="003B636D" w:rsidRPr="0048646F" w14:paraId="32F80CD9" w14:textId="77777777" w:rsidTr="009E13F9">
        <w:tc>
          <w:tcPr>
            <w:tcW w:w="4495" w:type="dxa"/>
          </w:tcPr>
          <w:p w14:paraId="4EE00E2F"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Julia Sauer (2012)</w:t>
            </w:r>
          </w:p>
        </w:tc>
        <w:tc>
          <w:tcPr>
            <w:tcW w:w="4495" w:type="dxa"/>
          </w:tcPr>
          <w:p w14:paraId="048D11FF"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Shana Simon (1999)</w:t>
            </w:r>
          </w:p>
        </w:tc>
      </w:tr>
      <w:tr w:rsidR="003B636D" w:rsidRPr="0048646F" w14:paraId="4C246B63" w14:textId="77777777" w:rsidTr="009E13F9">
        <w:tc>
          <w:tcPr>
            <w:tcW w:w="4495" w:type="dxa"/>
          </w:tcPr>
          <w:p w14:paraId="7111B6EC"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Charleen Mayer (2011)</w:t>
            </w:r>
          </w:p>
        </w:tc>
        <w:tc>
          <w:tcPr>
            <w:tcW w:w="4495" w:type="dxa"/>
          </w:tcPr>
          <w:p w14:paraId="4FA3709F"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Shane S. Douthitt (1998)</w:t>
            </w:r>
          </w:p>
        </w:tc>
      </w:tr>
      <w:tr w:rsidR="003B636D" w:rsidRPr="0048646F" w14:paraId="78CB04EA" w14:textId="77777777" w:rsidTr="009E13F9">
        <w:tc>
          <w:tcPr>
            <w:tcW w:w="4495" w:type="dxa"/>
          </w:tcPr>
          <w:p w14:paraId="2C3896D3"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Hannah Burke (2010)</w:t>
            </w:r>
          </w:p>
        </w:tc>
        <w:tc>
          <w:tcPr>
            <w:tcW w:w="4495" w:type="dxa"/>
          </w:tcPr>
          <w:p w14:paraId="11FED8AC"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Adam W. Meade (1998)</w:t>
            </w:r>
          </w:p>
        </w:tc>
      </w:tr>
      <w:tr w:rsidR="003B636D" w:rsidRPr="0048646F" w14:paraId="775C4893" w14:textId="77777777" w:rsidTr="009E13F9">
        <w:tc>
          <w:tcPr>
            <w:tcW w:w="4495" w:type="dxa"/>
          </w:tcPr>
          <w:p w14:paraId="1F887B52" w14:textId="77777777" w:rsidR="003B636D" w:rsidRPr="0048646F" w:rsidRDefault="003B636D" w:rsidP="009E13F9">
            <w:pPr>
              <w:tabs>
                <w:tab w:val="left" w:pos="360"/>
                <w:tab w:val="left" w:pos="720"/>
                <w:tab w:val="left" w:pos="648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lastRenderedPageBreak/>
              <w:t>Sara Curtis (2009)</w:t>
            </w:r>
          </w:p>
        </w:tc>
        <w:tc>
          <w:tcPr>
            <w:tcW w:w="4495" w:type="dxa"/>
          </w:tcPr>
          <w:p w14:paraId="51EFCB6F" w14:textId="77777777" w:rsidR="003B636D" w:rsidRPr="0048646F" w:rsidRDefault="003B636D" w:rsidP="009E13F9">
            <w:pPr>
              <w:tabs>
                <w:tab w:val="left" w:pos="720"/>
                <w:tab w:val="left" w:pos="6480"/>
              </w:tabs>
              <w:rPr>
                <w:rFonts w:ascii="Palatino Linotype" w:hAnsi="Palatino Linotype" w:cs="Palatino Linotype"/>
                <w:position w:val="6"/>
                <w:sz w:val="20"/>
                <w:szCs w:val="20"/>
                <w:u w:val="single"/>
              </w:rPr>
            </w:pPr>
          </w:p>
        </w:tc>
      </w:tr>
    </w:tbl>
    <w:p w14:paraId="2A5914C8" w14:textId="77777777" w:rsidR="003B636D" w:rsidRPr="0048646F" w:rsidRDefault="003B636D" w:rsidP="009E13F9">
      <w:pPr>
        <w:tabs>
          <w:tab w:val="left" w:pos="720"/>
          <w:tab w:val="left" w:pos="6480"/>
        </w:tabs>
        <w:ind w:left="360" w:hanging="360"/>
        <w:rPr>
          <w:rFonts w:ascii="Palatino Linotype" w:hAnsi="Palatino Linotype" w:cs="Palatino Linotype"/>
          <w:b/>
          <w:position w:val="6"/>
          <w:sz w:val="20"/>
          <w:szCs w:val="20"/>
        </w:rPr>
      </w:pPr>
    </w:p>
    <w:p w14:paraId="367F0D5B" w14:textId="77777777" w:rsidR="009E13F9" w:rsidRPr="0048646F" w:rsidRDefault="009E13F9" w:rsidP="009E13F9">
      <w:pPr>
        <w:tabs>
          <w:tab w:val="left" w:pos="720"/>
          <w:tab w:val="left" w:pos="6480"/>
        </w:tabs>
        <w:ind w:left="360" w:hanging="360"/>
        <w:rPr>
          <w:rFonts w:ascii="Palatino Linotype" w:hAnsi="Palatino Linotype" w:cs="Palatino Linotype"/>
          <w:position w:val="6"/>
          <w:sz w:val="20"/>
          <w:szCs w:val="20"/>
          <w:u w:val="single"/>
        </w:rPr>
      </w:pPr>
      <w:r w:rsidRPr="0048646F">
        <w:rPr>
          <w:rFonts w:ascii="Palatino Linotype" w:hAnsi="Palatino Linotype" w:cs="Palatino Linotype"/>
          <w:position w:val="6"/>
          <w:sz w:val="20"/>
          <w:szCs w:val="20"/>
          <w:u w:val="single"/>
        </w:rPr>
        <w:t>Other</w:t>
      </w:r>
    </w:p>
    <w:p w14:paraId="43302796" w14:textId="507ABF9C" w:rsidR="009D282A" w:rsidRPr="0048646F" w:rsidRDefault="009E13F9" w:rsidP="009E13F9">
      <w:pPr>
        <w:tabs>
          <w:tab w:val="left" w:pos="720"/>
          <w:tab w:val="left" w:pos="6480"/>
        </w:tabs>
        <w:ind w:left="360" w:hanging="360"/>
        <w:rPr>
          <w:rFonts w:ascii="Palatino Linotype" w:hAnsi="Palatino Linotype" w:cs="Palatino Linotype"/>
          <w:position w:val="6"/>
          <w:sz w:val="20"/>
          <w:szCs w:val="20"/>
          <w:u w:val="single"/>
        </w:rPr>
      </w:pPr>
      <w:r w:rsidRPr="0048646F">
        <w:rPr>
          <w:rFonts w:ascii="Palatino Linotype" w:hAnsi="Palatino Linotype" w:cs="Palatino Linotype"/>
          <w:position w:val="6"/>
          <w:sz w:val="20"/>
          <w:szCs w:val="20"/>
        </w:rPr>
        <w:t>Dissertation</w:t>
      </w:r>
      <w:r w:rsidR="009D282A" w:rsidRPr="0048646F">
        <w:rPr>
          <w:rFonts w:ascii="Palatino Linotype" w:hAnsi="Palatino Linotype" w:cs="Palatino Linotype"/>
          <w:position w:val="6"/>
          <w:sz w:val="20"/>
          <w:szCs w:val="20"/>
        </w:rPr>
        <w:t xml:space="preserve"> </w:t>
      </w:r>
      <w:r w:rsidR="00DB3ADC">
        <w:rPr>
          <w:rFonts w:ascii="Palatino Linotype" w:hAnsi="Palatino Linotype" w:cs="Palatino Linotype"/>
          <w:position w:val="6"/>
          <w:sz w:val="20"/>
          <w:szCs w:val="20"/>
        </w:rPr>
        <w:t>Chair</w:t>
      </w:r>
      <w:r w:rsidR="003B636D" w:rsidRPr="0048646F">
        <w:rPr>
          <w:rFonts w:ascii="Palatino Linotype" w:hAnsi="Palatino Linotype" w:cs="Palatino Linotype"/>
          <w:position w:val="6"/>
          <w:sz w:val="20"/>
          <w:szCs w:val="20"/>
        </w:rPr>
        <w:t xml:space="preserve"> (</w:t>
      </w:r>
      <w:r w:rsidR="00C0016A">
        <w:rPr>
          <w:rFonts w:ascii="Palatino Linotype" w:hAnsi="Palatino Linotype" w:cs="Palatino Linotype"/>
          <w:position w:val="6"/>
          <w:sz w:val="20"/>
          <w:szCs w:val="20"/>
        </w:rPr>
        <w:t xml:space="preserve">N </w:t>
      </w:r>
      <w:r w:rsidR="00B27F57">
        <w:rPr>
          <w:rFonts w:ascii="Palatino Linotype" w:hAnsi="Palatino Linotype" w:cs="Palatino Linotype"/>
          <w:position w:val="6"/>
          <w:sz w:val="20"/>
          <w:szCs w:val="20"/>
        </w:rPr>
        <w:t>=</w:t>
      </w:r>
      <w:r w:rsidR="00C0016A">
        <w:rPr>
          <w:rFonts w:ascii="Palatino Linotype" w:hAnsi="Palatino Linotype" w:cs="Palatino Linotype"/>
          <w:position w:val="6"/>
          <w:sz w:val="20"/>
          <w:szCs w:val="20"/>
        </w:rPr>
        <w:t xml:space="preserve"> </w:t>
      </w:r>
      <w:r w:rsidR="00DB3ADC">
        <w:rPr>
          <w:rFonts w:ascii="Palatino Linotype" w:hAnsi="Palatino Linotype" w:cs="Palatino Linotype"/>
          <w:position w:val="6"/>
          <w:sz w:val="20"/>
          <w:szCs w:val="20"/>
        </w:rPr>
        <w:t>19</w:t>
      </w:r>
      <w:r w:rsidR="003B636D" w:rsidRPr="0048646F">
        <w:rPr>
          <w:rFonts w:ascii="Palatino Linotype" w:hAnsi="Palatino Linotype" w:cs="Palatino Linotype"/>
          <w:position w:val="6"/>
          <w:sz w:val="20"/>
          <w:szCs w:val="20"/>
        </w:rPr>
        <w:t>)</w:t>
      </w:r>
    </w:p>
    <w:p w14:paraId="1C8AAB58" w14:textId="3AB55E40" w:rsidR="009D282A" w:rsidRDefault="009D282A" w:rsidP="009E13F9">
      <w:p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Doctoral Qualifying Examination Com</w:t>
      </w:r>
      <w:r w:rsidR="009E13F9" w:rsidRPr="0048646F">
        <w:rPr>
          <w:rFonts w:ascii="Palatino Linotype" w:hAnsi="Palatino Linotype" w:cs="Palatino Linotype"/>
          <w:position w:val="6"/>
          <w:sz w:val="20"/>
          <w:szCs w:val="20"/>
        </w:rPr>
        <w:t xml:space="preserve">mittee </w:t>
      </w:r>
      <w:r w:rsidRPr="0048646F">
        <w:rPr>
          <w:rFonts w:ascii="Palatino Linotype" w:hAnsi="Palatino Linotype" w:cs="Palatino Linotype"/>
          <w:position w:val="6"/>
          <w:sz w:val="20"/>
          <w:szCs w:val="20"/>
        </w:rPr>
        <w:t>Chair</w:t>
      </w:r>
      <w:r w:rsidR="009E13F9" w:rsidRPr="0048646F">
        <w:rPr>
          <w:rFonts w:ascii="Palatino Linotype" w:hAnsi="Palatino Linotype" w:cs="Palatino Linotype"/>
          <w:position w:val="6"/>
          <w:sz w:val="20"/>
          <w:szCs w:val="20"/>
        </w:rPr>
        <w:t xml:space="preserve"> (</w:t>
      </w:r>
      <w:r w:rsidR="00C0016A">
        <w:rPr>
          <w:rFonts w:ascii="Palatino Linotype" w:hAnsi="Palatino Linotype" w:cs="Palatino Linotype"/>
          <w:position w:val="6"/>
          <w:sz w:val="20"/>
          <w:szCs w:val="20"/>
        </w:rPr>
        <w:t xml:space="preserve">N </w:t>
      </w:r>
      <w:r w:rsidR="003A56D8">
        <w:rPr>
          <w:rFonts w:ascii="Palatino Linotype" w:hAnsi="Palatino Linotype" w:cs="Palatino Linotype"/>
          <w:position w:val="6"/>
          <w:sz w:val="20"/>
          <w:szCs w:val="20"/>
        </w:rPr>
        <w:t>=</w:t>
      </w:r>
      <w:r w:rsidR="00C0016A">
        <w:rPr>
          <w:rFonts w:ascii="Palatino Linotype" w:hAnsi="Palatino Linotype" w:cs="Palatino Linotype"/>
          <w:position w:val="6"/>
          <w:sz w:val="20"/>
          <w:szCs w:val="20"/>
        </w:rPr>
        <w:t xml:space="preserve"> </w:t>
      </w:r>
      <w:r w:rsidR="003A56D8">
        <w:rPr>
          <w:rFonts w:ascii="Palatino Linotype" w:hAnsi="Palatino Linotype" w:cs="Palatino Linotype"/>
          <w:position w:val="6"/>
          <w:sz w:val="20"/>
          <w:szCs w:val="20"/>
        </w:rPr>
        <w:t>1</w:t>
      </w:r>
      <w:r w:rsidR="00DB3ADC">
        <w:rPr>
          <w:rFonts w:ascii="Palatino Linotype" w:hAnsi="Palatino Linotype" w:cs="Palatino Linotype"/>
          <w:position w:val="6"/>
          <w:sz w:val="20"/>
          <w:szCs w:val="20"/>
        </w:rPr>
        <w:t>9</w:t>
      </w:r>
      <w:r w:rsidR="009E13F9" w:rsidRPr="0048646F">
        <w:rPr>
          <w:rFonts w:ascii="Palatino Linotype" w:hAnsi="Palatino Linotype" w:cs="Palatino Linotype"/>
          <w:position w:val="6"/>
          <w:sz w:val="20"/>
          <w:szCs w:val="20"/>
        </w:rPr>
        <w:t>)</w:t>
      </w:r>
    </w:p>
    <w:p w14:paraId="278BD032" w14:textId="6631F164" w:rsidR="003A56D8" w:rsidRPr="0048646F" w:rsidRDefault="003A56D8" w:rsidP="009E13F9">
      <w:pPr>
        <w:tabs>
          <w:tab w:val="left" w:pos="720"/>
          <w:tab w:val="left" w:pos="6480"/>
        </w:tabs>
        <w:ind w:left="360" w:hanging="360"/>
        <w:rPr>
          <w:rFonts w:ascii="Palatino Linotype" w:hAnsi="Palatino Linotype" w:cs="Palatino Linotype"/>
          <w:position w:val="6"/>
          <w:sz w:val="20"/>
          <w:szCs w:val="20"/>
        </w:rPr>
      </w:pPr>
      <w:r>
        <w:rPr>
          <w:rFonts w:ascii="Palatino Linotype" w:hAnsi="Palatino Linotype" w:cs="Palatino Linotype"/>
          <w:position w:val="6"/>
          <w:sz w:val="20"/>
          <w:szCs w:val="20"/>
        </w:rPr>
        <w:t>Master’s Thesis Chair (</w:t>
      </w:r>
      <w:r w:rsidR="00C0016A">
        <w:rPr>
          <w:rFonts w:ascii="Palatino Linotype" w:hAnsi="Palatino Linotype" w:cs="Palatino Linotype"/>
          <w:position w:val="6"/>
          <w:sz w:val="20"/>
          <w:szCs w:val="20"/>
        </w:rPr>
        <w:t xml:space="preserve">N </w:t>
      </w:r>
      <w:r>
        <w:rPr>
          <w:rFonts w:ascii="Palatino Linotype" w:hAnsi="Palatino Linotype" w:cs="Palatino Linotype"/>
          <w:position w:val="6"/>
          <w:sz w:val="20"/>
          <w:szCs w:val="20"/>
        </w:rPr>
        <w:t>=</w:t>
      </w:r>
      <w:r w:rsidR="00C0016A">
        <w:rPr>
          <w:rFonts w:ascii="Palatino Linotype" w:hAnsi="Palatino Linotype" w:cs="Palatino Linotype"/>
          <w:position w:val="6"/>
          <w:sz w:val="20"/>
          <w:szCs w:val="20"/>
        </w:rPr>
        <w:t xml:space="preserve"> </w:t>
      </w:r>
      <w:r>
        <w:rPr>
          <w:rFonts w:ascii="Palatino Linotype" w:hAnsi="Palatino Linotype" w:cs="Palatino Linotype"/>
          <w:position w:val="6"/>
          <w:sz w:val="20"/>
          <w:szCs w:val="20"/>
        </w:rPr>
        <w:t>20)</w:t>
      </w:r>
    </w:p>
    <w:p w14:paraId="0EDC225E" w14:textId="027BAA43" w:rsidR="009D282A" w:rsidRPr="0048646F" w:rsidRDefault="009D282A" w:rsidP="009E13F9">
      <w:pPr>
        <w:tabs>
          <w:tab w:val="left" w:pos="720"/>
          <w:tab w:val="left" w:pos="6480"/>
        </w:tabs>
        <w:ind w:left="360" w:hanging="360"/>
        <w:rPr>
          <w:rFonts w:ascii="Palatino Linotype" w:hAnsi="Palatino Linotype" w:cs="Palatino Linotype"/>
          <w:position w:val="6"/>
          <w:sz w:val="20"/>
          <w:szCs w:val="20"/>
          <w:u w:val="single"/>
        </w:rPr>
      </w:pPr>
      <w:r w:rsidRPr="0048646F">
        <w:rPr>
          <w:rFonts w:ascii="Palatino Linotype" w:hAnsi="Palatino Linotype" w:cs="Palatino Linotype"/>
          <w:position w:val="6"/>
          <w:sz w:val="20"/>
          <w:szCs w:val="20"/>
        </w:rPr>
        <w:t>Doctoral Qu</w:t>
      </w:r>
      <w:r w:rsidR="009E13F9" w:rsidRPr="0048646F">
        <w:rPr>
          <w:rFonts w:ascii="Palatino Linotype" w:hAnsi="Palatino Linotype" w:cs="Palatino Linotype"/>
          <w:position w:val="6"/>
          <w:sz w:val="20"/>
          <w:szCs w:val="20"/>
        </w:rPr>
        <w:t>alifying Examination Committees</w:t>
      </w:r>
      <w:r w:rsidRPr="0048646F">
        <w:rPr>
          <w:rFonts w:ascii="Palatino Linotype" w:hAnsi="Palatino Linotype" w:cs="Palatino Linotype"/>
          <w:position w:val="6"/>
          <w:sz w:val="20"/>
          <w:szCs w:val="20"/>
        </w:rPr>
        <w:t xml:space="preserve"> Committee Member</w:t>
      </w:r>
      <w:r w:rsidR="009E13F9" w:rsidRPr="0048646F">
        <w:rPr>
          <w:rFonts w:ascii="Palatino Linotype" w:hAnsi="Palatino Linotype" w:cs="Palatino Linotype"/>
          <w:position w:val="6"/>
          <w:sz w:val="20"/>
          <w:szCs w:val="20"/>
        </w:rPr>
        <w:t xml:space="preserve"> (</w:t>
      </w:r>
      <w:r w:rsidR="00C0016A">
        <w:rPr>
          <w:rFonts w:ascii="Palatino Linotype" w:hAnsi="Palatino Linotype" w:cs="Palatino Linotype"/>
          <w:position w:val="6"/>
          <w:sz w:val="20"/>
          <w:szCs w:val="20"/>
        </w:rPr>
        <w:t>N</w:t>
      </w:r>
      <w:r w:rsidR="00DB3ADC">
        <w:rPr>
          <w:rFonts w:ascii="Palatino Linotype" w:hAnsi="Palatino Linotype" w:cs="Palatino Linotype"/>
          <w:position w:val="6"/>
          <w:sz w:val="20"/>
          <w:szCs w:val="20"/>
        </w:rPr>
        <w:t xml:space="preserve"> &gt; 40</w:t>
      </w:r>
      <w:r w:rsidR="009E13F9" w:rsidRPr="0048646F">
        <w:rPr>
          <w:rFonts w:ascii="Palatino Linotype" w:hAnsi="Palatino Linotype" w:cs="Palatino Linotype"/>
          <w:position w:val="6"/>
          <w:sz w:val="20"/>
          <w:szCs w:val="20"/>
        </w:rPr>
        <w:t>)</w:t>
      </w:r>
    </w:p>
    <w:p w14:paraId="63E59E41" w14:textId="32ED7593" w:rsidR="003A56D8" w:rsidRPr="0048646F" w:rsidRDefault="003A56D8" w:rsidP="003A56D8">
      <w:pPr>
        <w:tabs>
          <w:tab w:val="left" w:pos="720"/>
          <w:tab w:val="left" w:pos="6480"/>
        </w:tabs>
        <w:ind w:left="360" w:hanging="360"/>
        <w:rPr>
          <w:rFonts w:ascii="Palatino Linotype" w:hAnsi="Palatino Linotype" w:cs="Palatino Linotype"/>
          <w:sz w:val="20"/>
          <w:szCs w:val="20"/>
        </w:rPr>
      </w:pPr>
      <w:r w:rsidRPr="0048646F">
        <w:rPr>
          <w:rFonts w:ascii="Palatino Linotype" w:hAnsi="Palatino Linotype" w:cs="Palatino Linotype"/>
          <w:sz w:val="20"/>
          <w:szCs w:val="20"/>
        </w:rPr>
        <w:t xml:space="preserve">Master’s Thesis Committee Member </w:t>
      </w:r>
      <w:r w:rsidR="00C0016A">
        <w:rPr>
          <w:rFonts w:ascii="Palatino Linotype" w:hAnsi="Palatino Linotype" w:cs="Palatino Linotype"/>
          <w:sz w:val="20"/>
          <w:szCs w:val="20"/>
        </w:rPr>
        <w:t>(N &gt;</w:t>
      </w:r>
      <w:r w:rsidR="00DB3ADC">
        <w:rPr>
          <w:rFonts w:ascii="Palatino Linotype" w:hAnsi="Palatino Linotype" w:cs="Palatino Linotype"/>
          <w:sz w:val="20"/>
          <w:szCs w:val="20"/>
        </w:rPr>
        <w:t xml:space="preserve"> 30</w:t>
      </w:r>
      <w:r w:rsidRPr="0048646F">
        <w:rPr>
          <w:rFonts w:ascii="Palatino Linotype" w:hAnsi="Palatino Linotype" w:cs="Palatino Linotype"/>
          <w:sz w:val="20"/>
          <w:szCs w:val="20"/>
        </w:rPr>
        <w:t>)</w:t>
      </w:r>
    </w:p>
    <w:p w14:paraId="2E1F29FF" w14:textId="3C4E3882" w:rsidR="009D282A" w:rsidRPr="0048646F" w:rsidRDefault="009D282A" w:rsidP="009E13F9">
      <w:pPr>
        <w:tabs>
          <w:tab w:val="left" w:pos="720"/>
          <w:tab w:val="left" w:pos="7200"/>
        </w:tabs>
        <w:ind w:left="360" w:hanging="360"/>
        <w:rPr>
          <w:rFonts w:ascii="Palatino Linotype" w:hAnsi="Palatino Linotype" w:cs="Palatino Linotype"/>
          <w:position w:val="6"/>
          <w:sz w:val="20"/>
          <w:szCs w:val="20"/>
          <w:u w:val="single"/>
        </w:rPr>
      </w:pPr>
      <w:r w:rsidRPr="0048646F">
        <w:rPr>
          <w:rFonts w:ascii="Palatino Linotype" w:hAnsi="Palatino Linotype" w:cs="Palatino Linotype"/>
          <w:position w:val="6"/>
          <w:sz w:val="20"/>
          <w:szCs w:val="20"/>
        </w:rPr>
        <w:t>Undergraduate Research Supervision</w:t>
      </w:r>
      <w:r w:rsidR="009E13F9" w:rsidRPr="0048646F">
        <w:rPr>
          <w:rFonts w:ascii="Palatino Linotype" w:hAnsi="Palatino Linotype" w:cs="Palatino Linotype"/>
          <w:position w:val="6"/>
          <w:sz w:val="20"/>
          <w:szCs w:val="20"/>
        </w:rPr>
        <w:t xml:space="preserve"> (</w:t>
      </w:r>
      <w:r w:rsidR="00C0016A">
        <w:rPr>
          <w:rFonts w:ascii="Palatino Linotype" w:hAnsi="Palatino Linotype" w:cs="Palatino Linotype"/>
          <w:position w:val="6"/>
          <w:sz w:val="20"/>
          <w:szCs w:val="20"/>
        </w:rPr>
        <w:t xml:space="preserve">N = </w:t>
      </w:r>
      <w:r w:rsidR="00714E5A" w:rsidRPr="0048646F">
        <w:rPr>
          <w:rFonts w:ascii="Palatino Linotype" w:hAnsi="Palatino Linotype" w:cs="Palatino Linotype"/>
          <w:position w:val="6"/>
          <w:sz w:val="20"/>
          <w:szCs w:val="20"/>
        </w:rPr>
        <w:t>93</w:t>
      </w:r>
      <w:r w:rsidR="009E13F9" w:rsidRPr="0048646F">
        <w:rPr>
          <w:rFonts w:ascii="Palatino Linotype" w:hAnsi="Palatino Linotype" w:cs="Palatino Linotype"/>
          <w:position w:val="6"/>
          <w:sz w:val="20"/>
          <w:szCs w:val="20"/>
        </w:rPr>
        <w:t>)</w:t>
      </w:r>
    </w:p>
    <w:p w14:paraId="7C9AD7CD" w14:textId="77777777" w:rsidR="009D282A" w:rsidRPr="0048646F" w:rsidRDefault="009D282A" w:rsidP="009D282A">
      <w:pPr>
        <w:tabs>
          <w:tab w:val="left" w:pos="720"/>
          <w:tab w:val="left" w:pos="7200"/>
        </w:tabs>
        <w:ind w:left="360" w:hanging="360"/>
        <w:rPr>
          <w:rFonts w:ascii="Palatino Linotype" w:hAnsi="Palatino Linotype" w:cs="Palatino Linotype"/>
          <w:sz w:val="20"/>
          <w:szCs w:val="20"/>
        </w:rPr>
      </w:pPr>
    </w:p>
    <w:p w14:paraId="5B55CE34" w14:textId="77777777" w:rsidR="009D282A" w:rsidRPr="0048646F" w:rsidRDefault="009E13F9" w:rsidP="009E13F9">
      <w:pPr>
        <w:tabs>
          <w:tab w:val="left" w:pos="360"/>
          <w:tab w:val="left" w:pos="720"/>
          <w:tab w:val="left" w:pos="7020"/>
        </w:tabs>
        <w:ind w:left="360" w:hanging="360"/>
        <w:rPr>
          <w:rFonts w:ascii="Palatino Linotype" w:hAnsi="Palatino Linotype" w:cs="Palatino Linotype"/>
          <w:sz w:val="20"/>
          <w:szCs w:val="20"/>
          <w:u w:val="single"/>
        </w:rPr>
      </w:pPr>
      <w:r w:rsidRPr="0048646F">
        <w:rPr>
          <w:rFonts w:ascii="Palatino Linotype" w:hAnsi="Palatino Linotype" w:cs="Palatino Linotype"/>
          <w:sz w:val="20"/>
          <w:szCs w:val="20"/>
          <w:u w:val="single"/>
        </w:rPr>
        <w:t>Grant</w:t>
      </w:r>
      <w:r w:rsidR="009D282A" w:rsidRPr="0048646F">
        <w:rPr>
          <w:rFonts w:ascii="Palatino Linotype" w:hAnsi="Palatino Linotype" w:cs="Palatino Linotype"/>
          <w:sz w:val="20"/>
          <w:szCs w:val="20"/>
          <w:u w:val="single"/>
        </w:rPr>
        <w:t xml:space="preserve"> </w:t>
      </w:r>
      <w:r w:rsidRPr="0048646F">
        <w:rPr>
          <w:rFonts w:ascii="Palatino Linotype" w:hAnsi="Palatino Linotype" w:cs="Palatino Linotype"/>
          <w:sz w:val="20"/>
          <w:szCs w:val="20"/>
          <w:u w:val="single"/>
        </w:rPr>
        <w:t>&amp; Contract Support for Students</w:t>
      </w:r>
    </w:p>
    <w:p w14:paraId="05D48F1D" w14:textId="77777777" w:rsidR="00867B43" w:rsidRPr="0048646F" w:rsidRDefault="00867B43" w:rsidP="00867B43">
      <w:pPr>
        <w:pStyle w:val="ListParagraph"/>
        <w:numPr>
          <w:ilvl w:val="0"/>
          <w:numId w:val="30"/>
        </w:numPr>
        <w:tabs>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Journal of Applied Psychology: Assistantship support for 1 doctoral student in the I-O Psychology Program (2020-present)</w:t>
      </w:r>
    </w:p>
    <w:p w14:paraId="4683066E" w14:textId="77777777" w:rsidR="009D282A" w:rsidRPr="0048646F" w:rsidRDefault="009D282A" w:rsidP="009E13F9">
      <w:pPr>
        <w:pStyle w:val="ListParagraph"/>
        <w:numPr>
          <w:ilvl w:val="0"/>
          <w:numId w:val="30"/>
        </w:numPr>
        <w:tabs>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Natio</w:t>
      </w:r>
      <w:r w:rsidR="00867B43" w:rsidRPr="0048646F">
        <w:rPr>
          <w:rFonts w:ascii="Palatino Linotype" w:hAnsi="Palatino Linotype" w:cs="Palatino Linotype"/>
          <w:position w:val="6"/>
          <w:sz w:val="20"/>
          <w:szCs w:val="20"/>
        </w:rPr>
        <w:t>nal Science Foundation. A</w:t>
      </w:r>
      <w:r w:rsidRPr="0048646F">
        <w:rPr>
          <w:rFonts w:ascii="Palatino Linotype" w:hAnsi="Palatino Linotype" w:cs="Palatino Linotype"/>
          <w:position w:val="6"/>
          <w:sz w:val="20"/>
          <w:szCs w:val="20"/>
        </w:rPr>
        <w:t>ssistantship support for 2 doctoral students in the I-O Psychology Program (2017)</w:t>
      </w:r>
    </w:p>
    <w:p w14:paraId="2B9A7AF6" w14:textId="77777777" w:rsidR="009D282A" w:rsidRPr="0048646F" w:rsidRDefault="009D282A" w:rsidP="009E13F9">
      <w:pPr>
        <w:pStyle w:val="ListParagraph"/>
        <w:numPr>
          <w:ilvl w:val="0"/>
          <w:numId w:val="30"/>
        </w:numPr>
        <w:tabs>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National Institutes of Health. </w:t>
      </w:r>
      <w:r w:rsidR="00867B43" w:rsidRPr="0048646F">
        <w:rPr>
          <w:rFonts w:ascii="Palatino Linotype" w:hAnsi="Palatino Linotype" w:cs="Palatino Linotype"/>
          <w:position w:val="6"/>
          <w:sz w:val="20"/>
          <w:szCs w:val="20"/>
        </w:rPr>
        <w:t xml:space="preserve">Assistantship </w:t>
      </w:r>
      <w:r w:rsidRPr="0048646F">
        <w:rPr>
          <w:rFonts w:ascii="Palatino Linotype" w:hAnsi="Palatino Linotype" w:cs="Palatino Linotype"/>
          <w:position w:val="6"/>
          <w:sz w:val="20"/>
          <w:szCs w:val="20"/>
        </w:rPr>
        <w:t>support for 3 doctoral students in the I-O Psychology Program (2015)</w:t>
      </w:r>
    </w:p>
    <w:p w14:paraId="606BF067" w14:textId="77777777" w:rsidR="009D282A" w:rsidRPr="0048646F" w:rsidRDefault="009D282A" w:rsidP="009E13F9">
      <w:pPr>
        <w:pStyle w:val="ListParagraph"/>
        <w:numPr>
          <w:ilvl w:val="0"/>
          <w:numId w:val="30"/>
        </w:numPr>
        <w:tabs>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National Institutes of Health. </w:t>
      </w:r>
      <w:r w:rsidR="00867B43" w:rsidRPr="0048646F">
        <w:rPr>
          <w:rFonts w:ascii="Palatino Linotype" w:hAnsi="Palatino Linotype" w:cs="Palatino Linotype"/>
          <w:position w:val="6"/>
          <w:sz w:val="20"/>
          <w:szCs w:val="20"/>
        </w:rPr>
        <w:t xml:space="preserve">Assistantship </w:t>
      </w:r>
      <w:r w:rsidRPr="0048646F">
        <w:rPr>
          <w:rFonts w:ascii="Palatino Linotype" w:hAnsi="Palatino Linotype" w:cs="Palatino Linotype"/>
          <w:position w:val="6"/>
          <w:sz w:val="20"/>
          <w:szCs w:val="20"/>
        </w:rPr>
        <w:t>support for 2 doctoral students in the I-O Psychology Program (2015)</w:t>
      </w:r>
    </w:p>
    <w:p w14:paraId="27F292BC" w14:textId="77777777" w:rsidR="009D282A" w:rsidRPr="0048646F" w:rsidRDefault="009D282A" w:rsidP="009E13F9">
      <w:pPr>
        <w:pStyle w:val="ListParagraph"/>
        <w:numPr>
          <w:ilvl w:val="0"/>
          <w:numId w:val="30"/>
        </w:numPr>
        <w:tabs>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National Institutes of Health. </w:t>
      </w:r>
      <w:r w:rsidR="00867B43" w:rsidRPr="0048646F">
        <w:rPr>
          <w:rFonts w:ascii="Palatino Linotype" w:hAnsi="Palatino Linotype" w:cs="Palatino Linotype"/>
          <w:position w:val="6"/>
          <w:sz w:val="20"/>
          <w:szCs w:val="20"/>
        </w:rPr>
        <w:t xml:space="preserve">Assistantship </w:t>
      </w:r>
      <w:r w:rsidRPr="0048646F">
        <w:rPr>
          <w:rFonts w:ascii="Palatino Linotype" w:hAnsi="Palatino Linotype" w:cs="Palatino Linotype"/>
          <w:position w:val="6"/>
          <w:sz w:val="20"/>
          <w:szCs w:val="20"/>
        </w:rPr>
        <w:t>support for 2 doctoral students in the I-O Psychology Program (2010-2015)</w:t>
      </w:r>
    </w:p>
    <w:p w14:paraId="1FF3FEAE" w14:textId="77777777" w:rsidR="009D282A" w:rsidRPr="0048646F" w:rsidRDefault="009D282A" w:rsidP="009E13F9">
      <w:pPr>
        <w:pStyle w:val="ListParagraph"/>
        <w:numPr>
          <w:ilvl w:val="0"/>
          <w:numId w:val="30"/>
        </w:numPr>
        <w:tabs>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National Institutes of Health. </w:t>
      </w:r>
      <w:r w:rsidR="00867B43" w:rsidRPr="0048646F">
        <w:rPr>
          <w:rFonts w:ascii="Palatino Linotype" w:hAnsi="Palatino Linotype" w:cs="Palatino Linotype"/>
          <w:position w:val="6"/>
          <w:sz w:val="20"/>
          <w:szCs w:val="20"/>
        </w:rPr>
        <w:t xml:space="preserve">Assistantship </w:t>
      </w:r>
      <w:r w:rsidRPr="0048646F">
        <w:rPr>
          <w:rFonts w:ascii="Palatino Linotype" w:hAnsi="Palatino Linotype" w:cs="Palatino Linotype"/>
          <w:position w:val="6"/>
          <w:sz w:val="20"/>
          <w:szCs w:val="20"/>
        </w:rPr>
        <w:t>support for 2 doctoral students in the I-O Program (2009-2013)</w:t>
      </w:r>
    </w:p>
    <w:p w14:paraId="6E7E1E84" w14:textId="77777777" w:rsidR="009D282A" w:rsidRPr="0048646F" w:rsidRDefault="009D282A" w:rsidP="009E13F9">
      <w:pPr>
        <w:pStyle w:val="ListParagraph"/>
        <w:numPr>
          <w:ilvl w:val="0"/>
          <w:numId w:val="30"/>
        </w:numPr>
        <w:tabs>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National Institutes of Health. </w:t>
      </w:r>
      <w:r w:rsidR="00867B43" w:rsidRPr="0048646F">
        <w:rPr>
          <w:rFonts w:ascii="Palatino Linotype" w:hAnsi="Palatino Linotype" w:cs="Palatino Linotype"/>
          <w:position w:val="6"/>
          <w:sz w:val="20"/>
          <w:szCs w:val="20"/>
        </w:rPr>
        <w:t xml:space="preserve">Assistantship </w:t>
      </w:r>
      <w:r w:rsidRPr="0048646F">
        <w:rPr>
          <w:rFonts w:ascii="Palatino Linotype" w:hAnsi="Palatino Linotype" w:cs="Palatino Linotype"/>
          <w:position w:val="6"/>
          <w:sz w:val="20"/>
          <w:szCs w:val="20"/>
        </w:rPr>
        <w:t>support for 2 doctoral students in the I-O Psychology Program (2006-2012)</w:t>
      </w:r>
    </w:p>
    <w:p w14:paraId="7765AED4" w14:textId="77777777" w:rsidR="009D282A" w:rsidRPr="0048646F" w:rsidRDefault="009D282A" w:rsidP="009E13F9">
      <w:pPr>
        <w:pStyle w:val="ListParagraph"/>
        <w:numPr>
          <w:ilvl w:val="0"/>
          <w:numId w:val="30"/>
        </w:numPr>
        <w:tabs>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Parking Services, The University of Georgia (Athens, GA). Contract work for 2 Ph.D. students to design and deliver training on a new performance appraisal system</w:t>
      </w:r>
    </w:p>
    <w:p w14:paraId="12F0E50B" w14:textId="77777777" w:rsidR="009D282A" w:rsidRPr="0048646F" w:rsidRDefault="009D282A" w:rsidP="009E13F9">
      <w:pPr>
        <w:pStyle w:val="ListParagraph"/>
        <w:numPr>
          <w:ilvl w:val="0"/>
          <w:numId w:val="30"/>
        </w:numPr>
        <w:tabs>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Naval Air Warfare Training Systems Division (Orlando, FL). Contract work on negative mentoring experiences in the navy. Summer support for 1 graduate student and 1 undergraduate student</w:t>
      </w:r>
    </w:p>
    <w:p w14:paraId="3E8F8B5F" w14:textId="77777777" w:rsidR="009D282A" w:rsidRPr="0048646F" w:rsidRDefault="009D282A" w:rsidP="009E13F9">
      <w:pPr>
        <w:pStyle w:val="ListParagraph"/>
        <w:numPr>
          <w:ilvl w:val="0"/>
          <w:numId w:val="30"/>
        </w:numPr>
        <w:tabs>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Right Management Associates (Atlanta, GA). Set-up a paid research-based internship for 1 doctoral student for Spring 2001. Student responsibilities include conducting a literature review and original data collection for a project examining the efficacy of outplacement services for displaced employees</w:t>
      </w:r>
    </w:p>
    <w:p w14:paraId="23E29414" w14:textId="77777777" w:rsidR="009D282A" w:rsidRPr="0048646F" w:rsidRDefault="009D282A" w:rsidP="009E13F9">
      <w:pPr>
        <w:pStyle w:val="ListParagraph"/>
        <w:numPr>
          <w:ilvl w:val="0"/>
          <w:numId w:val="30"/>
        </w:numPr>
        <w:tabs>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Aetna U.S. Healthcare (Alpharetta, GA). Set-up 1 paid undergraduate internship position in the Learning and Performance Management Group. Student responsibilities include assisting with training-related projects and other organizational change projects (1998-2000)</w:t>
      </w:r>
    </w:p>
    <w:p w14:paraId="46579191" w14:textId="77777777" w:rsidR="009D282A" w:rsidRPr="0048646F" w:rsidRDefault="009D282A" w:rsidP="009E13F9">
      <w:pPr>
        <w:pStyle w:val="ListParagraph"/>
        <w:numPr>
          <w:ilvl w:val="0"/>
          <w:numId w:val="30"/>
        </w:numPr>
        <w:tabs>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Center for Undergraduate Research Opportunities (The University of Georgia). Funded grant through the Department of Education (FIPSE) $3,000 stipend provided to 1 graduate student for summer 1998, summer 1999, &amp; summer 2000 </w:t>
      </w:r>
    </w:p>
    <w:p w14:paraId="28783A66" w14:textId="77777777" w:rsidR="009D282A" w:rsidRPr="0048646F" w:rsidRDefault="009D282A" w:rsidP="009E13F9">
      <w:pPr>
        <w:pStyle w:val="ListParagraph"/>
        <w:numPr>
          <w:ilvl w:val="0"/>
          <w:numId w:val="30"/>
        </w:numPr>
        <w:tabs>
          <w:tab w:val="left" w:pos="7020"/>
        </w:tabs>
        <w:ind w:left="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Right Management Associates (Philadelphia, PA). $8,000 stipend provided to 3 doctoral students assisting with a nationwide survey of severance practices in organizations (September 1996-December 1997)</w:t>
      </w:r>
    </w:p>
    <w:p w14:paraId="276522EA" w14:textId="77777777" w:rsidR="009D282A" w:rsidRPr="0048646F" w:rsidRDefault="009D282A" w:rsidP="009E13F9">
      <w:pPr>
        <w:pStyle w:val="BodyTextIndent3"/>
        <w:tabs>
          <w:tab w:val="clear" w:pos="360"/>
        </w:tabs>
        <w:rPr>
          <w:rFonts w:ascii="Palatino Linotype" w:hAnsi="Palatino Linotype" w:cs="Palatino Linotype"/>
          <w:sz w:val="20"/>
          <w:szCs w:val="20"/>
        </w:rPr>
      </w:pPr>
    </w:p>
    <w:p w14:paraId="6DF925E6" w14:textId="77777777" w:rsidR="009D282A" w:rsidRPr="0048646F" w:rsidRDefault="009E13F9" w:rsidP="009E13F9">
      <w:pPr>
        <w:tabs>
          <w:tab w:val="left" w:pos="360"/>
          <w:tab w:val="left" w:pos="720"/>
          <w:tab w:val="left" w:pos="7020"/>
        </w:tabs>
        <w:ind w:left="360" w:hanging="360"/>
        <w:rPr>
          <w:rFonts w:ascii="Palatino Linotype" w:hAnsi="Palatino Linotype" w:cs="Palatino Linotype"/>
          <w:sz w:val="20"/>
          <w:szCs w:val="20"/>
          <w:u w:val="single"/>
        </w:rPr>
      </w:pPr>
      <w:r w:rsidRPr="0048646F">
        <w:rPr>
          <w:rFonts w:ascii="Palatino Linotype" w:hAnsi="Palatino Linotype" w:cs="Palatino Linotype"/>
          <w:sz w:val="20"/>
          <w:szCs w:val="20"/>
          <w:u w:val="single"/>
        </w:rPr>
        <w:t xml:space="preserve">Other </w:t>
      </w:r>
    </w:p>
    <w:p w14:paraId="0A2FDFEB" w14:textId="77777777" w:rsidR="009D282A" w:rsidRPr="0048646F" w:rsidRDefault="009D282A" w:rsidP="009D282A">
      <w:pPr>
        <w:tabs>
          <w:tab w:val="left" w:pos="360"/>
          <w:tab w:val="left" w:pos="720"/>
          <w:tab w:val="left" w:pos="7020"/>
        </w:tabs>
        <w:ind w:left="360" w:hanging="360"/>
        <w:rPr>
          <w:rFonts w:ascii="Palatino Linotype" w:hAnsi="Palatino Linotype" w:cs="Palatino Linotype"/>
          <w:sz w:val="20"/>
          <w:szCs w:val="20"/>
        </w:rPr>
      </w:pPr>
      <w:r w:rsidRPr="0048646F">
        <w:rPr>
          <w:rFonts w:ascii="Palatino Linotype" w:hAnsi="Palatino Linotype" w:cs="Palatino Linotype"/>
          <w:sz w:val="20"/>
          <w:szCs w:val="20"/>
        </w:rPr>
        <w:t xml:space="preserve">Faculty Mentor, </w:t>
      </w:r>
      <w:r w:rsidRPr="0048646F">
        <w:rPr>
          <w:rFonts w:ascii="Palatino Linotype" w:hAnsi="Palatino Linotype" w:cs="Palatino Linotype"/>
          <w:i/>
          <w:sz w:val="20"/>
          <w:szCs w:val="20"/>
        </w:rPr>
        <w:t xml:space="preserve">Center for Undergraduate Research Opportunities. </w:t>
      </w:r>
      <w:r w:rsidRPr="0048646F">
        <w:rPr>
          <w:rFonts w:ascii="Palatino Linotype" w:hAnsi="Palatino Linotype" w:cs="Palatino Linotype"/>
          <w:sz w:val="20"/>
          <w:szCs w:val="20"/>
        </w:rPr>
        <w:t>UGA Honor’s Program (Summer 2003; Fall 2012; Spring 2013, Spring 2018, Spring 2019</w:t>
      </w:r>
      <w:r w:rsidR="00393A7C" w:rsidRPr="0048646F">
        <w:rPr>
          <w:rFonts w:ascii="Palatino Linotype" w:hAnsi="Palatino Linotype" w:cs="Palatino Linotype"/>
          <w:sz w:val="20"/>
          <w:szCs w:val="20"/>
        </w:rPr>
        <w:t>, Summer 2019, Fall 2019</w:t>
      </w:r>
      <w:r w:rsidR="00242CCE" w:rsidRPr="0048646F">
        <w:rPr>
          <w:rFonts w:ascii="Palatino Linotype" w:hAnsi="Palatino Linotype" w:cs="Palatino Linotype"/>
          <w:sz w:val="20"/>
          <w:szCs w:val="20"/>
        </w:rPr>
        <w:t>, Spring 2020</w:t>
      </w:r>
      <w:r w:rsidR="00150C43" w:rsidRPr="0048646F">
        <w:rPr>
          <w:rFonts w:ascii="Palatino Linotype" w:hAnsi="Palatino Linotype" w:cs="Palatino Linotype"/>
          <w:sz w:val="20"/>
          <w:szCs w:val="20"/>
        </w:rPr>
        <w:t>, Summer 2020</w:t>
      </w:r>
      <w:r w:rsidR="009E13F9" w:rsidRPr="0048646F">
        <w:rPr>
          <w:rFonts w:ascii="Palatino Linotype" w:hAnsi="Palatino Linotype" w:cs="Palatino Linotype"/>
          <w:sz w:val="20"/>
          <w:szCs w:val="20"/>
        </w:rPr>
        <w:t xml:space="preserve">, Fall 2020, </w:t>
      </w:r>
      <w:r w:rsidR="00867B43" w:rsidRPr="0048646F">
        <w:rPr>
          <w:rFonts w:ascii="Palatino Linotype" w:hAnsi="Palatino Linotype" w:cs="Palatino Linotype"/>
          <w:sz w:val="20"/>
          <w:szCs w:val="20"/>
        </w:rPr>
        <w:t>S</w:t>
      </w:r>
      <w:r w:rsidR="009E13F9" w:rsidRPr="0048646F">
        <w:rPr>
          <w:rFonts w:ascii="Palatino Linotype" w:hAnsi="Palatino Linotype" w:cs="Palatino Linotype"/>
          <w:sz w:val="20"/>
          <w:szCs w:val="20"/>
        </w:rPr>
        <w:t>pring 2021</w:t>
      </w:r>
      <w:r w:rsidRPr="0048646F">
        <w:rPr>
          <w:rFonts w:ascii="Palatino Linotype" w:hAnsi="Palatino Linotype" w:cs="Palatino Linotype"/>
          <w:sz w:val="20"/>
          <w:szCs w:val="20"/>
        </w:rPr>
        <w:t>)</w:t>
      </w:r>
    </w:p>
    <w:p w14:paraId="69ADFB7B" w14:textId="77777777" w:rsidR="009D282A" w:rsidRPr="0048646F" w:rsidRDefault="009D282A" w:rsidP="009D282A">
      <w:pPr>
        <w:tabs>
          <w:tab w:val="left" w:pos="360"/>
          <w:tab w:val="left" w:pos="720"/>
          <w:tab w:val="left" w:pos="7020"/>
        </w:tabs>
        <w:ind w:left="360" w:hanging="360"/>
        <w:rPr>
          <w:rFonts w:ascii="Palatino Linotype" w:hAnsi="Palatino Linotype" w:cs="Palatino Linotype"/>
          <w:sz w:val="20"/>
          <w:szCs w:val="20"/>
        </w:rPr>
      </w:pPr>
      <w:r w:rsidRPr="0048646F">
        <w:rPr>
          <w:rFonts w:ascii="Palatino Linotype" w:hAnsi="Palatino Linotype" w:cs="Palatino Linotype"/>
          <w:sz w:val="20"/>
          <w:szCs w:val="20"/>
        </w:rPr>
        <w:t xml:space="preserve">Faculty mentor, </w:t>
      </w:r>
      <w:r w:rsidRPr="0048646F">
        <w:rPr>
          <w:rFonts w:ascii="Palatino Linotype" w:hAnsi="Palatino Linotype" w:cs="Palatino Linotype"/>
          <w:i/>
          <w:sz w:val="20"/>
          <w:szCs w:val="20"/>
        </w:rPr>
        <w:t>Young Dawgs Program</w:t>
      </w:r>
      <w:r w:rsidRPr="0048646F">
        <w:rPr>
          <w:rFonts w:ascii="Palatino Linotype" w:hAnsi="Palatino Linotype" w:cs="Palatino Linotype"/>
          <w:sz w:val="20"/>
          <w:szCs w:val="20"/>
        </w:rPr>
        <w:t>, Athens Clark Central and the University of Georgia</w:t>
      </w:r>
      <w:r w:rsidR="00490420" w:rsidRPr="0048646F">
        <w:rPr>
          <w:rFonts w:ascii="Palatino Linotype" w:hAnsi="Palatino Linotype" w:cs="Palatino Linotype"/>
          <w:sz w:val="20"/>
          <w:szCs w:val="20"/>
        </w:rPr>
        <w:t xml:space="preserve"> (Spring 2012)</w:t>
      </w:r>
    </w:p>
    <w:p w14:paraId="529597F7" w14:textId="77777777" w:rsidR="009D282A" w:rsidRPr="0048646F" w:rsidRDefault="009D282A" w:rsidP="009D282A">
      <w:pPr>
        <w:tabs>
          <w:tab w:val="left" w:pos="360"/>
          <w:tab w:val="left" w:pos="720"/>
          <w:tab w:val="left" w:pos="7020"/>
        </w:tabs>
        <w:ind w:left="360" w:hanging="360"/>
        <w:rPr>
          <w:rFonts w:ascii="Palatino Linotype" w:hAnsi="Palatino Linotype" w:cs="Palatino Linotype"/>
          <w:sz w:val="20"/>
          <w:szCs w:val="20"/>
        </w:rPr>
      </w:pPr>
      <w:r w:rsidRPr="0048646F">
        <w:rPr>
          <w:rFonts w:ascii="Palatino Linotype" w:hAnsi="Palatino Linotype" w:cs="Palatino Linotype"/>
          <w:sz w:val="20"/>
          <w:szCs w:val="20"/>
        </w:rPr>
        <w:lastRenderedPageBreak/>
        <w:t xml:space="preserve">Bride, Brian (2009-2014). </w:t>
      </w:r>
      <w:r w:rsidRPr="0048646F">
        <w:rPr>
          <w:rFonts w:ascii="Palatino Linotype" w:hAnsi="Palatino Linotype" w:cs="Palatino Linotype"/>
          <w:i/>
          <w:sz w:val="20"/>
          <w:szCs w:val="20"/>
        </w:rPr>
        <w:t>Substance abuse treatment with traumatized populations</w:t>
      </w:r>
      <w:r w:rsidRPr="0048646F">
        <w:rPr>
          <w:rFonts w:ascii="Palatino Linotype" w:hAnsi="Palatino Linotype" w:cs="Palatino Linotype"/>
          <w:sz w:val="20"/>
          <w:szCs w:val="20"/>
        </w:rPr>
        <w:t xml:space="preserve"> (K01 DA024718). National Institutes on Drug Abuse. (Lillian Eby, co-mentor)</w:t>
      </w:r>
    </w:p>
    <w:p w14:paraId="4FF3C95A" w14:textId="77777777" w:rsidR="009D282A" w:rsidRPr="0048646F" w:rsidRDefault="009D282A" w:rsidP="009D282A">
      <w:pPr>
        <w:tabs>
          <w:tab w:val="left" w:pos="360"/>
          <w:tab w:val="left" w:pos="720"/>
          <w:tab w:val="left" w:pos="7380"/>
        </w:tabs>
        <w:rPr>
          <w:rFonts w:ascii="Palatino Linotype" w:hAnsi="Palatino Linotype" w:cs="Palatino Linotype"/>
          <w:bCs/>
          <w:smallCaps/>
          <w:position w:val="6"/>
          <w:sz w:val="20"/>
          <w:szCs w:val="20"/>
        </w:rPr>
      </w:pPr>
    </w:p>
    <w:p w14:paraId="56806DBE" w14:textId="77777777" w:rsidR="009D282A" w:rsidRPr="0048646F" w:rsidRDefault="009D282A" w:rsidP="009D282A">
      <w:pPr>
        <w:tabs>
          <w:tab w:val="left" w:pos="720"/>
        </w:tabs>
        <w:jc w:val="center"/>
        <w:rPr>
          <w:rFonts w:ascii="Palatino Linotype" w:hAnsi="Palatino Linotype" w:cs="Palatino Linotype"/>
          <w:b/>
          <w:bCs/>
          <w:caps/>
          <w:position w:val="6"/>
          <w:sz w:val="20"/>
          <w:szCs w:val="20"/>
        </w:rPr>
      </w:pPr>
      <w:r w:rsidRPr="0048646F">
        <w:rPr>
          <w:rFonts w:ascii="Palatino Linotype" w:hAnsi="Palatino Linotype" w:cs="Palatino Linotype"/>
          <w:b/>
          <w:bCs/>
          <w:caps/>
          <w:position w:val="6"/>
          <w:sz w:val="20"/>
          <w:szCs w:val="20"/>
        </w:rPr>
        <w:t>SELECTED Professional &amp; consulting experienceS</w:t>
      </w:r>
    </w:p>
    <w:p w14:paraId="17FEE905" w14:textId="77777777" w:rsidR="009D282A" w:rsidRPr="0048646F" w:rsidRDefault="009D282A" w:rsidP="009D282A">
      <w:pPr>
        <w:tabs>
          <w:tab w:val="left" w:pos="720"/>
          <w:tab w:val="left" w:pos="7200"/>
        </w:tabs>
        <w:rPr>
          <w:rFonts w:ascii="Palatino Linotype" w:hAnsi="Palatino Linotype" w:cs="Palatino Linotype"/>
          <w:b/>
          <w:bCs/>
          <w:position w:val="6"/>
          <w:sz w:val="20"/>
          <w:szCs w:val="20"/>
        </w:rPr>
      </w:pPr>
    </w:p>
    <w:p w14:paraId="293E13E0" w14:textId="77777777" w:rsidR="009D282A" w:rsidRPr="0048646F" w:rsidRDefault="009D282A" w:rsidP="009D282A">
      <w:p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School of Law, University of Tennessee, Knoxville (2011)</w:t>
      </w:r>
    </w:p>
    <w:p w14:paraId="4D8D2E8C" w14:textId="77777777" w:rsidR="009D282A" w:rsidRPr="0048646F" w:rsidRDefault="009D282A" w:rsidP="009D282A">
      <w:p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Consultant</w:t>
      </w:r>
    </w:p>
    <w:p w14:paraId="3C3F9736" w14:textId="77777777" w:rsidR="009D282A" w:rsidRPr="0048646F" w:rsidRDefault="009D282A" w:rsidP="009D282A">
      <w:pPr>
        <w:numPr>
          <w:ilvl w:val="0"/>
          <w:numId w:val="1"/>
        </w:num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 xml:space="preserve">Developed customized training and expert consultation on developing effective mentoring relationships for both mentors and protégés in the School of Law’s formal mentoring program. </w:t>
      </w:r>
    </w:p>
    <w:p w14:paraId="6E98D119" w14:textId="77777777" w:rsidR="009D282A" w:rsidRPr="0048646F" w:rsidRDefault="009D282A" w:rsidP="009D282A">
      <w:pPr>
        <w:tabs>
          <w:tab w:val="left" w:pos="720"/>
          <w:tab w:val="left" w:pos="7200"/>
        </w:tabs>
        <w:rPr>
          <w:rFonts w:ascii="Palatino Linotype" w:hAnsi="Palatino Linotype" w:cs="Palatino Linotype"/>
          <w:bCs/>
          <w:sz w:val="20"/>
          <w:szCs w:val="20"/>
        </w:rPr>
      </w:pPr>
    </w:p>
    <w:p w14:paraId="779AAE28" w14:textId="77777777" w:rsidR="009D282A" w:rsidRPr="0048646F" w:rsidRDefault="009D282A" w:rsidP="009D282A">
      <w:p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Provost’s Office, University of Tennessee, Knoxville (2010)</w:t>
      </w:r>
    </w:p>
    <w:p w14:paraId="04181AF6" w14:textId="77777777" w:rsidR="009D282A" w:rsidRPr="0048646F" w:rsidRDefault="009D282A" w:rsidP="009D282A">
      <w:p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Consultant</w:t>
      </w:r>
    </w:p>
    <w:p w14:paraId="2BCF0E89" w14:textId="77777777" w:rsidR="009D282A" w:rsidRPr="0048646F" w:rsidRDefault="009D282A" w:rsidP="009D282A">
      <w:pPr>
        <w:numPr>
          <w:ilvl w:val="0"/>
          <w:numId w:val="1"/>
        </w:num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Developed customized training and expert consultation on developing effective mentoring relationships for deans</w:t>
      </w:r>
      <w:r w:rsidR="009E13F9" w:rsidRPr="0048646F">
        <w:rPr>
          <w:rFonts w:ascii="Palatino Linotype" w:hAnsi="Palatino Linotype" w:cs="Palatino Linotype"/>
          <w:bCs/>
          <w:sz w:val="20"/>
          <w:szCs w:val="20"/>
        </w:rPr>
        <w:t>,</w:t>
      </w:r>
      <w:r w:rsidRPr="0048646F">
        <w:rPr>
          <w:rFonts w:ascii="Palatino Linotype" w:hAnsi="Palatino Linotype" w:cs="Palatino Linotype"/>
          <w:bCs/>
          <w:sz w:val="20"/>
          <w:szCs w:val="20"/>
        </w:rPr>
        <w:t xml:space="preserve"> department heads and senior faculty. </w:t>
      </w:r>
    </w:p>
    <w:p w14:paraId="416D55F7" w14:textId="77777777" w:rsidR="009D282A" w:rsidRPr="0048646F" w:rsidRDefault="009D282A" w:rsidP="009D282A">
      <w:pPr>
        <w:tabs>
          <w:tab w:val="left" w:pos="720"/>
          <w:tab w:val="left" w:pos="7200"/>
        </w:tabs>
        <w:rPr>
          <w:rFonts w:ascii="Palatino Linotype" w:hAnsi="Palatino Linotype" w:cs="Palatino Linotype"/>
          <w:bCs/>
          <w:sz w:val="20"/>
          <w:szCs w:val="20"/>
        </w:rPr>
      </w:pPr>
    </w:p>
    <w:p w14:paraId="1A87C76A" w14:textId="77777777" w:rsidR="009D282A" w:rsidRPr="0048646F" w:rsidRDefault="009D282A" w:rsidP="009D282A">
      <w:p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Georgia Department of Transportation, Atlanta, Georgia (2009-2010)</w:t>
      </w:r>
    </w:p>
    <w:p w14:paraId="65F9E973" w14:textId="77777777" w:rsidR="009D282A" w:rsidRPr="0048646F" w:rsidRDefault="009D282A" w:rsidP="009D282A">
      <w:p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Consultant</w:t>
      </w:r>
    </w:p>
    <w:p w14:paraId="3F7DC69B" w14:textId="77777777" w:rsidR="009D282A" w:rsidRPr="0048646F" w:rsidRDefault="009D282A" w:rsidP="009D282A">
      <w:pPr>
        <w:numPr>
          <w:ilvl w:val="0"/>
          <w:numId w:val="1"/>
        </w:num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 xml:space="preserve">Provided guidance on the development and implementation of a succession planning program within the department of transportation. Assisted with the design and training of a formal mentoring program to be used in conjunction with the succession planning program. </w:t>
      </w:r>
    </w:p>
    <w:p w14:paraId="5738FC61" w14:textId="77777777" w:rsidR="009D282A" w:rsidRPr="0048646F" w:rsidRDefault="009D282A" w:rsidP="009D282A">
      <w:pPr>
        <w:tabs>
          <w:tab w:val="left" w:pos="720"/>
          <w:tab w:val="left" w:pos="7200"/>
        </w:tabs>
        <w:rPr>
          <w:rFonts w:ascii="Palatino Linotype" w:hAnsi="Palatino Linotype" w:cs="Palatino Linotype"/>
          <w:bCs/>
          <w:sz w:val="20"/>
          <w:szCs w:val="20"/>
        </w:rPr>
      </w:pPr>
    </w:p>
    <w:p w14:paraId="4036E76F" w14:textId="77777777" w:rsidR="009D282A" w:rsidRPr="0048646F" w:rsidRDefault="009D282A" w:rsidP="009D282A">
      <w:p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Institute for Continuing Judicial Education, State of Georgia (2005)</w:t>
      </w:r>
    </w:p>
    <w:p w14:paraId="15597122" w14:textId="77777777" w:rsidR="009D282A" w:rsidRPr="0048646F" w:rsidRDefault="009D282A" w:rsidP="009D282A">
      <w:p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Instructor/Trainer</w:t>
      </w:r>
    </w:p>
    <w:p w14:paraId="2355D6BB" w14:textId="77777777" w:rsidR="009D282A" w:rsidRPr="0048646F" w:rsidRDefault="009D282A" w:rsidP="009D282A">
      <w:pPr>
        <w:numPr>
          <w:ilvl w:val="0"/>
          <w:numId w:val="1"/>
        </w:num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 xml:space="preserve">Conducted training on conflict management for magistrates throughout Georgia as part of a continuing judicial education program. </w:t>
      </w:r>
    </w:p>
    <w:p w14:paraId="2F1B924F" w14:textId="77777777" w:rsidR="009D282A" w:rsidRPr="0048646F" w:rsidRDefault="009D282A" w:rsidP="009D282A">
      <w:pPr>
        <w:tabs>
          <w:tab w:val="left" w:pos="720"/>
          <w:tab w:val="left" w:pos="7200"/>
        </w:tabs>
        <w:rPr>
          <w:rFonts w:ascii="Palatino Linotype" w:hAnsi="Palatino Linotype" w:cs="Palatino Linotype"/>
          <w:bCs/>
          <w:sz w:val="20"/>
          <w:szCs w:val="20"/>
        </w:rPr>
      </w:pPr>
    </w:p>
    <w:p w14:paraId="4FC8BA63" w14:textId="77777777" w:rsidR="009D282A" w:rsidRPr="0048646F" w:rsidRDefault="009D282A" w:rsidP="009D282A">
      <w:p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BellSouth Inc., Atlanta, Georgia (2003)</w:t>
      </w:r>
    </w:p>
    <w:p w14:paraId="62A35210" w14:textId="77777777" w:rsidR="009D282A" w:rsidRPr="0048646F" w:rsidRDefault="009D282A" w:rsidP="009D282A">
      <w:pPr>
        <w:pStyle w:val="Footer"/>
        <w:tabs>
          <w:tab w:val="clear" w:pos="4320"/>
          <w:tab w:val="clear" w:pos="8640"/>
          <w:tab w:val="left" w:pos="720"/>
          <w:tab w:val="left" w:pos="7200"/>
        </w:tabs>
        <w:rPr>
          <w:rFonts w:ascii="Palatino Linotype" w:hAnsi="Palatino Linotype" w:cs="Palatino Linotype"/>
          <w:sz w:val="20"/>
          <w:szCs w:val="20"/>
        </w:rPr>
      </w:pPr>
      <w:r w:rsidRPr="0048646F">
        <w:rPr>
          <w:rFonts w:ascii="Palatino Linotype" w:hAnsi="Palatino Linotype" w:cs="Palatino Linotype"/>
          <w:sz w:val="20"/>
          <w:szCs w:val="20"/>
        </w:rPr>
        <w:t>Co-Investigator</w:t>
      </w:r>
    </w:p>
    <w:p w14:paraId="2E901172" w14:textId="77777777" w:rsidR="009D282A" w:rsidRPr="0048646F" w:rsidRDefault="009D282A" w:rsidP="009D282A">
      <w:pPr>
        <w:numPr>
          <w:ilvl w:val="0"/>
          <w:numId w:val="1"/>
        </w:numPr>
        <w:tabs>
          <w:tab w:val="left" w:pos="720"/>
        </w:tabs>
        <w:rPr>
          <w:rFonts w:ascii="Palatino Linotype" w:hAnsi="Palatino Linotype" w:cs="Palatino Linotype"/>
          <w:sz w:val="20"/>
          <w:szCs w:val="20"/>
        </w:rPr>
      </w:pPr>
      <w:r w:rsidRPr="0048646F">
        <w:rPr>
          <w:rFonts w:ascii="Palatino Linotype" w:hAnsi="Palatino Linotype" w:cs="Palatino Linotype"/>
          <w:sz w:val="20"/>
          <w:szCs w:val="20"/>
        </w:rPr>
        <w:t xml:space="preserve">Conducted a formative evaluation of BellSouth’s formal mentoring program using structured interviews from mentors and protégés </w:t>
      </w:r>
    </w:p>
    <w:p w14:paraId="67FA0FE3" w14:textId="77777777" w:rsidR="009D282A" w:rsidRPr="0048646F" w:rsidRDefault="009D282A" w:rsidP="009D282A">
      <w:pPr>
        <w:tabs>
          <w:tab w:val="left" w:pos="720"/>
          <w:tab w:val="left" w:pos="7200"/>
        </w:tabs>
        <w:rPr>
          <w:rFonts w:ascii="Palatino Linotype" w:hAnsi="Palatino Linotype" w:cs="Palatino Linotype"/>
          <w:bCs/>
          <w:sz w:val="20"/>
          <w:szCs w:val="20"/>
        </w:rPr>
      </w:pPr>
    </w:p>
    <w:p w14:paraId="7F40709F" w14:textId="77777777" w:rsidR="009D282A" w:rsidRPr="0048646F" w:rsidRDefault="009D282A" w:rsidP="009D282A">
      <w:pPr>
        <w:pStyle w:val="Footer"/>
        <w:tabs>
          <w:tab w:val="clear" w:pos="4320"/>
          <w:tab w:val="clear" w:pos="8640"/>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American Cancer Society, Atlanta, Georgia (2003)</w:t>
      </w:r>
    </w:p>
    <w:p w14:paraId="662D78F3" w14:textId="77777777" w:rsidR="009D282A" w:rsidRPr="0048646F" w:rsidRDefault="009D282A" w:rsidP="009D282A">
      <w:pPr>
        <w:pStyle w:val="Footer"/>
        <w:tabs>
          <w:tab w:val="clear" w:pos="4320"/>
          <w:tab w:val="clear" w:pos="8640"/>
          <w:tab w:val="left" w:pos="720"/>
          <w:tab w:val="left" w:pos="7200"/>
        </w:tabs>
        <w:rPr>
          <w:rFonts w:ascii="Palatino Linotype" w:hAnsi="Palatino Linotype" w:cs="Palatino Linotype"/>
          <w:sz w:val="20"/>
          <w:szCs w:val="20"/>
        </w:rPr>
      </w:pPr>
      <w:r w:rsidRPr="0048646F">
        <w:rPr>
          <w:rFonts w:ascii="Palatino Linotype" w:hAnsi="Palatino Linotype" w:cs="Palatino Linotype"/>
          <w:sz w:val="20"/>
          <w:szCs w:val="20"/>
        </w:rPr>
        <w:t>Co-Investigator</w:t>
      </w:r>
    </w:p>
    <w:p w14:paraId="7985DF69" w14:textId="77777777" w:rsidR="009D282A" w:rsidRPr="0048646F" w:rsidRDefault="009D282A" w:rsidP="009D282A">
      <w:pPr>
        <w:numPr>
          <w:ilvl w:val="0"/>
          <w:numId w:val="1"/>
        </w:numPr>
        <w:tabs>
          <w:tab w:val="left" w:pos="720"/>
        </w:tabs>
        <w:rPr>
          <w:rFonts w:ascii="Palatino Linotype" w:hAnsi="Palatino Linotype" w:cs="Palatino Linotype"/>
          <w:sz w:val="20"/>
          <w:szCs w:val="20"/>
        </w:rPr>
      </w:pPr>
      <w:r w:rsidRPr="0048646F">
        <w:rPr>
          <w:rFonts w:ascii="Palatino Linotype" w:hAnsi="Palatino Linotype" w:cs="Palatino Linotype"/>
          <w:sz w:val="20"/>
          <w:szCs w:val="20"/>
        </w:rPr>
        <w:t xml:space="preserve">Conducted a formative evaluation of the American Cancer Society’s formal mentoring program using structured interviews from mentors and protégés </w:t>
      </w:r>
    </w:p>
    <w:p w14:paraId="1FD8B6E2" w14:textId="77777777" w:rsidR="009D282A" w:rsidRPr="0048646F" w:rsidRDefault="009D282A" w:rsidP="009D282A">
      <w:pPr>
        <w:tabs>
          <w:tab w:val="left" w:pos="720"/>
          <w:tab w:val="left" w:pos="7200"/>
        </w:tabs>
        <w:rPr>
          <w:rFonts w:ascii="Palatino Linotype" w:hAnsi="Palatino Linotype" w:cs="Palatino Linotype"/>
          <w:sz w:val="20"/>
          <w:szCs w:val="20"/>
        </w:rPr>
      </w:pPr>
    </w:p>
    <w:p w14:paraId="57ECB9C4" w14:textId="77777777" w:rsidR="009D282A" w:rsidRPr="0048646F" w:rsidRDefault="009D282A" w:rsidP="009D282A">
      <w:p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Naval Air Warfare Training Systems Division, Orlando, Florida (2002-2003)</w:t>
      </w:r>
    </w:p>
    <w:p w14:paraId="2F9F80DA" w14:textId="77777777" w:rsidR="009D282A" w:rsidRPr="0048646F" w:rsidRDefault="009D282A" w:rsidP="009D282A">
      <w:pPr>
        <w:pStyle w:val="Footer"/>
        <w:tabs>
          <w:tab w:val="clear" w:pos="4320"/>
          <w:tab w:val="clear" w:pos="8640"/>
          <w:tab w:val="left" w:pos="720"/>
          <w:tab w:val="left" w:pos="7200"/>
        </w:tabs>
        <w:rPr>
          <w:rFonts w:ascii="Palatino Linotype" w:hAnsi="Palatino Linotype" w:cs="Palatino Linotype"/>
          <w:sz w:val="20"/>
          <w:szCs w:val="20"/>
        </w:rPr>
      </w:pPr>
      <w:r w:rsidRPr="0048646F">
        <w:rPr>
          <w:rFonts w:ascii="Palatino Linotype" w:hAnsi="Palatino Linotype" w:cs="Palatino Linotype"/>
          <w:sz w:val="20"/>
          <w:szCs w:val="20"/>
        </w:rPr>
        <w:t>Primary Investigator</w:t>
      </w:r>
    </w:p>
    <w:p w14:paraId="151EED36" w14:textId="77777777" w:rsidR="009D282A" w:rsidRPr="0048646F" w:rsidRDefault="009D282A" w:rsidP="009D282A">
      <w:pPr>
        <w:numPr>
          <w:ilvl w:val="0"/>
          <w:numId w:val="1"/>
        </w:numPr>
        <w:tabs>
          <w:tab w:val="left" w:pos="720"/>
        </w:tabs>
        <w:rPr>
          <w:rFonts w:ascii="Palatino Linotype" w:hAnsi="Palatino Linotype" w:cs="Palatino Linotype"/>
          <w:sz w:val="20"/>
          <w:szCs w:val="20"/>
        </w:rPr>
      </w:pPr>
      <w:r w:rsidRPr="0048646F">
        <w:rPr>
          <w:rFonts w:ascii="Palatino Linotype" w:hAnsi="Palatino Linotype" w:cs="Palatino Linotype"/>
          <w:sz w:val="20"/>
          <w:szCs w:val="20"/>
        </w:rPr>
        <w:t>Conducted applied research on negative mentoring experiences in the navy and predictors of effective mentoring relationships.</w:t>
      </w:r>
    </w:p>
    <w:p w14:paraId="5E7EE511" w14:textId="77777777" w:rsidR="009D282A" w:rsidRPr="0048646F" w:rsidRDefault="009D282A" w:rsidP="009D282A">
      <w:pPr>
        <w:tabs>
          <w:tab w:val="left" w:pos="720"/>
          <w:tab w:val="left" w:pos="7200"/>
        </w:tabs>
        <w:rPr>
          <w:rFonts w:ascii="Palatino Linotype" w:hAnsi="Palatino Linotype" w:cs="Palatino Linotype"/>
          <w:bCs/>
          <w:sz w:val="20"/>
          <w:szCs w:val="20"/>
        </w:rPr>
      </w:pPr>
    </w:p>
    <w:p w14:paraId="45269CB6" w14:textId="77777777" w:rsidR="009D282A" w:rsidRPr="0048646F" w:rsidRDefault="009D282A" w:rsidP="009D282A">
      <w:pPr>
        <w:tabs>
          <w:tab w:val="left" w:pos="720"/>
          <w:tab w:val="left" w:pos="7200"/>
        </w:tabs>
        <w:rPr>
          <w:rFonts w:ascii="Palatino Linotype" w:hAnsi="Palatino Linotype" w:cs="Palatino Linotype"/>
          <w:bCs/>
          <w:sz w:val="20"/>
          <w:szCs w:val="20"/>
        </w:rPr>
      </w:pPr>
      <w:r w:rsidRPr="0048646F">
        <w:rPr>
          <w:rFonts w:ascii="Palatino Linotype" w:hAnsi="Palatino Linotype" w:cs="Palatino Linotype"/>
          <w:bCs/>
          <w:sz w:val="20"/>
          <w:szCs w:val="20"/>
        </w:rPr>
        <w:t>Right Associates, Philadelphia, Pennsylvania (2000-2001)</w:t>
      </w:r>
    </w:p>
    <w:p w14:paraId="7556BC4B" w14:textId="77777777" w:rsidR="009D282A" w:rsidRPr="0048646F" w:rsidRDefault="009D282A" w:rsidP="009D282A">
      <w:pPr>
        <w:pStyle w:val="Footer"/>
        <w:tabs>
          <w:tab w:val="clear" w:pos="4320"/>
          <w:tab w:val="clear" w:pos="8640"/>
          <w:tab w:val="left" w:pos="720"/>
          <w:tab w:val="left" w:pos="7200"/>
        </w:tabs>
        <w:rPr>
          <w:rFonts w:ascii="Palatino Linotype" w:hAnsi="Palatino Linotype" w:cs="Palatino Linotype"/>
          <w:sz w:val="20"/>
          <w:szCs w:val="20"/>
        </w:rPr>
      </w:pPr>
      <w:r w:rsidRPr="0048646F">
        <w:rPr>
          <w:rFonts w:ascii="Palatino Linotype" w:hAnsi="Palatino Linotype" w:cs="Palatino Linotype"/>
          <w:sz w:val="20"/>
          <w:szCs w:val="20"/>
        </w:rPr>
        <w:t>Psychometric Consultant</w:t>
      </w:r>
    </w:p>
    <w:p w14:paraId="1B8282B5" w14:textId="77777777" w:rsidR="009D282A" w:rsidRPr="0048646F" w:rsidRDefault="009D282A" w:rsidP="009D282A">
      <w:pPr>
        <w:numPr>
          <w:ilvl w:val="0"/>
          <w:numId w:val="1"/>
        </w:numPr>
        <w:tabs>
          <w:tab w:val="left" w:pos="360"/>
          <w:tab w:val="left" w:pos="720"/>
          <w:tab w:val="left" w:pos="7200"/>
        </w:tabs>
        <w:rPr>
          <w:rFonts w:ascii="Palatino Linotype" w:hAnsi="Palatino Linotype" w:cs="Palatino Linotype"/>
          <w:sz w:val="20"/>
          <w:szCs w:val="20"/>
        </w:rPr>
      </w:pPr>
      <w:r w:rsidRPr="0048646F">
        <w:rPr>
          <w:rFonts w:ascii="Palatino Linotype" w:hAnsi="Palatino Linotype" w:cs="Palatino Linotype"/>
          <w:sz w:val="20"/>
          <w:szCs w:val="20"/>
        </w:rPr>
        <w:t>Provided survey development, research design, data analysis, and data interpretation assistance on a nationwide survey of employment branding and recruitment.</w:t>
      </w:r>
    </w:p>
    <w:p w14:paraId="78DD1E29" w14:textId="77777777" w:rsidR="009D282A" w:rsidRPr="0048646F" w:rsidRDefault="009D282A" w:rsidP="009D282A">
      <w:pPr>
        <w:tabs>
          <w:tab w:val="left" w:pos="720"/>
          <w:tab w:val="left" w:pos="7200"/>
        </w:tabs>
        <w:rPr>
          <w:rFonts w:ascii="Palatino Linotype" w:hAnsi="Palatino Linotype" w:cs="Palatino Linotype"/>
          <w:sz w:val="20"/>
          <w:szCs w:val="20"/>
        </w:rPr>
      </w:pPr>
    </w:p>
    <w:p w14:paraId="55DB04E0" w14:textId="77777777" w:rsidR="009D282A" w:rsidRPr="0048646F" w:rsidRDefault="009D282A" w:rsidP="009D282A">
      <w:pPr>
        <w:tabs>
          <w:tab w:val="left" w:pos="720"/>
          <w:tab w:val="left" w:pos="7200"/>
        </w:tabs>
        <w:rPr>
          <w:rFonts w:ascii="Palatino Linotype" w:hAnsi="Palatino Linotype" w:cs="Palatino Linotype"/>
          <w:bCs/>
          <w:position w:val="6"/>
          <w:sz w:val="20"/>
          <w:szCs w:val="20"/>
        </w:rPr>
      </w:pPr>
      <w:r w:rsidRPr="0048646F">
        <w:rPr>
          <w:rFonts w:ascii="Palatino Linotype" w:hAnsi="Palatino Linotype" w:cs="Palatino Linotype"/>
          <w:bCs/>
          <w:position w:val="6"/>
          <w:sz w:val="20"/>
          <w:szCs w:val="20"/>
        </w:rPr>
        <w:t>The Honor’s Program, The University of Georgia (1997-1999)</w:t>
      </w:r>
    </w:p>
    <w:p w14:paraId="4E56FA7D" w14:textId="77777777" w:rsidR="009D282A" w:rsidRPr="0048646F" w:rsidRDefault="009D282A" w:rsidP="009D282A">
      <w:pPr>
        <w:tabs>
          <w:tab w:val="left" w:pos="360"/>
          <w:tab w:val="left" w:pos="720"/>
          <w:tab w:val="left" w:pos="720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lastRenderedPageBreak/>
        <w:t>Evaluation Consultant, CO-PI for Evaluation Component</w:t>
      </w:r>
    </w:p>
    <w:p w14:paraId="79D46393" w14:textId="77777777" w:rsidR="009D282A" w:rsidRPr="0048646F" w:rsidRDefault="009D282A" w:rsidP="009D282A">
      <w:pPr>
        <w:numPr>
          <w:ilvl w:val="0"/>
          <w:numId w:val="1"/>
        </w:numPr>
        <w:tabs>
          <w:tab w:val="left" w:pos="720"/>
          <w:tab w:val="left" w:pos="720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Conducted a program evaluation for a nationally funded center for undergraduate research.</w:t>
      </w:r>
    </w:p>
    <w:p w14:paraId="63FCFA42" w14:textId="77777777" w:rsidR="009D282A" w:rsidRPr="0048646F" w:rsidRDefault="009D282A" w:rsidP="009D282A">
      <w:pPr>
        <w:numPr>
          <w:ilvl w:val="0"/>
          <w:numId w:val="1"/>
        </w:numPr>
        <w:tabs>
          <w:tab w:val="left" w:pos="720"/>
          <w:tab w:val="left" w:pos="720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Developed a quasi-experimental design to assess program effectiveness over time.</w:t>
      </w:r>
    </w:p>
    <w:p w14:paraId="7B19998E" w14:textId="77777777" w:rsidR="009D282A" w:rsidRPr="0048646F" w:rsidRDefault="009D282A" w:rsidP="009D282A">
      <w:pPr>
        <w:numPr>
          <w:ilvl w:val="0"/>
          <w:numId w:val="1"/>
        </w:numPr>
        <w:tabs>
          <w:tab w:val="left" w:pos="720"/>
          <w:tab w:val="left" w:pos="720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Selected objective and subjective indicators of program effectiveness, developed multiple evaluation instruments, collected survey and archival data, analyzed evaluation data, and prepared technical report(s).</w:t>
      </w:r>
    </w:p>
    <w:p w14:paraId="2024C5CA" w14:textId="77777777" w:rsidR="009D282A" w:rsidRPr="0048646F" w:rsidRDefault="009D282A" w:rsidP="009D282A">
      <w:pPr>
        <w:numPr>
          <w:ilvl w:val="12"/>
          <w:numId w:val="0"/>
        </w:numPr>
        <w:tabs>
          <w:tab w:val="left" w:pos="720"/>
          <w:tab w:val="left" w:pos="6480"/>
        </w:tabs>
        <w:rPr>
          <w:rFonts w:ascii="Palatino Linotype" w:hAnsi="Palatino Linotype" w:cs="Palatino Linotype"/>
          <w:bCs/>
          <w:caps/>
          <w:position w:val="6"/>
          <w:sz w:val="20"/>
          <w:szCs w:val="20"/>
        </w:rPr>
      </w:pPr>
    </w:p>
    <w:p w14:paraId="3DC48AC2" w14:textId="77777777" w:rsidR="009D282A" w:rsidRPr="0048646F" w:rsidRDefault="009D282A" w:rsidP="009D282A">
      <w:pPr>
        <w:tabs>
          <w:tab w:val="left" w:pos="720"/>
          <w:tab w:val="left" w:pos="6480"/>
        </w:tabs>
        <w:ind w:hanging="720"/>
        <w:jc w:val="center"/>
        <w:rPr>
          <w:rFonts w:ascii="Palatino Linotype" w:hAnsi="Palatino Linotype" w:cs="Palatino Linotype"/>
          <w:b/>
          <w:bCs/>
          <w:caps/>
          <w:position w:val="6"/>
          <w:sz w:val="20"/>
          <w:szCs w:val="20"/>
        </w:rPr>
      </w:pPr>
      <w:r w:rsidRPr="0048646F">
        <w:rPr>
          <w:rFonts w:ascii="Palatino Linotype" w:hAnsi="Palatino Linotype" w:cs="Palatino Linotype"/>
          <w:b/>
          <w:bCs/>
          <w:caps/>
          <w:position w:val="6"/>
          <w:sz w:val="20"/>
          <w:szCs w:val="20"/>
        </w:rPr>
        <w:t>professional recognition, service, &amp; development</w:t>
      </w:r>
    </w:p>
    <w:p w14:paraId="380C0D0B" w14:textId="77777777" w:rsidR="009D282A" w:rsidRPr="0048646F" w:rsidRDefault="009D282A" w:rsidP="009D282A">
      <w:pPr>
        <w:tabs>
          <w:tab w:val="left" w:pos="720"/>
          <w:tab w:val="left" w:pos="6480"/>
        </w:tabs>
        <w:ind w:hanging="720"/>
        <w:rPr>
          <w:rFonts w:ascii="Palatino Linotype" w:hAnsi="Palatino Linotype" w:cs="Palatino Linotype"/>
          <w:position w:val="6"/>
          <w:sz w:val="20"/>
          <w:szCs w:val="20"/>
        </w:rPr>
      </w:pPr>
    </w:p>
    <w:p w14:paraId="7C7935DB" w14:textId="3C5298A3" w:rsidR="00AB783B" w:rsidRPr="0048646F" w:rsidRDefault="00AB783B" w:rsidP="00490420">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 xml:space="preserve">American Psychological Association Council of Editors </w:t>
      </w:r>
      <w:r w:rsidRPr="0048646F">
        <w:rPr>
          <w:rFonts w:ascii="Palatino Linotype" w:hAnsi="Palatino Linotype" w:cs="Palatino Linotype"/>
          <w:position w:val="6"/>
          <w:sz w:val="20"/>
          <w:szCs w:val="20"/>
        </w:rPr>
        <w:t>(2020-present)</w:t>
      </w:r>
    </w:p>
    <w:p w14:paraId="415D2D4C" w14:textId="78FC2736" w:rsidR="009E13F9" w:rsidRPr="0048646F" w:rsidRDefault="009E13F9" w:rsidP="00490420">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Certificate in Diversity &amp; Inclusion</w:t>
      </w:r>
      <w:r w:rsidRPr="0048646F">
        <w:rPr>
          <w:rFonts w:ascii="Palatino Linotype" w:hAnsi="Palatino Linotype" w:cs="Palatino Linotype"/>
          <w:position w:val="6"/>
          <w:sz w:val="20"/>
          <w:szCs w:val="20"/>
        </w:rPr>
        <w:t>, EEOC Office, University of Georgia (2020)</w:t>
      </w:r>
    </w:p>
    <w:p w14:paraId="3A4A77BC" w14:textId="3CE89F81" w:rsidR="00555F15" w:rsidRPr="0048646F" w:rsidRDefault="00555F15"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Planning Committee Member</w:t>
      </w:r>
      <w:r w:rsidR="00DF33BF" w:rsidRPr="0048646F">
        <w:rPr>
          <w:rFonts w:ascii="Palatino Linotype" w:hAnsi="Palatino Linotype" w:cs="Palatino Linotype"/>
          <w:i/>
          <w:position w:val="6"/>
          <w:sz w:val="20"/>
          <w:szCs w:val="20"/>
        </w:rPr>
        <w:t xml:space="preserve">, </w:t>
      </w:r>
      <w:r w:rsidR="00DF33BF" w:rsidRPr="0048646F">
        <w:rPr>
          <w:rFonts w:ascii="Palatino Linotype" w:hAnsi="Palatino Linotype" w:cs="Palatino Linotype"/>
          <w:position w:val="6"/>
          <w:sz w:val="20"/>
          <w:szCs w:val="20"/>
        </w:rPr>
        <w:t xml:space="preserve">Southeast Regional Clinical and Translational </w:t>
      </w:r>
      <w:r w:rsidR="00F11712" w:rsidRPr="0048646F">
        <w:rPr>
          <w:rFonts w:ascii="Palatino Linotype" w:hAnsi="Palatino Linotype" w:cs="Palatino Linotype"/>
          <w:position w:val="6"/>
          <w:sz w:val="20"/>
          <w:szCs w:val="20"/>
        </w:rPr>
        <w:t>Statewide Conference</w:t>
      </w:r>
      <w:r w:rsidRPr="0048646F">
        <w:rPr>
          <w:rFonts w:ascii="Palatino Linotype" w:hAnsi="Palatino Linotype" w:cs="Palatino Linotype"/>
          <w:position w:val="6"/>
          <w:sz w:val="20"/>
          <w:szCs w:val="20"/>
        </w:rPr>
        <w:t>, Georgia Clinical and Translational Science Alliance (201</w:t>
      </w:r>
      <w:r w:rsidR="009E13F9" w:rsidRPr="0048646F">
        <w:rPr>
          <w:rFonts w:ascii="Palatino Linotype" w:hAnsi="Palatino Linotype" w:cs="Palatino Linotype"/>
          <w:position w:val="6"/>
          <w:sz w:val="20"/>
          <w:szCs w:val="20"/>
        </w:rPr>
        <w:t>7</w:t>
      </w:r>
      <w:r w:rsidR="00876999" w:rsidRPr="0048646F">
        <w:rPr>
          <w:rFonts w:ascii="Palatino Linotype" w:hAnsi="Palatino Linotype" w:cs="Palatino Linotype"/>
          <w:position w:val="6"/>
          <w:sz w:val="20"/>
          <w:szCs w:val="20"/>
        </w:rPr>
        <w:t>-present</w:t>
      </w:r>
      <w:r w:rsidRPr="0048646F">
        <w:rPr>
          <w:rFonts w:ascii="Palatino Linotype" w:hAnsi="Palatino Linotype" w:cs="Palatino Linotype"/>
          <w:position w:val="6"/>
          <w:sz w:val="20"/>
          <w:szCs w:val="20"/>
        </w:rPr>
        <w:t>)</w:t>
      </w:r>
    </w:p>
    <w:p w14:paraId="133994DC" w14:textId="308E3436" w:rsidR="00DF33BF" w:rsidRPr="0048646F" w:rsidRDefault="00DF33BF" w:rsidP="00DF33BF">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Poster Judg</w:t>
      </w:r>
      <w:r w:rsidR="00CE7BAD" w:rsidRPr="0048646F">
        <w:rPr>
          <w:rFonts w:ascii="Palatino Linotype" w:hAnsi="Palatino Linotype" w:cs="Palatino Linotype"/>
          <w:i/>
          <w:position w:val="6"/>
          <w:sz w:val="20"/>
          <w:szCs w:val="20"/>
        </w:rPr>
        <w:t>e</w:t>
      </w:r>
      <w:r w:rsidRPr="0048646F">
        <w:rPr>
          <w:rFonts w:ascii="Palatino Linotype" w:hAnsi="Palatino Linotype" w:cs="Palatino Linotype"/>
          <w:i/>
          <w:position w:val="6"/>
          <w:sz w:val="20"/>
          <w:szCs w:val="20"/>
        </w:rPr>
        <w:t xml:space="preserve">, </w:t>
      </w:r>
      <w:r w:rsidRPr="0048646F">
        <w:rPr>
          <w:rFonts w:ascii="Palatino Linotype" w:hAnsi="Palatino Linotype" w:cs="Palatino Linotype"/>
          <w:position w:val="6"/>
          <w:sz w:val="20"/>
          <w:szCs w:val="20"/>
        </w:rPr>
        <w:t>Southeast Regional Clinical and Translational Statewide Conference</w:t>
      </w:r>
      <w:r w:rsidRPr="0048646F">
        <w:rPr>
          <w:rFonts w:ascii="Palatino Linotype" w:hAnsi="Palatino Linotype" w:cs="Palatino Linotype"/>
          <w:i/>
          <w:position w:val="6"/>
          <w:sz w:val="20"/>
          <w:szCs w:val="20"/>
        </w:rPr>
        <w:t xml:space="preserve">, </w:t>
      </w:r>
      <w:r w:rsidRPr="0048646F">
        <w:rPr>
          <w:rFonts w:ascii="Palatino Linotype" w:hAnsi="Palatino Linotype" w:cs="Palatino Linotype"/>
          <w:position w:val="6"/>
          <w:sz w:val="20"/>
          <w:szCs w:val="20"/>
        </w:rPr>
        <w:t>Georgia Clinical and Translational Science Alliance (2017-present)</w:t>
      </w:r>
    </w:p>
    <w:p w14:paraId="55E0488E" w14:textId="77777777" w:rsidR="00555F15" w:rsidRPr="0048646F" w:rsidRDefault="00555F15" w:rsidP="00555F15">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Team Science Awards Committee Member</w:t>
      </w:r>
      <w:r w:rsidRPr="0048646F">
        <w:rPr>
          <w:rFonts w:ascii="Palatino Linotype" w:hAnsi="Palatino Linotype" w:cs="Palatino Linotype"/>
          <w:position w:val="6"/>
          <w:sz w:val="20"/>
          <w:szCs w:val="20"/>
        </w:rPr>
        <w:t>, Georgia Clinical and Translational Science Alliance (2019</w:t>
      </w:r>
      <w:r w:rsidR="00876999" w:rsidRPr="0048646F">
        <w:rPr>
          <w:rFonts w:ascii="Palatino Linotype" w:hAnsi="Palatino Linotype" w:cs="Palatino Linotype"/>
          <w:position w:val="6"/>
          <w:sz w:val="20"/>
          <w:szCs w:val="20"/>
        </w:rPr>
        <w:t>-present</w:t>
      </w:r>
      <w:r w:rsidRPr="0048646F">
        <w:rPr>
          <w:rFonts w:ascii="Palatino Linotype" w:hAnsi="Palatino Linotype" w:cs="Palatino Linotype"/>
          <w:position w:val="6"/>
          <w:sz w:val="20"/>
          <w:szCs w:val="20"/>
        </w:rPr>
        <w:t>)</w:t>
      </w:r>
    </w:p>
    <w:p w14:paraId="184C4096" w14:textId="77777777" w:rsidR="009D282A" w:rsidRPr="0048646F" w:rsidRDefault="009D282A" w:rsidP="009D282A">
      <w:pPr>
        <w:tabs>
          <w:tab w:val="left" w:pos="6480"/>
        </w:tabs>
        <w:ind w:left="360" w:hanging="360"/>
        <w:rPr>
          <w:rFonts w:ascii="Palatino Linotype" w:hAnsi="Palatino Linotype" w:cs="Palatino Linotype"/>
          <w:i/>
          <w:position w:val="6"/>
          <w:sz w:val="20"/>
          <w:szCs w:val="20"/>
        </w:rPr>
      </w:pPr>
      <w:r w:rsidRPr="0048646F">
        <w:rPr>
          <w:rFonts w:ascii="Palatino Linotype" w:hAnsi="Palatino Linotype" w:cs="Palatino Linotype"/>
          <w:i/>
          <w:position w:val="6"/>
          <w:sz w:val="20"/>
          <w:szCs w:val="20"/>
        </w:rPr>
        <w:t xml:space="preserve">SIOP Open Science Task Force, </w:t>
      </w:r>
      <w:r w:rsidRPr="0048646F">
        <w:rPr>
          <w:rFonts w:ascii="Palatino Linotype" w:hAnsi="Palatino Linotype" w:cs="Palatino Linotype"/>
          <w:position w:val="6"/>
          <w:sz w:val="20"/>
          <w:szCs w:val="20"/>
        </w:rPr>
        <w:t>Society for Industrial and Organizational Psychology (Ad hoc committee member, 2019</w:t>
      </w:r>
      <w:r w:rsidR="00876999" w:rsidRPr="0048646F">
        <w:rPr>
          <w:rFonts w:ascii="Palatino Linotype" w:hAnsi="Palatino Linotype" w:cs="Palatino Linotype"/>
          <w:position w:val="6"/>
          <w:sz w:val="20"/>
          <w:szCs w:val="20"/>
        </w:rPr>
        <w:t>-present</w:t>
      </w:r>
      <w:r w:rsidRPr="0048646F">
        <w:rPr>
          <w:rFonts w:ascii="Palatino Linotype" w:hAnsi="Palatino Linotype" w:cs="Palatino Linotype"/>
          <w:position w:val="6"/>
          <w:sz w:val="20"/>
          <w:szCs w:val="20"/>
        </w:rPr>
        <w:t>)</w:t>
      </w:r>
    </w:p>
    <w:p w14:paraId="40567B88" w14:textId="039F66D9" w:rsidR="00876999" w:rsidRPr="0048646F" w:rsidRDefault="00876999" w:rsidP="00876999">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Poster Judge</w:t>
      </w:r>
      <w:r w:rsidRPr="0048646F">
        <w:rPr>
          <w:rFonts w:ascii="Palatino Linotype" w:hAnsi="Palatino Linotype" w:cs="Palatino Linotype"/>
          <w:position w:val="6"/>
          <w:sz w:val="20"/>
          <w:szCs w:val="20"/>
        </w:rPr>
        <w:t>, Georgia Clinical and Translational Science Alliance Statewide Conference (2019</w:t>
      </w:r>
      <w:r w:rsidR="00F70EA5" w:rsidRPr="0048646F">
        <w:rPr>
          <w:rFonts w:ascii="Palatino Linotype" w:hAnsi="Palatino Linotype" w:cs="Palatino Linotype"/>
          <w:position w:val="6"/>
          <w:sz w:val="20"/>
          <w:szCs w:val="20"/>
        </w:rPr>
        <w:t>, 2020, 2021, 2022</w:t>
      </w:r>
      <w:r w:rsidRPr="0048646F">
        <w:rPr>
          <w:rFonts w:ascii="Palatino Linotype" w:hAnsi="Palatino Linotype" w:cs="Palatino Linotype"/>
          <w:position w:val="6"/>
          <w:sz w:val="20"/>
          <w:szCs w:val="20"/>
        </w:rPr>
        <w:t>)</w:t>
      </w:r>
    </w:p>
    <w:p w14:paraId="50CDDD5B"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SIOP Awards Committee Task Force</w:t>
      </w:r>
      <w:r w:rsidRPr="0048646F">
        <w:rPr>
          <w:rFonts w:ascii="Palatino Linotype" w:hAnsi="Palatino Linotype" w:cs="Palatino Linotype"/>
          <w:position w:val="6"/>
          <w:sz w:val="20"/>
          <w:szCs w:val="20"/>
        </w:rPr>
        <w:t>, Society for Industrial and Organizational Psychology (Ad hoc committee member, 2018)</w:t>
      </w:r>
    </w:p>
    <w:p w14:paraId="04B1DACE" w14:textId="77777777" w:rsidR="009D282A" w:rsidRPr="0048646F" w:rsidRDefault="009D282A" w:rsidP="009D282A">
      <w:pPr>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SIOP Awards Committee</w:t>
      </w:r>
      <w:r w:rsidRPr="0048646F">
        <w:rPr>
          <w:rFonts w:ascii="Palatino Linotype" w:hAnsi="Palatino Linotype" w:cs="Palatino Linotype"/>
          <w:position w:val="6"/>
          <w:sz w:val="20"/>
          <w:szCs w:val="20"/>
        </w:rPr>
        <w:t>, Society for Industrial and Organizational Psychology (Chair in training, 2015; Associate Chair, 2016; Chair, 2017)</w:t>
      </w:r>
    </w:p>
    <w:p w14:paraId="3623D625"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National Task Force for Clinical Supervision</w:t>
      </w:r>
      <w:r w:rsidRPr="0048646F">
        <w:rPr>
          <w:rFonts w:ascii="Palatino Linotype" w:hAnsi="Palatino Linotype" w:cs="Palatino Linotype"/>
          <w:position w:val="6"/>
          <w:sz w:val="20"/>
          <w:szCs w:val="20"/>
        </w:rPr>
        <w:t xml:space="preserve"> (jointly sponsored by NIATx, ATTC Networking Coordinating Office, &amp; NAADAC) (2014)</w:t>
      </w:r>
    </w:p>
    <w:p w14:paraId="17DB23F5"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Science Advocacy Task Force (BEST)</w:t>
      </w:r>
      <w:r w:rsidRPr="0048646F">
        <w:rPr>
          <w:rFonts w:ascii="Palatino Linotype" w:hAnsi="Palatino Linotype" w:cs="Palatino Linotype"/>
          <w:position w:val="6"/>
          <w:sz w:val="20"/>
          <w:szCs w:val="20"/>
        </w:rPr>
        <w:t xml:space="preserve">, </w:t>
      </w:r>
      <w:r w:rsidRPr="0048646F">
        <w:rPr>
          <w:rFonts w:ascii="Palatino Linotype" w:hAnsi="Palatino Linotype" w:cs="Palatino Linotype"/>
          <w:iCs/>
          <w:position w:val="6"/>
          <w:sz w:val="20"/>
          <w:szCs w:val="20"/>
        </w:rPr>
        <w:t>Society for Industrial and Organizational Psychology (2013-2015)</w:t>
      </w:r>
    </w:p>
    <w:p w14:paraId="4CFF31AA"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National Institutes of Health Peer Review Orientation Workshop</w:t>
      </w:r>
      <w:r w:rsidRPr="0048646F">
        <w:rPr>
          <w:rFonts w:ascii="Palatino Linotype" w:hAnsi="Palatino Linotype" w:cs="Palatino Linotype"/>
          <w:position w:val="6"/>
          <w:sz w:val="20"/>
          <w:szCs w:val="20"/>
        </w:rPr>
        <w:t xml:space="preserve"> (invited participant), Bethesda, MD (2012)</w:t>
      </w:r>
    </w:p>
    <w:p w14:paraId="7521216B"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Editor Search Committee, Journal of Applied Psychology</w:t>
      </w:r>
      <w:r w:rsidRPr="0048646F">
        <w:rPr>
          <w:rFonts w:ascii="Palatino Linotype" w:hAnsi="Palatino Linotype" w:cs="Palatino Linotype"/>
          <w:position w:val="6"/>
          <w:sz w:val="20"/>
          <w:szCs w:val="20"/>
        </w:rPr>
        <w:t>, American Psychological Association (Neal Schmitt, Chair) (2013)</w:t>
      </w:r>
    </w:p>
    <w:p w14:paraId="130BFDD6" w14:textId="77777777" w:rsidR="009D282A" w:rsidRPr="0048646F" w:rsidRDefault="009D282A" w:rsidP="009D282A">
      <w:pPr>
        <w:tabs>
          <w:tab w:val="left" w:pos="6480"/>
        </w:tabs>
        <w:ind w:left="360" w:hanging="360"/>
        <w:rPr>
          <w:rFonts w:ascii="Palatino Linotype" w:hAnsi="Palatino Linotype" w:cs="Palatino Linotype"/>
          <w:i/>
          <w:position w:val="6"/>
          <w:sz w:val="20"/>
          <w:szCs w:val="20"/>
        </w:rPr>
      </w:pPr>
      <w:r w:rsidRPr="0048646F">
        <w:rPr>
          <w:rFonts w:ascii="Palatino Linotype" w:hAnsi="Palatino Linotype" w:cs="Palatino Linotype"/>
          <w:i/>
          <w:position w:val="6"/>
          <w:sz w:val="20"/>
          <w:szCs w:val="20"/>
        </w:rPr>
        <w:t xml:space="preserve">Scientific Affairs Committee, </w:t>
      </w:r>
      <w:r w:rsidRPr="0048646F">
        <w:rPr>
          <w:rFonts w:ascii="Palatino Linotype" w:hAnsi="Palatino Linotype" w:cs="Palatino Linotype"/>
          <w:iCs/>
          <w:position w:val="6"/>
          <w:sz w:val="20"/>
          <w:szCs w:val="20"/>
        </w:rPr>
        <w:t>Society for Industrial and Organizational Psychology (2011-2013)</w:t>
      </w:r>
    </w:p>
    <w:p w14:paraId="4E15A6E0" w14:textId="77777777" w:rsidR="009D282A" w:rsidRPr="0048646F" w:rsidRDefault="009D282A" w:rsidP="009D282A">
      <w:pPr>
        <w:tabs>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position w:val="6"/>
          <w:sz w:val="20"/>
          <w:szCs w:val="20"/>
        </w:rPr>
        <w:t>Awards Committee,</w:t>
      </w:r>
      <w:r w:rsidRPr="0048646F">
        <w:rPr>
          <w:rFonts w:ascii="Palatino Linotype" w:hAnsi="Palatino Linotype" w:cs="Palatino Linotype"/>
          <w:iCs/>
          <w:position w:val="6"/>
          <w:sz w:val="20"/>
          <w:szCs w:val="20"/>
        </w:rPr>
        <w:t xml:space="preserve"> Society for Industrial and Organizational Psychology (2011-2012)</w:t>
      </w:r>
    </w:p>
    <w:p w14:paraId="2FAFB8B1"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Conference Program Committee</w:t>
      </w:r>
      <w:r w:rsidRPr="0048646F">
        <w:rPr>
          <w:rFonts w:ascii="Palatino Linotype" w:hAnsi="Palatino Linotype" w:cs="Palatino Linotype"/>
          <w:position w:val="6"/>
          <w:sz w:val="20"/>
          <w:szCs w:val="20"/>
        </w:rPr>
        <w:t xml:space="preserve"> (reviewer), Southwest Academy of Management (2010)</w:t>
      </w:r>
    </w:p>
    <w:p w14:paraId="034D2590" w14:textId="77777777" w:rsidR="009D282A" w:rsidRPr="0048646F" w:rsidRDefault="009D282A" w:rsidP="009D282A">
      <w:pPr>
        <w:tabs>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
          <w:position w:val="6"/>
          <w:sz w:val="20"/>
          <w:szCs w:val="20"/>
        </w:rPr>
        <w:t>Founding member</w:t>
      </w:r>
      <w:r w:rsidRPr="0048646F">
        <w:rPr>
          <w:rFonts w:ascii="Palatino Linotype" w:hAnsi="Palatino Linotype" w:cs="Palatino Linotype"/>
          <w:iCs/>
          <w:position w:val="6"/>
          <w:sz w:val="20"/>
          <w:szCs w:val="20"/>
        </w:rPr>
        <w:t>, Work and Family Researchers Network (2012)</w:t>
      </w:r>
    </w:p>
    <w:p w14:paraId="41A6AED3" w14:textId="77777777" w:rsidR="009D282A" w:rsidRPr="0048646F" w:rsidRDefault="009D282A" w:rsidP="009D282A">
      <w:pPr>
        <w:tabs>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One of “Most Cited Papers in Work-to-Family Conflict” by Thomson Reuters Essential Science Indicators. Interview appears on ScienceWatch website (March, 2009)</w:t>
      </w:r>
    </w:p>
    <w:p w14:paraId="328DA042"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 xml:space="preserve">SIOP Strategic Program Planning Subcommittee Call for Proposals and Flanagan Award </w:t>
      </w:r>
      <w:r w:rsidRPr="0048646F">
        <w:rPr>
          <w:rFonts w:ascii="Palatino Linotype" w:hAnsi="Palatino Linotype" w:cs="Palatino Linotype"/>
          <w:position w:val="6"/>
          <w:sz w:val="20"/>
          <w:szCs w:val="20"/>
        </w:rPr>
        <w:t>(Chair, 2006-2007)</w:t>
      </w:r>
    </w:p>
    <w:p w14:paraId="7E49D904" w14:textId="77777777" w:rsidR="009D282A" w:rsidRPr="0048646F" w:rsidRDefault="009D282A" w:rsidP="009D282A">
      <w:pPr>
        <w:numPr>
          <w:ilvl w:val="12"/>
          <w:numId w:val="0"/>
        </w:num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Cs/>
          <w:position w:val="6"/>
          <w:sz w:val="20"/>
          <w:szCs w:val="20"/>
        </w:rPr>
        <w:t xml:space="preserve">Awards Committee Member, </w:t>
      </w:r>
      <w:r w:rsidRPr="0048646F">
        <w:rPr>
          <w:rFonts w:ascii="Palatino Linotype" w:hAnsi="Palatino Linotype" w:cs="Palatino Linotype"/>
          <w:i/>
          <w:iCs/>
          <w:position w:val="6"/>
          <w:sz w:val="20"/>
          <w:szCs w:val="20"/>
        </w:rPr>
        <w:t>Rosabeth Moss Kanter Award for Excellence in Work-Family Research</w:t>
      </w:r>
      <w:r w:rsidRPr="0048646F">
        <w:rPr>
          <w:rFonts w:ascii="Palatino Linotype" w:hAnsi="Palatino Linotype" w:cs="Palatino Linotype"/>
          <w:position w:val="6"/>
          <w:sz w:val="20"/>
          <w:szCs w:val="20"/>
        </w:rPr>
        <w:t>, Center for Families, Purdue University (2005)</w:t>
      </w:r>
    </w:p>
    <w:p w14:paraId="721774DF"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 xml:space="preserve">SIOP Strategic Program Planning Subcommittee on Interactive/Continuing Education Sessions </w:t>
      </w:r>
      <w:r w:rsidRPr="0048646F">
        <w:rPr>
          <w:rFonts w:ascii="Palatino Linotype" w:hAnsi="Palatino Linotype" w:cs="Palatino Linotype"/>
          <w:position w:val="6"/>
          <w:sz w:val="20"/>
          <w:szCs w:val="20"/>
        </w:rPr>
        <w:t>(member, 2004-2005)</w:t>
      </w:r>
    </w:p>
    <w:p w14:paraId="08EB8A1F"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Workshop participant, </w:t>
      </w:r>
      <w:r w:rsidRPr="0048646F">
        <w:rPr>
          <w:rFonts w:ascii="Palatino Linotype" w:hAnsi="Palatino Linotype" w:cs="Palatino Linotype"/>
          <w:i/>
          <w:iCs/>
          <w:position w:val="6"/>
          <w:sz w:val="20"/>
          <w:szCs w:val="20"/>
        </w:rPr>
        <w:t xml:space="preserve">Participation in government health services research grants: A workshop for organization and management researchers. </w:t>
      </w:r>
      <w:r w:rsidRPr="0048646F">
        <w:rPr>
          <w:rFonts w:ascii="Palatino Linotype" w:hAnsi="Palatino Linotype" w:cs="Palatino Linotype"/>
          <w:position w:val="6"/>
          <w:sz w:val="20"/>
          <w:szCs w:val="20"/>
        </w:rPr>
        <w:t>Sponsored by the Agency for Healthcare Research and Quality, National Cancer Institute, National Institute of Alcohol Abuse and Alcoholism, National Institute of Drug Abuse, and National Institute of Mental Health, Rockville, Maryland (April, 2004)</w:t>
      </w:r>
    </w:p>
    <w:p w14:paraId="4F1E8B85"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Professional Development Workshops</w:t>
      </w:r>
      <w:r w:rsidRPr="0048646F">
        <w:rPr>
          <w:rFonts w:ascii="Palatino Linotype" w:hAnsi="Palatino Linotype" w:cs="Palatino Linotype"/>
          <w:position w:val="6"/>
          <w:sz w:val="20"/>
          <w:szCs w:val="20"/>
        </w:rPr>
        <w:t xml:space="preserve"> (Co-Chair). Careers Division, Academy of Management Meetings, Washington, DC (August, 2001)</w:t>
      </w:r>
    </w:p>
    <w:p w14:paraId="61DB595C"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lastRenderedPageBreak/>
        <w:t xml:space="preserve">Research on mentoring experiences featured in a variety of national (e.g., </w:t>
      </w:r>
      <w:r w:rsidRPr="0048646F">
        <w:rPr>
          <w:rFonts w:ascii="Palatino Linotype" w:hAnsi="Palatino Linotype" w:cs="Palatino Linotype"/>
          <w:i/>
          <w:iCs/>
          <w:position w:val="6"/>
          <w:sz w:val="20"/>
          <w:szCs w:val="20"/>
        </w:rPr>
        <w:t>BusinessWeek On-line, Smart Money Magazine, HRMagazine</w:t>
      </w:r>
      <w:r w:rsidRPr="0048646F">
        <w:rPr>
          <w:rFonts w:ascii="Palatino Linotype" w:hAnsi="Palatino Linotype" w:cs="Palatino Linotype"/>
          <w:position w:val="6"/>
          <w:sz w:val="20"/>
          <w:szCs w:val="20"/>
        </w:rPr>
        <w:t xml:space="preserve">, </w:t>
      </w:r>
      <w:r w:rsidRPr="0048646F">
        <w:rPr>
          <w:rFonts w:ascii="Palatino Linotype" w:hAnsi="Palatino Linotype" w:cs="Palatino Linotype"/>
          <w:i/>
          <w:iCs/>
          <w:position w:val="6"/>
          <w:sz w:val="20"/>
          <w:szCs w:val="20"/>
        </w:rPr>
        <w:t xml:space="preserve">American Society for Training and Development Newsletter) </w:t>
      </w:r>
      <w:r w:rsidRPr="0048646F">
        <w:rPr>
          <w:rFonts w:ascii="Palatino Linotype" w:hAnsi="Palatino Linotype" w:cs="Palatino Linotype"/>
          <w:position w:val="6"/>
          <w:sz w:val="20"/>
          <w:szCs w:val="20"/>
        </w:rPr>
        <w:t xml:space="preserve">and local (e.g., </w:t>
      </w:r>
      <w:r w:rsidRPr="0048646F">
        <w:rPr>
          <w:rFonts w:ascii="Palatino Linotype" w:hAnsi="Palatino Linotype" w:cs="Palatino Linotype"/>
          <w:i/>
          <w:iCs/>
          <w:position w:val="6"/>
          <w:sz w:val="20"/>
          <w:szCs w:val="20"/>
        </w:rPr>
        <w:t xml:space="preserve">Athens Banner Herald, Savannah News) </w:t>
      </w:r>
      <w:r w:rsidRPr="0048646F">
        <w:rPr>
          <w:rFonts w:ascii="Palatino Linotype" w:hAnsi="Palatino Linotype" w:cs="Palatino Linotype"/>
          <w:position w:val="6"/>
          <w:sz w:val="20"/>
          <w:szCs w:val="20"/>
        </w:rPr>
        <w:t xml:space="preserve">publication outlets </w:t>
      </w:r>
    </w:p>
    <w:p w14:paraId="37001BC7"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Conference Program Committee</w:t>
      </w:r>
      <w:r w:rsidR="009E13F9" w:rsidRPr="0048646F">
        <w:rPr>
          <w:rFonts w:ascii="Palatino Linotype" w:hAnsi="Palatino Linotype" w:cs="Palatino Linotype"/>
          <w:position w:val="6"/>
          <w:sz w:val="20"/>
          <w:szCs w:val="20"/>
        </w:rPr>
        <w:t xml:space="preserve"> </w:t>
      </w:r>
      <w:r w:rsidR="009E13F9" w:rsidRPr="0048646F">
        <w:rPr>
          <w:rFonts w:ascii="Palatino Linotype" w:hAnsi="Palatino Linotype" w:cs="Palatino Linotype"/>
          <w:i/>
          <w:position w:val="6"/>
          <w:sz w:val="20"/>
          <w:szCs w:val="20"/>
        </w:rPr>
        <w:t>Reviewer</w:t>
      </w:r>
      <w:r w:rsidRPr="0048646F">
        <w:rPr>
          <w:rFonts w:ascii="Palatino Linotype" w:hAnsi="Palatino Linotype" w:cs="Palatino Linotype"/>
          <w:position w:val="6"/>
          <w:sz w:val="20"/>
          <w:szCs w:val="20"/>
        </w:rPr>
        <w:t>, Academy of Management</w:t>
      </w:r>
      <w:r w:rsidR="009E13F9" w:rsidRPr="0048646F">
        <w:rPr>
          <w:rFonts w:ascii="Palatino Linotype" w:hAnsi="Palatino Linotype" w:cs="Palatino Linotype"/>
          <w:position w:val="6"/>
          <w:sz w:val="20"/>
          <w:szCs w:val="20"/>
        </w:rPr>
        <w:t xml:space="preserve"> (1995-2001, 2003-2005)</w:t>
      </w:r>
    </w:p>
    <w:p w14:paraId="1A3676B7"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Conference Program Committee</w:t>
      </w:r>
      <w:r w:rsidRPr="0048646F">
        <w:rPr>
          <w:rFonts w:ascii="Palatino Linotype" w:hAnsi="Palatino Linotype" w:cs="Palatino Linotype"/>
          <w:position w:val="6"/>
          <w:sz w:val="20"/>
          <w:szCs w:val="20"/>
        </w:rPr>
        <w:t xml:space="preserve"> (reviewer), Society for Industrial and Organizational Psychology </w:t>
      </w:r>
      <w:r w:rsidR="00847103" w:rsidRPr="0048646F">
        <w:rPr>
          <w:rFonts w:ascii="Palatino Linotype" w:hAnsi="Palatino Linotype" w:cs="Palatino Linotype"/>
          <w:position w:val="6"/>
          <w:sz w:val="20"/>
          <w:szCs w:val="20"/>
        </w:rPr>
        <w:t>(</w:t>
      </w:r>
      <w:r w:rsidRPr="0048646F">
        <w:rPr>
          <w:rFonts w:ascii="Palatino Linotype" w:hAnsi="Palatino Linotype" w:cs="Palatino Linotype"/>
          <w:position w:val="6"/>
          <w:sz w:val="20"/>
          <w:szCs w:val="20"/>
        </w:rPr>
        <w:t>1998-</w:t>
      </w:r>
      <w:r w:rsidR="00847103" w:rsidRPr="0048646F">
        <w:rPr>
          <w:rFonts w:ascii="Palatino Linotype" w:hAnsi="Palatino Linotype" w:cs="Palatino Linotype"/>
          <w:position w:val="6"/>
          <w:sz w:val="20"/>
          <w:szCs w:val="20"/>
        </w:rPr>
        <w:t>2017)</w:t>
      </w:r>
    </w:p>
    <w:p w14:paraId="367500A8"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Conference Program Committee</w:t>
      </w:r>
      <w:r w:rsidRPr="0048646F">
        <w:rPr>
          <w:rFonts w:ascii="Palatino Linotype" w:hAnsi="Palatino Linotype" w:cs="Palatino Linotype"/>
          <w:position w:val="6"/>
          <w:sz w:val="20"/>
          <w:szCs w:val="20"/>
        </w:rPr>
        <w:t xml:space="preserve"> (reviewer), Southern Management Association (1996-2004)</w:t>
      </w:r>
    </w:p>
    <w:p w14:paraId="41A6ED05"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Associate Editor, </w:t>
      </w:r>
      <w:r w:rsidRPr="0048646F">
        <w:rPr>
          <w:rFonts w:ascii="Palatino Linotype" w:hAnsi="Palatino Linotype" w:cs="Palatino Linotype"/>
          <w:i/>
          <w:iCs/>
          <w:position w:val="6"/>
          <w:sz w:val="20"/>
          <w:szCs w:val="20"/>
        </w:rPr>
        <w:t>Career Forum</w:t>
      </w:r>
      <w:r w:rsidRPr="0048646F">
        <w:rPr>
          <w:rFonts w:ascii="Palatino Linotype" w:hAnsi="Palatino Linotype" w:cs="Palatino Linotype"/>
          <w:position w:val="6"/>
          <w:sz w:val="20"/>
          <w:szCs w:val="20"/>
        </w:rPr>
        <w:t>, Careers Division of the Academy of Management (1999)</w:t>
      </w:r>
    </w:p>
    <w:p w14:paraId="3BDFB74D"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Participant, </w:t>
      </w:r>
      <w:r w:rsidRPr="0048646F">
        <w:rPr>
          <w:rFonts w:ascii="Palatino Linotype" w:hAnsi="Palatino Linotype" w:cs="Palatino Linotype"/>
          <w:i/>
          <w:iCs/>
          <w:position w:val="6"/>
          <w:sz w:val="20"/>
          <w:szCs w:val="20"/>
        </w:rPr>
        <w:t>Junior Faculty Consortia</w:t>
      </w:r>
      <w:r w:rsidRPr="0048646F">
        <w:rPr>
          <w:rFonts w:ascii="Palatino Linotype" w:hAnsi="Palatino Linotype" w:cs="Palatino Linotype"/>
          <w:position w:val="6"/>
          <w:sz w:val="20"/>
          <w:szCs w:val="20"/>
        </w:rPr>
        <w:t xml:space="preserve"> (Human Resources Division), Academy of Management (1997)</w:t>
      </w:r>
    </w:p>
    <w:p w14:paraId="1087E0B0" w14:textId="77777777" w:rsidR="009D282A" w:rsidRPr="0048646F" w:rsidRDefault="009D282A" w:rsidP="009D282A">
      <w:pPr>
        <w:tabs>
          <w:tab w:val="left" w:pos="6480"/>
        </w:tabs>
        <w:ind w:left="360" w:hanging="360"/>
        <w:rPr>
          <w:rFonts w:ascii="Palatino Linotype" w:hAnsi="Palatino Linotype" w:cs="Palatino Linotype"/>
          <w:i/>
          <w:position w:val="6"/>
          <w:sz w:val="20"/>
          <w:szCs w:val="20"/>
        </w:rPr>
      </w:pPr>
      <w:r w:rsidRPr="0048646F">
        <w:rPr>
          <w:rFonts w:ascii="Palatino Linotype" w:hAnsi="Palatino Linotype" w:cs="Palatino Linotype"/>
          <w:position w:val="6"/>
          <w:sz w:val="20"/>
          <w:szCs w:val="20"/>
        </w:rPr>
        <w:t xml:space="preserve">Research on workplace mentoring featured in a variety of print and website media outlets (e.g., </w:t>
      </w:r>
      <w:r w:rsidRPr="0048646F">
        <w:rPr>
          <w:rFonts w:ascii="Palatino Linotype" w:hAnsi="Palatino Linotype" w:cs="Palatino Linotype"/>
          <w:i/>
          <w:position w:val="6"/>
          <w:sz w:val="20"/>
          <w:szCs w:val="20"/>
        </w:rPr>
        <w:t>The Wall Street Journal, Sloan Management Review website)</w:t>
      </w:r>
    </w:p>
    <w:p w14:paraId="47C38000" w14:textId="77777777" w:rsidR="009D282A" w:rsidRPr="0048646F" w:rsidRDefault="009D282A" w:rsidP="009D282A">
      <w:pPr>
        <w:tabs>
          <w:tab w:val="left" w:pos="6480"/>
        </w:tabs>
        <w:ind w:left="360" w:hanging="360"/>
        <w:rPr>
          <w:rFonts w:ascii="Palatino Linotype" w:hAnsi="Palatino Linotype" w:cs="Palatino Linotype"/>
          <w:i/>
          <w:iCs/>
          <w:position w:val="6"/>
          <w:sz w:val="20"/>
          <w:szCs w:val="20"/>
        </w:rPr>
      </w:pPr>
      <w:r w:rsidRPr="0048646F">
        <w:rPr>
          <w:rFonts w:ascii="Palatino Linotype" w:hAnsi="Palatino Linotype" w:cs="Palatino Linotype"/>
          <w:position w:val="6"/>
          <w:sz w:val="20"/>
          <w:szCs w:val="20"/>
        </w:rPr>
        <w:t>Research on relocation featured in a variety of national (e.g.,</w:t>
      </w:r>
      <w:r w:rsidRPr="0048646F">
        <w:rPr>
          <w:rFonts w:ascii="Palatino Linotype" w:hAnsi="Palatino Linotype" w:cs="Palatino Linotype"/>
          <w:i/>
          <w:iCs/>
          <w:position w:val="6"/>
          <w:sz w:val="20"/>
          <w:szCs w:val="20"/>
        </w:rPr>
        <w:t xml:space="preserve"> The Wall Street Journal, USA Today), </w:t>
      </w:r>
      <w:r w:rsidRPr="0048646F">
        <w:rPr>
          <w:rFonts w:ascii="Palatino Linotype" w:hAnsi="Palatino Linotype" w:cs="Palatino Linotype"/>
          <w:position w:val="6"/>
          <w:sz w:val="20"/>
          <w:szCs w:val="20"/>
        </w:rPr>
        <w:t xml:space="preserve">and local (e.g., </w:t>
      </w:r>
      <w:r w:rsidRPr="0048646F">
        <w:rPr>
          <w:rFonts w:ascii="Palatino Linotype" w:hAnsi="Palatino Linotype" w:cs="Palatino Linotype"/>
          <w:i/>
          <w:iCs/>
          <w:position w:val="6"/>
          <w:sz w:val="20"/>
          <w:szCs w:val="20"/>
        </w:rPr>
        <w:t>The Washington Times, The Philadelphia Inquirer, The Charlotte Observer</w:t>
      </w:r>
      <w:r w:rsidRPr="0048646F">
        <w:rPr>
          <w:rFonts w:ascii="Palatino Linotype" w:hAnsi="Palatino Linotype" w:cs="Palatino Linotype"/>
          <w:position w:val="6"/>
          <w:sz w:val="20"/>
          <w:szCs w:val="20"/>
        </w:rPr>
        <w:t>) newspapers and practitioner-oriented and trade journals (e.g.,</w:t>
      </w:r>
      <w:r w:rsidRPr="0048646F">
        <w:rPr>
          <w:rFonts w:ascii="Palatino Linotype" w:hAnsi="Palatino Linotype" w:cs="Palatino Linotype"/>
          <w:i/>
          <w:iCs/>
          <w:position w:val="6"/>
          <w:sz w:val="20"/>
          <w:szCs w:val="20"/>
        </w:rPr>
        <w:t xml:space="preserve"> HRMagazine, Investor’s Business Daily, Daily Labor Report, National Business Employment Weekly),</w:t>
      </w:r>
      <w:r w:rsidRPr="0048646F">
        <w:rPr>
          <w:rFonts w:ascii="Palatino Linotype" w:hAnsi="Palatino Linotype" w:cs="Palatino Linotype"/>
          <w:position w:val="6"/>
          <w:sz w:val="20"/>
          <w:szCs w:val="20"/>
        </w:rPr>
        <w:t xml:space="preserve"> and radio stations (1994-1995)</w:t>
      </w:r>
    </w:p>
    <w:p w14:paraId="32126574"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Research on gender differences in coping with job loss featured in </w:t>
      </w:r>
      <w:r w:rsidRPr="0048646F">
        <w:rPr>
          <w:rFonts w:ascii="Palatino Linotype" w:hAnsi="Palatino Linotype" w:cs="Palatino Linotype"/>
          <w:i/>
          <w:iCs/>
          <w:position w:val="6"/>
          <w:sz w:val="20"/>
          <w:szCs w:val="20"/>
        </w:rPr>
        <w:t>The Wall Street Journal</w:t>
      </w:r>
      <w:r w:rsidRPr="0048646F">
        <w:rPr>
          <w:rFonts w:ascii="Palatino Linotype" w:hAnsi="Palatino Linotype" w:cs="Palatino Linotype"/>
          <w:position w:val="6"/>
          <w:sz w:val="20"/>
          <w:szCs w:val="20"/>
        </w:rPr>
        <w:t xml:space="preserve"> (1991, December), </w:t>
      </w:r>
      <w:r w:rsidRPr="0048646F">
        <w:rPr>
          <w:rFonts w:ascii="Palatino Linotype" w:hAnsi="Palatino Linotype" w:cs="Palatino Linotype"/>
          <w:i/>
          <w:iCs/>
          <w:position w:val="6"/>
          <w:sz w:val="20"/>
          <w:szCs w:val="20"/>
        </w:rPr>
        <w:t>Marketing to Women</w:t>
      </w:r>
      <w:r w:rsidRPr="0048646F">
        <w:rPr>
          <w:rFonts w:ascii="Palatino Linotype" w:hAnsi="Palatino Linotype" w:cs="Palatino Linotype"/>
          <w:position w:val="6"/>
          <w:sz w:val="20"/>
          <w:szCs w:val="20"/>
        </w:rPr>
        <w:t xml:space="preserve">, (July, 1992), and on </w:t>
      </w:r>
      <w:r w:rsidRPr="0048646F">
        <w:rPr>
          <w:rFonts w:ascii="Palatino Linotype" w:hAnsi="Palatino Linotype" w:cs="Palatino Linotype"/>
          <w:i/>
          <w:iCs/>
          <w:position w:val="6"/>
          <w:sz w:val="20"/>
          <w:szCs w:val="20"/>
        </w:rPr>
        <w:t>WTDY Radio</w:t>
      </w:r>
      <w:r w:rsidRPr="0048646F">
        <w:rPr>
          <w:rFonts w:ascii="Palatino Linotype" w:hAnsi="Palatino Linotype" w:cs="Palatino Linotype"/>
          <w:position w:val="6"/>
          <w:sz w:val="20"/>
          <w:szCs w:val="20"/>
        </w:rPr>
        <w:t>, Madison, Wisconsin (1991, December)</w:t>
      </w:r>
    </w:p>
    <w:p w14:paraId="06CAEABC" w14:textId="77777777" w:rsidR="009D282A" w:rsidRPr="0048646F" w:rsidRDefault="009D282A" w:rsidP="009D282A">
      <w:pPr>
        <w:numPr>
          <w:ilvl w:val="12"/>
          <w:numId w:val="0"/>
        </w:numPr>
        <w:tabs>
          <w:tab w:val="left" w:pos="720"/>
          <w:tab w:val="left" w:pos="6480"/>
        </w:tabs>
        <w:ind w:hanging="720"/>
        <w:jc w:val="center"/>
        <w:rPr>
          <w:rFonts w:ascii="Palatino Linotype" w:hAnsi="Palatino Linotype" w:cs="Palatino Linotype"/>
          <w:b/>
          <w:bCs/>
          <w:caps/>
          <w:position w:val="6"/>
          <w:sz w:val="20"/>
          <w:szCs w:val="20"/>
        </w:rPr>
      </w:pPr>
      <w:r w:rsidRPr="0048646F">
        <w:rPr>
          <w:rFonts w:ascii="Palatino Linotype" w:hAnsi="Palatino Linotype" w:cs="Palatino Linotype"/>
          <w:b/>
          <w:bCs/>
          <w:caps/>
          <w:position w:val="6"/>
          <w:sz w:val="20"/>
          <w:szCs w:val="20"/>
        </w:rPr>
        <w:t>University service</w:t>
      </w:r>
    </w:p>
    <w:p w14:paraId="319BEEBD" w14:textId="77777777" w:rsidR="009D282A" w:rsidRPr="0048646F" w:rsidRDefault="009D282A" w:rsidP="009D282A">
      <w:pPr>
        <w:numPr>
          <w:ilvl w:val="12"/>
          <w:numId w:val="0"/>
        </w:numPr>
        <w:tabs>
          <w:tab w:val="left" w:pos="720"/>
          <w:tab w:val="left" w:pos="6480"/>
        </w:tabs>
        <w:ind w:left="720" w:hanging="720"/>
        <w:rPr>
          <w:rFonts w:ascii="Palatino Linotype" w:hAnsi="Palatino Linotype" w:cs="Palatino Linotype"/>
          <w:position w:val="6"/>
          <w:sz w:val="20"/>
          <w:szCs w:val="20"/>
        </w:rPr>
      </w:pPr>
    </w:p>
    <w:p w14:paraId="54E7ED52" w14:textId="7FB0FC25" w:rsidR="00CE7BAD" w:rsidRPr="0048646F" w:rsidRDefault="00CE7BAD" w:rsidP="00876999">
      <w:pPr>
        <w:tabs>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 xml:space="preserve">Member, </w:t>
      </w:r>
      <w:r w:rsidRPr="0048646F">
        <w:rPr>
          <w:rFonts w:ascii="Palatino Linotype" w:hAnsi="Palatino Linotype" w:cs="Palatino Linotype"/>
          <w:i/>
          <w:iCs/>
          <w:position w:val="6"/>
          <w:sz w:val="20"/>
          <w:szCs w:val="20"/>
        </w:rPr>
        <w:t>Committee on Centers and Institutes at UGA</w:t>
      </w:r>
      <w:r w:rsidRPr="0048646F">
        <w:rPr>
          <w:rFonts w:ascii="Palatino Linotype" w:hAnsi="Palatino Linotype" w:cs="Palatino Linotype"/>
          <w:iCs/>
          <w:position w:val="6"/>
          <w:sz w:val="20"/>
          <w:szCs w:val="20"/>
        </w:rPr>
        <w:t>, Office of the Provost, University of Georgia (2021-2022)</w:t>
      </w:r>
    </w:p>
    <w:p w14:paraId="4622843A" w14:textId="78CC6913" w:rsidR="00490420" w:rsidRPr="0048646F" w:rsidRDefault="00490420" w:rsidP="00876999">
      <w:pPr>
        <w:tabs>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 xml:space="preserve">Member and Co-Chair, </w:t>
      </w:r>
      <w:r w:rsidRPr="0048646F">
        <w:rPr>
          <w:rFonts w:ascii="Palatino Linotype" w:hAnsi="Palatino Linotype" w:cs="Palatino Linotype"/>
          <w:i/>
          <w:iCs/>
          <w:position w:val="6"/>
          <w:sz w:val="20"/>
          <w:szCs w:val="20"/>
        </w:rPr>
        <w:t>Search Committee for the Vice President for Research</w:t>
      </w:r>
      <w:r w:rsidRPr="0048646F">
        <w:rPr>
          <w:rFonts w:ascii="Palatino Linotype" w:hAnsi="Palatino Linotype" w:cs="Palatino Linotype"/>
          <w:iCs/>
          <w:position w:val="6"/>
          <w:sz w:val="20"/>
          <w:szCs w:val="20"/>
        </w:rPr>
        <w:t>, University of Georgia (2020-2021)</w:t>
      </w:r>
    </w:p>
    <w:p w14:paraId="35378E6C" w14:textId="77777777" w:rsidR="00876999" w:rsidRPr="0048646F" w:rsidRDefault="00876999" w:rsidP="00876999">
      <w:pPr>
        <w:tabs>
          <w:tab w:val="left" w:pos="6480"/>
        </w:tabs>
        <w:ind w:left="360" w:hanging="360"/>
        <w:rPr>
          <w:rFonts w:ascii="Palatino Linotype" w:hAnsi="Palatino Linotype" w:cs="Palatino Linotype"/>
          <w:i/>
          <w:position w:val="6"/>
          <w:sz w:val="20"/>
          <w:szCs w:val="20"/>
        </w:rPr>
      </w:pPr>
      <w:r w:rsidRPr="0048646F">
        <w:rPr>
          <w:rFonts w:ascii="Palatino Linotype" w:hAnsi="Palatino Linotype" w:cs="Palatino Linotype"/>
          <w:iCs/>
          <w:position w:val="6"/>
          <w:sz w:val="20"/>
          <w:szCs w:val="20"/>
        </w:rPr>
        <w:t xml:space="preserve">Member, </w:t>
      </w:r>
      <w:r w:rsidRPr="0048646F">
        <w:rPr>
          <w:rFonts w:ascii="Palatino Linotype" w:hAnsi="Palatino Linotype" w:cs="Palatino Linotype"/>
          <w:i/>
          <w:position w:val="6"/>
          <w:sz w:val="20"/>
          <w:szCs w:val="20"/>
        </w:rPr>
        <w:t xml:space="preserve">Provost Task Force on Academic Excellence, </w:t>
      </w:r>
      <w:r w:rsidRPr="0048646F">
        <w:rPr>
          <w:rFonts w:ascii="Palatino Linotype" w:hAnsi="Palatino Linotype" w:cs="Palatino Linotype"/>
          <w:iCs/>
          <w:position w:val="6"/>
          <w:sz w:val="20"/>
          <w:szCs w:val="20"/>
        </w:rPr>
        <w:t>University of Georgia (2019-2020)</w:t>
      </w:r>
    </w:p>
    <w:p w14:paraId="2F5F878C" w14:textId="77777777" w:rsidR="00657A72" w:rsidRPr="0048646F" w:rsidRDefault="00657A72" w:rsidP="00876999">
      <w:pPr>
        <w:tabs>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 xml:space="preserve">Member, </w:t>
      </w:r>
      <w:r w:rsidRPr="0048646F">
        <w:rPr>
          <w:rFonts w:ascii="Palatino Linotype" w:hAnsi="Palatino Linotype" w:cs="Palatino Linotype"/>
          <w:i/>
          <w:iCs/>
          <w:position w:val="6"/>
          <w:sz w:val="20"/>
          <w:szCs w:val="20"/>
        </w:rPr>
        <w:t>Finance &amp; Administration Strategic Planning Advisory Committee</w:t>
      </w:r>
      <w:r w:rsidRPr="0048646F">
        <w:rPr>
          <w:rFonts w:ascii="Palatino Linotype" w:hAnsi="Palatino Linotype" w:cs="Palatino Linotype"/>
          <w:iCs/>
          <w:position w:val="6"/>
          <w:sz w:val="20"/>
          <w:szCs w:val="20"/>
        </w:rPr>
        <w:t>, University of Georgia (2020)</w:t>
      </w:r>
    </w:p>
    <w:p w14:paraId="7EDFD62E" w14:textId="77777777" w:rsidR="00876999" w:rsidRPr="0048646F" w:rsidRDefault="00876999" w:rsidP="00876999">
      <w:pPr>
        <w:tabs>
          <w:tab w:val="left" w:pos="6480"/>
        </w:tabs>
        <w:ind w:left="360" w:hanging="360"/>
        <w:rPr>
          <w:rFonts w:ascii="Palatino Linotype" w:hAnsi="Palatino Linotype" w:cs="Palatino Linotype"/>
          <w:i/>
          <w:position w:val="6"/>
          <w:sz w:val="20"/>
          <w:szCs w:val="20"/>
        </w:rPr>
      </w:pPr>
      <w:r w:rsidRPr="0048646F">
        <w:rPr>
          <w:rFonts w:ascii="Palatino Linotype" w:hAnsi="Palatino Linotype" w:cs="Palatino Linotype"/>
          <w:iCs/>
          <w:position w:val="6"/>
          <w:sz w:val="20"/>
          <w:szCs w:val="20"/>
        </w:rPr>
        <w:t xml:space="preserve">Member, </w:t>
      </w:r>
      <w:r w:rsidRPr="0048646F">
        <w:rPr>
          <w:rFonts w:ascii="Palatino Linotype" w:hAnsi="Palatino Linotype" w:cs="Palatino Linotype"/>
          <w:i/>
          <w:position w:val="6"/>
          <w:sz w:val="20"/>
          <w:szCs w:val="20"/>
        </w:rPr>
        <w:t xml:space="preserve">Faculty Advisory Committee, </w:t>
      </w:r>
      <w:r w:rsidRPr="0048646F">
        <w:rPr>
          <w:rFonts w:ascii="Palatino Linotype" w:hAnsi="Palatino Linotype" w:cs="Palatino Linotype"/>
          <w:iCs/>
          <w:position w:val="6"/>
          <w:sz w:val="20"/>
          <w:szCs w:val="20"/>
        </w:rPr>
        <w:t>Office of Research, University of Georgia (2019-present)</w:t>
      </w:r>
    </w:p>
    <w:p w14:paraId="6C28981F" w14:textId="77777777" w:rsidR="009D282A" w:rsidRPr="0048646F" w:rsidRDefault="009D282A" w:rsidP="009D282A">
      <w:pPr>
        <w:pStyle w:val="ListParagraph"/>
        <w:widowControl/>
        <w:autoSpaceDE/>
        <w:autoSpaceDN/>
        <w:adjustRightInd/>
        <w:ind w:left="360" w:hanging="360"/>
        <w:rPr>
          <w:rFonts w:ascii="Palatino Linotype" w:hAnsi="Palatino Linotype"/>
          <w:sz w:val="20"/>
          <w:szCs w:val="20"/>
        </w:rPr>
      </w:pPr>
      <w:r w:rsidRPr="0048646F">
        <w:rPr>
          <w:rFonts w:ascii="Palatino Linotype" w:hAnsi="Palatino Linotype"/>
          <w:sz w:val="20"/>
          <w:szCs w:val="20"/>
        </w:rPr>
        <w:t xml:space="preserve">Member, </w:t>
      </w:r>
      <w:r w:rsidRPr="0048646F">
        <w:rPr>
          <w:rFonts w:ascii="Palatino Linotype" w:hAnsi="Palatino Linotype"/>
          <w:i/>
          <w:sz w:val="20"/>
          <w:szCs w:val="20"/>
        </w:rPr>
        <w:t>Provost</w:t>
      </w:r>
      <w:r w:rsidRPr="0048646F">
        <w:rPr>
          <w:rFonts w:ascii="Palatino Linotype" w:hAnsi="Palatino Linotype"/>
          <w:sz w:val="20"/>
          <w:szCs w:val="20"/>
        </w:rPr>
        <w:t xml:space="preserve"> </w:t>
      </w:r>
      <w:r w:rsidRPr="0048646F">
        <w:rPr>
          <w:rFonts w:ascii="Palatino Linotype" w:hAnsi="Palatino Linotype"/>
          <w:i/>
          <w:sz w:val="20"/>
          <w:szCs w:val="20"/>
        </w:rPr>
        <w:t>Search Committee, Office of the President</w:t>
      </w:r>
      <w:r w:rsidRPr="0048646F">
        <w:rPr>
          <w:rFonts w:ascii="Palatino Linotype" w:hAnsi="Palatino Linotype"/>
          <w:sz w:val="20"/>
          <w:szCs w:val="20"/>
        </w:rPr>
        <w:t>, University of Georgia (2018-2019)</w:t>
      </w:r>
    </w:p>
    <w:p w14:paraId="6C60CF60"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Invited Address, Professional Industrial-Organizational Psychology Program Graduation Ceremony (2018)</w:t>
      </w:r>
    </w:p>
    <w:p w14:paraId="5900884A"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Developing Effective Mentoring Relationships</w:t>
      </w:r>
      <w:r w:rsidRPr="0048646F">
        <w:rPr>
          <w:rFonts w:ascii="Palatino Linotype" w:hAnsi="Palatino Linotype" w:cs="Palatino Linotype"/>
          <w:position w:val="6"/>
          <w:sz w:val="20"/>
          <w:szCs w:val="20"/>
        </w:rPr>
        <w:t>, AdvanceUGA Conference, University of Georgia (2018)</w:t>
      </w:r>
    </w:p>
    <w:p w14:paraId="047966D0" w14:textId="77777777" w:rsidR="009D282A" w:rsidRPr="0048646F" w:rsidRDefault="009D282A" w:rsidP="009D282A">
      <w:p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position w:val="6"/>
          <w:sz w:val="20"/>
          <w:szCs w:val="20"/>
        </w:rPr>
        <w:t>Selecting a Mentor</w:t>
      </w:r>
      <w:r w:rsidRPr="0048646F">
        <w:rPr>
          <w:rFonts w:ascii="Palatino Linotype" w:hAnsi="Palatino Linotype" w:cs="Palatino Linotype"/>
          <w:position w:val="6"/>
          <w:sz w:val="20"/>
          <w:szCs w:val="20"/>
        </w:rPr>
        <w:t xml:space="preserve">, Presentation for the “Bridges to the Doctorate” Program, </w:t>
      </w:r>
      <w:r w:rsidR="00144C59" w:rsidRPr="0048646F">
        <w:rPr>
          <w:rFonts w:ascii="Palatino Linotype" w:hAnsi="Palatino Linotype" w:cs="Palatino Linotype"/>
          <w:position w:val="6"/>
          <w:sz w:val="20"/>
          <w:szCs w:val="20"/>
        </w:rPr>
        <w:t>t</w:t>
      </w:r>
      <w:r w:rsidRPr="0048646F">
        <w:rPr>
          <w:rFonts w:ascii="Palatino Linotype" w:hAnsi="Palatino Linotype" w:cs="Palatino Linotype"/>
          <w:position w:val="6"/>
          <w:sz w:val="20"/>
          <w:szCs w:val="20"/>
        </w:rPr>
        <w:t>he Graduate School, UGA (2017, 2018)</w:t>
      </w:r>
    </w:p>
    <w:p w14:paraId="4069EA91" w14:textId="77777777" w:rsidR="009D282A" w:rsidRPr="0048646F" w:rsidRDefault="009D282A" w:rsidP="009D282A">
      <w:pPr>
        <w:pStyle w:val="ListParagraph"/>
        <w:widowControl/>
        <w:autoSpaceDE/>
        <w:autoSpaceDN/>
        <w:adjustRightInd/>
        <w:ind w:left="360" w:hanging="360"/>
        <w:rPr>
          <w:rFonts w:ascii="Palatino Linotype" w:hAnsi="Palatino Linotype"/>
          <w:sz w:val="20"/>
          <w:szCs w:val="20"/>
        </w:rPr>
      </w:pPr>
      <w:r w:rsidRPr="0048646F">
        <w:rPr>
          <w:rFonts w:ascii="Palatino Linotype" w:hAnsi="Palatino Linotype"/>
          <w:sz w:val="20"/>
          <w:szCs w:val="20"/>
        </w:rPr>
        <w:t xml:space="preserve">Guest Speaker, Office of the Vice President for Research, First Year Odyssey Seminar, </w:t>
      </w:r>
      <w:r w:rsidRPr="0048646F">
        <w:rPr>
          <w:rFonts w:ascii="Palatino Linotype" w:hAnsi="Palatino Linotype"/>
          <w:i/>
          <w:sz w:val="20"/>
          <w:szCs w:val="20"/>
        </w:rPr>
        <w:t xml:space="preserve">Discovering Industrial-Organizational (I-O) psychology, </w:t>
      </w:r>
      <w:r w:rsidRPr="0048646F">
        <w:rPr>
          <w:rFonts w:ascii="Palatino Linotype" w:hAnsi="Palatino Linotype"/>
          <w:sz w:val="20"/>
          <w:szCs w:val="20"/>
        </w:rPr>
        <w:t>University of Georgia (2015)</w:t>
      </w:r>
    </w:p>
    <w:p w14:paraId="3A588E93" w14:textId="77777777" w:rsidR="009D282A" w:rsidRPr="0048646F" w:rsidRDefault="009D282A" w:rsidP="009D282A">
      <w:pPr>
        <w:pStyle w:val="ListParagraph"/>
        <w:widowControl/>
        <w:autoSpaceDE/>
        <w:autoSpaceDN/>
        <w:adjustRightInd/>
        <w:ind w:left="360" w:hanging="360"/>
        <w:rPr>
          <w:rFonts w:ascii="Palatino Linotype" w:hAnsi="Palatino Linotype"/>
          <w:sz w:val="20"/>
          <w:szCs w:val="20"/>
        </w:rPr>
      </w:pPr>
      <w:r w:rsidRPr="0048646F">
        <w:rPr>
          <w:rFonts w:ascii="Palatino Linotype" w:hAnsi="Palatino Linotype"/>
          <w:sz w:val="20"/>
          <w:szCs w:val="20"/>
        </w:rPr>
        <w:t xml:space="preserve">Member, </w:t>
      </w:r>
      <w:r w:rsidRPr="0048646F">
        <w:rPr>
          <w:rFonts w:ascii="Palatino Linotype" w:hAnsi="Palatino Linotype"/>
          <w:i/>
          <w:sz w:val="20"/>
          <w:szCs w:val="20"/>
        </w:rPr>
        <w:t>Finance &amp; Administration Transition Advisory Team</w:t>
      </w:r>
      <w:r w:rsidRPr="0048646F">
        <w:rPr>
          <w:rFonts w:ascii="Palatino Linotype" w:hAnsi="Palatino Linotype"/>
          <w:sz w:val="20"/>
          <w:szCs w:val="20"/>
        </w:rPr>
        <w:t>, Appointed by the Associate Vice President for Finance and Administration, University of Georgia (2014-2015)</w:t>
      </w:r>
    </w:p>
    <w:p w14:paraId="72626555" w14:textId="77777777" w:rsidR="009D282A" w:rsidRPr="0048646F" w:rsidRDefault="009D282A" w:rsidP="009D282A">
      <w:pPr>
        <w:pStyle w:val="ListParagraph"/>
        <w:widowControl/>
        <w:autoSpaceDE/>
        <w:autoSpaceDN/>
        <w:adjustRightInd/>
        <w:ind w:left="360" w:hanging="360"/>
        <w:rPr>
          <w:rFonts w:ascii="Palatino Linotype" w:hAnsi="Palatino Linotype"/>
          <w:sz w:val="20"/>
          <w:szCs w:val="20"/>
        </w:rPr>
      </w:pPr>
      <w:r w:rsidRPr="0048646F">
        <w:rPr>
          <w:rFonts w:ascii="Palatino Linotype" w:hAnsi="Palatino Linotype"/>
          <w:sz w:val="20"/>
          <w:szCs w:val="20"/>
        </w:rPr>
        <w:t xml:space="preserve">Member, </w:t>
      </w:r>
      <w:r w:rsidRPr="0048646F">
        <w:rPr>
          <w:rFonts w:ascii="Palatino Linotype" w:hAnsi="Palatino Linotype"/>
          <w:i/>
          <w:sz w:val="20"/>
          <w:szCs w:val="20"/>
        </w:rPr>
        <w:t>Research Administration Advisory Team</w:t>
      </w:r>
      <w:r w:rsidRPr="0048646F">
        <w:rPr>
          <w:rFonts w:ascii="Palatino Linotype" w:hAnsi="Palatino Linotype"/>
          <w:sz w:val="20"/>
          <w:szCs w:val="20"/>
        </w:rPr>
        <w:t>, Appointed by the Associate Vice President for Finance and Administration and Vice President for Research, University of Georgia (2014-present)</w:t>
      </w:r>
    </w:p>
    <w:p w14:paraId="43D6561B" w14:textId="77777777" w:rsidR="009D282A" w:rsidRPr="0048646F" w:rsidRDefault="009D282A" w:rsidP="009D282A">
      <w:pPr>
        <w:numPr>
          <w:ilvl w:val="12"/>
          <w:numId w:val="0"/>
        </w:num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Search Committee for Associate Dean for Research and Graduate Education</w:t>
      </w:r>
      <w:r w:rsidRPr="0048646F">
        <w:rPr>
          <w:rFonts w:ascii="Palatino Linotype" w:hAnsi="Palatino Linotype" w:cs="Palatino Linotype"/>
          <w:position w:val="6"/>
          <w:sz w:val="20"/>
          <w:szCs w:val="20"/>
        </w:rPr>
        <w:t>, College of Family and Consumer Sciences, University of Georgia (2014-2015)</w:t>
      </w:r>
    </w:p>
    <w:p w14:paraId="10B216C3" w14:textId="77777777" w:rsidR="009D282A" w:rsidRPr="0048646F" w:rsidRDefault="009D282A" w:rsidP="009D282A">
      <w:pPr>
        <w:numPr>
          <w:ilvl w:val="12"/>
          <w:numId w:val="0"/>
        </w:num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Working Group on Clinical &amp; Translational Research Unit</w:t>
      </w:r>
      <w:r w:rsidRPr="0048646F">
        <w:rPr>
          <w:rFonts w:ascii="Palatino Linotype" w:hAnsi="Palatino Linotype" w:cs="Palatino Linotype"/>
          <w:position w:val="6"/>
          <w:sz w:val="20"/>
          <w:szCs w:val="20"/>
        </w:rPr>
        <w:t>, Office of the Vice President for Research, University of Georgia (2013-2014)</w:t>
      </w:r>
    </w:p>
    <w:p w14:paraId="1B1FFF39" w14:textId="77777777" w:rsidR="009D282A" w:rsidRPr="0048646F" w:rsidRDefault="009D282A" w:rsidP="009D282A">
      <w:pPr>
        <w:numPr>
          <w:ilvl w:val="12"/>
          <w:numId w:val="0"/>
        </w:num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 xml:space="preserve">Research Investment Advisory Committee, </w:t>
      </w:r>
      <w:r w:rsidRPr="0048646F">
        <w:rPr>
          <w:rFonts w:ascii="Palatino Linotype" w:hAnsi="Palatino Linotype" w:cs="Palatino Linotype"/>
          <w:position w:val="6"/>
          <w:sz w:val="20"/>
          <w:szCs w:val="20"/>
        </w:rPr>
        <w:t>Office of the Vice President for Research, University of Georgia (2013-2017)</w:t>
      </w:r>
    </w:p>
    <w:p w14:paraId="358EF304" w14:textId="77777777" w:rsidR="009D282A" w:rsidRPr="0048646F" w:rsidRDefault="009D282A" w:rsidP="009D282A">
      <w:pPr>
        <w:numPr>
          <w:ilvl w:val="12"/>
          <w:numId w:val="0"/>
        </w:num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Diversity Planning Committee</w:t>
      </w:r>
      <w:r w:rsidRPr="0048646F">
        <w:rPr>
          <w:rFonts w:ascii="Palatino Linotype" w:hAnsi="Palatino Linotype" w:cs="Palatino Linotype"/>
          <w:position w:val="6"/>
          <w:sz w:val="20"/>
          <w:szCs w:val="20"/>
        </w:rPr>
        <w:t>, Office of the Vice President for Research, University of Georgia (2013-2014)</w:t>
      </w:r>
    </w:p>
    <w:p w14:paraId="480DBAF7" w14:textId="77777777" w:rsidR="009D282A" w:rsidRPr="0048646F" w:rsidRDefault="009D282A" w:rsidP="009D282A">
      <w:pPr>
        <w:numPr>
          <w:ilvl w:val="12"/>
          <w:numId w:val="0"/>
        </w:num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lastRenderedPageBreak/>
        <w:t>Member,</w:t>
      </w:r>
      <w:r w:rsidRPr="0048646F">
        <w:rPr>
          <w:rFonts w:ascii="Palatino Linotype" w:hAnsi="Palatino Linotype" w:cs="Palatino Linotype"/>
          <w:i/>
          <w:iCs/>
          <w:position w:val="6"/>
          <w:sz w:val="20"/>
          <w:szCs w:val="20"/>
        </w:rPr>
        <w:t xml:space="preserve"> Owens Institute for Behavioral Research Mentoring Committee</w:t>
      </w:r>
      <w:r w:rsidRPr="0048646F">
        <w:rPr>
          <w:rFonts w:ascii="Palatino Linotype" w:hAnsi="Palatino Linotype" w:cs="Palatino Linotype"/>
          <w:position w:val="6"/>
          <w:sz w:val="20"/>
          <w:szCs w:val="20"/>
        </w:rPr>
        <w:t xml:space="preserve">, </w:t>
      </w:r>
      <w:r w:rsidRPr="0048646F">
        <w:rPr>
          <w:rFonts w:ascii="Palatino Linotype" w:hAnsi="Palatino Linotype" w:cs="Palatino Linotype"/>
          <w:iCs/>
          <w:position w:val="6"/>
          <w:sz w:val="20"/>
          <w:szCs w:val="20"/>
        </w:rPr>
        <w:t>Institute for Behavioral Research,</w:t>
      </w:r>
      <w:r w:rsidRPr="0048646F">
        <w:rPr>
          <w:rFonts w:ascii="Palatino Linotype" w:hAnsi="Palatino Linotype" w:cs="Palatino Linotype"/>
          <w:i/>
          <w:position w:val="6"/>
          <w:sz w:val="20"/>
          <w:szCs w:val="20"/>
        </w:rPr>
        <w:t xml:space="preserve"> </w:t>
      </w:r>
      <w:r w:rsidRPr="0048646F">
        <w:rPr>
          <w:rFonts w:ascii="Palatino Linotype" w:hAnsi="Palatino Linotype" w:cs="Palatino Linotype"/>
          <w:position w:val="6"/>
          <w:sz w:val="20"/>
          <w:szCs w:val="20"/>
        </w:rPr>
        <w:t>University of Georgia (2012-present)</w:t>
      </w:r>
    </w:p>
    <w:p w14:paraId="51CA7FC1" w14:textId="77777777" w:rsidR="009D282A" w:rsidRPr="0048646F" w:rsidRDefault="009D282A" w:rsidP="009D282A">
      <w:pPr>
        <w:numPr>
          <w:ilvl w:val="12"/>
          <w:numId w:val="0"/>
        </w:num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Member,</w:t>
      </w:r>
      <w:r w:rsidRPr="0048646F">
        <w:rPr>
          <w:rFonts w:ascii="Palatino Linotype" w:hAnsi="Palatino Linotype" w:cs="Palatino Linotype"/>
          <w:i/>
          <w:iCs/>
          <w:position w:val="6"/>
          <w:sz w:val="20"/>
          <w:szCs w:val="20"/>
        </w:rPr>
        <w:t xml:space="preserve"> Executive Committee</w:t>
      </w:r>
      <w:r w:rsidRPr="0048646F">
        <w:rPr>
          <w:rFonts w:ascii="Palatino Linotype" w:hAnsi="Palatino Linotype" w:cs="Palatino Linotype"/>
          <w:position w:val="6"/>
          <w:sz w:val="20"/>
          <w:szCs w:val="20"/>
        </w:rPr>
        <w:t xml:space="preserve">, </w:t>
      </w:r>
      <w:r w:rsidRPr="0048646F">
        <w:rPr>
          <w:rFonts w:ascii="Palatino Linotype" w:hAnsi="Palatino Linotype" w:cs="Palatino Linotype"/>
          <w:iCs/>
          <w:position w:val="6"/>
          <w:sz w:val="20"/>
          <w:szCs w:val="20"/>
        </w:rPr>
        <w:t>Institute for Behavioral Research,</w:t>
      </w:r>
      <w:r w:rsidRPr="0048646F">
        <w:rPr>
          <w:rFonts w:ascii="Palatino Linotype" w:hAnsi="Palatino Linotype" w:cs="Palatino Linotype"/>
          <w:i/>
          <w:position w:val="6"/>
          <w:sz w:val="20"/>
          <w:szCs w:val="20"/>
        </w:rPr>
        <w:t xml:space="preserve"> </w:t>
      </w:r>
      <w:r w:rsidRPr="0048646F">
        <w:rPr>
          <w:rFonts w:ascii="Palatino Linotype" w:hAnsi="Palatino Linotype" w:cs="Palatino Linotype"/>
          <w:position w:val="6"/>
          <w:sz w:val="20"/>
          <w:szCs w:val="20"/>
        </w:rPr>
        <w:t>University of Georgia (2010-present)</w:t>
      </w:r>
    </w:p>
    <w:p w14:paraId="6093E9C6" w14:textId="77777777" w:rsidR="009D282A" w:rsidRPr="0048646F" w:rsidRDefault="009D282A" w:rsidP="009D282A">
      <w:pPr>
        <w:numPr>
          <w:ilvl w:val="12"/>
          <w:numId w:val="0"/>
        </w:num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iCs/>
          <w:position w:val="6"/>
          <w:sz w:val="20"/>
          <w:szCs w:val="20"/>
        </w:rPr>
        <w:t>Awards Selection Committee</w:t>
      </w:r>
      <w:r w:rsidRPr="0048646F">
        <w:rPr>
          <w:rFonts w:ascii="Palatino Linotype" w:hAnsi="Palatino Linotype" w:cs="Palatino Linotype"/>
          <w:position w:val="6"/>
          <w:sz w:val="20"/>
          <w:szCs w:val="20"/>
        </w:rPr>
        <w:t>, Office for the Vice President for Research, University of Georgia (2010-2013)</w:t>
      </w:r>
    </w:p>
    <w:p w14:paraId="257C48E4" w14:textId="77777777" w:rsidR="009D282A" w:rsidRPr="0048646F" w:rsidRDefault="009D282A" w:rsidP="009D282A">
      <w:pPr>
        <w:numPr>
          <w:ilvl w:val="12"/>
          <w:numId w:val="0"/>
        </w:num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Distinguished Professor Awards Committee</w:t>
      </w:r>
      <w:r w:rsidRPr="0048646F">
        <w:rPr>
          <w:rFonts w:ascii="Palatino Linotype" w:hAnsi="Palatino Linotype" w:cs="Palatino Linotype"/>
          <w:position w:val="6"/>
          <w:sz w:val="20"/>
          <w:szCs w:val="20"/>
        </w:rPr>
        <w:t>, Office for the Vice President for Research, University of Georgia (2010)</w:t>
      </w:r>
    </w:p>
    <w:p w14:paraId="2C052540" w14:textId="77777777" w:rsidR="009D282A" w:rsidRPr="0048646F" w:rsidRDefault="009D282A" w:rsidP="009D282A">
      <w:pPr>
        <w:numPr>
          <w:ilvl w:val="12"/>
          <w:numId w:val="0"/>
        </w:num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Raising the Bar Committee</w:t>
      </w:r>
      <w:r w:rsidRPr="0048646F">
        <w:rPr>
          <w:rFonts w:ascii="Palatino Linotype" w:hAnsi="Palatino Linotype" w:cs="Palatino Linotype"/>
          <w:position w:val="6"/>
          <w:sz w:val="20"/>
          <w:szCs w:val="20"/>
        </w:rPr>
        <w:t>, Institute for Behavioral Research, University of Georgia (2010)</w:t>
      </w:r>
    </w:p>
    <w:p w14:paraId="5C72DA98" w14:textId="77777777" w:rsidR="009D282A" w:rsidRPr="0048646F" w:rsidRDefault="009D282A" w:rsidP="009D282A">
      <w:pPr>
        <w:numPr>
          <w:ilvl w:val="12"/>
          <w:numId w:val="0"/>
        </w:numPr>
        <w:tabs>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 xml:space="preserve">Research Advisory Council, </w:t>
      </w:r>
      <w:r w:rsidRPr="0048646F">
        <w:rPr>
          <w:rFonts w:ascii="Palatino Linotype" w:hAnsi="Palatino Linotype" w:cs="Palatino Linotype"/>
          <w:position w:val="6"/>
          <w:sz w:val="20"/>
          <w:szCs w:val="20"/>
        </w:rPr>
        <w:t>Office for the Vice President for Research, University of Georgia (2008-2010)</w:t>
      </w:r>
    </w:p>
    <w:p w14:paraId="3D38EAF6" w14:textId="77777777" w:rsidR="009D282A" w:rsidRPr="0048646F" w:rsidRDefault="009D282A" w:rsidP="009D282A">
      <w:pPr>
        <w:numPr>
          <w:ilvl w:val="12"/>
          <w:numId w:val="0"/>
        </w:numPr>
        <w:tabs>
          <w:tab w:val="left" w:pos="720"/>
          <w:tab w:val="left" w:pos="6480"/>
        </w:tabs>
        <w:ind w:hanging="720"/>
        <w:jc w:val="center"/>
        <w:rPr>
          <w:rFonts w:ascii="Palatino Linotype" w:hAnsi="Palatino Linotype" w:cs="Palatino Linotype"/>
          <w:bCs/>
          <w:caps/>
          <w:position w:val="6"/>
          <w:sz w:val="20"/>
          <w:szCs w:val="20"/>
        </w:rPr>
      </w:pPr>
    </w:p>
    <w:p w14:paraId="4B9AAEDE" w14:textId="77777777" w:rsidR="009D282A" w:rsidRPr="0048646F" w:rsidRDefault="009D282A" w:rsidP="009D282A">
      <w:pPr>
        <w:numPr>
          <w:ilvl w:val="12"/>
          <w:numId w:val="0"/>
        </w:numPr>
        <w:tabs>
          <w:tab w:val="left" w:pos="720"/>
          <w:tab w:val="left" w:pos="6480"/>
        </w:tabs>
        <w:ind w:hanging="720"/>
        <w:jc w:val="center"/>
        <w:rPr>
          <w:rFonts w:ascii="Palatino Linotype" w:hAnsi="Palatino Linotype" w:cs="Palatino Linotype"/>
          <w:b/>
          <w:bCs/>
          <w:caps/>
          <w:position w:val="6"/>
          <w:sz w:val="20"/>
          <w:szCs w:val="20"/>
        </w:rPr>
      </w:pPr>
      <w:r w:rsidRPr="0048646F">
        <w:rPr>
          <w:rFonts w:ascii="Palatino Linotype" w:hAnsi="Palatino Linotype" w:cs="Palatino Linotype"/>
          <w:b/>
          <w:bCs/>
          <w:caps/>
          <w:position w:val="6"/>
          <w:sz w:val="20"/>
          <w:szCs w:val="20"/>
        </w:rPr>
        <w:t>Departmental service</w:t>
      </w:r>
    </w:p>
    <w:p w14:paraId="083349C7" w14:textId="77777777" w:rsidR="009D282A" w:rsidRPr="0048646F" w:rsidRDefault="009D282A" w:rsidP="009D282A">
      <w:pPr>
        <w:numPr>
          <w:ilvl w:val="12"/>
          <w:numId w:val="0"/>
        </w:numPr>
        <w:tabs>
          <w:tab w:val="left" w:pos="720"/>
          <w:tab w:val="left" w:pos="6480"/>
        </w:tabs>
        <w:ind w:hanging="720"/>
        <w:rPr>
          <w:rFonts w:ascii="Palatino Linotype" w:hAnsi="Palatino Linotype" w:cs="Palatino Linotype"/>
          <w:b/>
          <w:position w:val="6"/>
          <w:sz w:val="20"/>
          <w:szCs w:val="20"/>
        </w:rPr>
      </w:pPr>
    </w:p>
    <w:p w14:paraId="677749BB" w14:textId="59F16254" w:rsidR="00F11712" w:rsidRPr="0048646F" w:rsidRDefault="00F11712" w:rsidP="00F11712">
      <w:pPr>
        <w:pStyle w:val="ListParagraph"/>
        <w:widowControl/>
        <w:autoSpaceDE/>
        <w:autoSpaceDN/>
        <w:adjustRightInd/>
        <w:ind w:left="360" w:hanging="360"/>
        <w:rPr>
          <w:rFonts w:ascii="Palatino Linotype" w:hAnsi="Palatino Linotype"/>
          <w:sz w:val="20"/>
          <w:szCs w:val="20"/>
        </w:rPr>
      </w:pPr>
      <w:r w:rsidRPr="0048646F">
        <w:rPr>
          <w:rFonts w:ascii="Palatino Linotype" w:hAnsi="Palatino Linotype"/>
          <w:sz w:val="20"/>
          <w:szCs w:val="20"/>
        </w:rPr>
        <w:t xml:space="preserve">Member, </w:t>
      </w:r>
      <w:r w:rsidRPr="0048646F">
        <w:rPr>
          <w:rFonts w:ascii="Palatino Linotype" w:hAnsi="Palatino Linotype"/>
          <w:i/>
          <w:sz w:val="20"/>
          <w:szCs w:val="20"/>
        </w:rPr>
        <w:t>Faculty</w:t>
      </w:r>
      <w:r w:rsidRPr="0048646F">
        <w:rPr>
          <w:rFonts w:ascii="Palatino Linotype" w:hAnsi="Palatino Linotype"/>
          <w:sz w:val="20"/>
          <w:szCs w:val="20"/>
        </w:rPr>
        <w:t xml:space="preserve"> </w:t>
      </w:r>
      <w:r w:rsidRPr="0048646F">
        <w:rPr>
          <w:rFonts w:ascii="Palatino Linotype" w:hAnsi="Palatino Linotype"/>
          <w:i/>
          <w:sz w:val="20"/>
          <w:szCs w:val="20"/>
        </w:rPr>
        <w:t>Search Committee, Psychology Department</w:t>
      </w:r>
      <w:r w:rsidRPr="0048646F">
        <w:rPr>
          <w:rFonts w:ascii="Palatino Linotype" w:hAnsi="Palatino Linotype"/>
          <w:sz w:val="20"/>
          <w:szCs w:val="20"/>
        </w:rPr>
        <w:t>, University of Georgia (2021-2022)</w:t>
      </w:r>
    </w:p>
    <w:p w14:paraId="32A20394" w14:textId="2D4B9F0B" w:rsidR="00657A72" w:rsidRPr="0048646F" w:rsidRDefault="00657A72" w:rsidP="00657A72">
      <w:pPr>
        <w:pStyle w:val="ListParagraph"/>
        <w:widowControl/>
        <w:autoSpaceDE/>
        <w:autoSpaceDN/>
        <w:adjustRightInd/>
        <w:ind w:left="360" w:hanging="360"/>
        <w:rPr>
          <w:rFonts w:ascii="Palatino Linotype" w:hAnsi="Palatino Linotype"/>
          <w:sz w:val="20"/>
          <w:szCs w:val="20"/>
        </w:rPr>
      </w:pPr>
      <w:r w:rsidRPr="0048646F">
        <w:rPr>
          <w:rFonts w:ascii="Palatino Linotype" w:hAnsi="Palatino Linotype"/>
          <w:sz w:val="20"/>
          <w:szCs w:val="20"/>
        </w:rPr>
        <w:t xml:space="preserve">Chair, </w:t>
      </w:r>
      <w:r w:rsidRPr="0048646F">
        <w:rPr>
          <w:rFonts w:ascii="Palatino Linotype" w:hAnsi="Palatino Linotype"/>
          <w:i/>
          <w:sz w:val="20"/>
          <w:szCs w:val="20"/>
        </w:rPr>
        <w:t>Graduate Student Awards Committee</w:t>
      </w:r>
      <w:r w:rsidRPr="0048646F">
        <w:rPr>
          <w:rFonts w:ascii="Palatino Linotype" w:hAnsi="Palatino Linotype"/>
          <w:sz w:val="20"/>
          <w:szCs w:val="20"/>
        </w:rPr>
        <w:t>, Industrial-Organizational Psychology Program, University of Georgia (2018-</w:t>
      </w:r>
      <w:r w:rsidR="00CE7BAD" w:rsidRPr="0048646F">
        <w:rPr>
          <w:rFonts w:ascii="Palatino Linotype" w:hAnsi="Palatino Linotype"/>
          <w:sz w:val="20"/>
          <w:szCs w:val="20"/>
        </w:rPr>
        <w:t>2021, 2022</w:t>
      </w:r>
      <w:r w:rsidR="00757DA6">
        <w:rPr>
          <w:rFonts w:ascii="Palatino Linotype" w:hAnsi="Palatino Linotype"/>
          <w:sz w:val="20"/>
          <w:szCs w:val="20"/>
        </w:rPr>
        <w:t>, 2023</w:t>
      </w:r>
      <w:r w:rsidRPr="0048646F">
        <w:rPr>
          <w:rFonts w:ascii="Palatino Linotype" w:hAnsi="Palatino Linotype"/>
          <w:sz w:val="20"/>
          <w:szCs w:val="20"/>
        </w:rPr>
        <w:t>)</w:t>
      </w:r>
    </w:p>
    <w:p w14:paraId="0C7005A8" w14:textId="735F2AF0" w:rsidR="00657A72" w:rsidRPr="0048646F" w:rsidRDefault="00657A72" w:rsidP="00657A72">
      <w:pPr>
        <w:pStyle w:val="ListParagraph"/>
        <w:widowControl/>
        <w:autoSpaceDE/>
        <w:autoSpaceDN/>
        <w:adjustRightInd/>
        <w:ind w:left="360" w:hanging="360"/>
        <w:rPr>
          <w:rFonts w:ascii="Palatino Linotype" w:hAnsi="Palatino Linotype"/>
          <w:sz w:val="20"/>
          <w:szCs w:val="20"/>
        </w:rPr>
      </w:pPr>
      <w:r w:rsidRPr="0048646F">
        <w:rPr>
          <w:rFonts w:ascii="Palatino Linotype" w:hAnsi="Palatino Linotype"/>
          <w:i/>
          <w:sz w:val="20"/>
          <w:szCs w:val="20"/>
        </w:rPr>
        <w:t>Preliminary Examination Review Committee</w:t>
      </w:r>
      <w:r w:rsidRPr="0048646F">
        <w:rPr>
          <w:rFonts w:ascii="Palatino Linotype" w:hAnsi="Palatino Linotype"/>
          <w:sz w:val="20"/>
          <w:szCs w:val="20"/>
        </w:rPr>
        <w:t>, Industrial-Organizational Psychology Program, University of Georgia (</w:t>
      </w:r>
      <w:r w:rsidR="00757DA6">
        <w:rPr>
          <w:rFonts w:ascii="Palatino Linotype" w:hAnsi="Palatino Linotype"/>
          <w:sz w:val="20"/>
          <w:szCs w:val="20"/>
        </w:rPr>
        <w:t xml:space="preserve">Chair </w:t>
      </w:r>
      <w:r w:rsidRPr="0048646F">
        <w:rPr>
          <w:rFonts w:ascii="Palatino Linotype" w:hAnsi="Palatino Linotype"/>
          <w:sz w:val="20"/>
          <w:szCs w:val="20"/>
        </w:rPr>
        <w:t>2020</w:t>
      </w:r>
      <w:r w:rsidR="00757DA6">
        <w:rPr>
          <w:rFonts w:ascii="Palatino Linotype" w:hAnsi="Palatino Linotype"/>
          <w:sz w:val="20"/>
          <w:szCs w:val="20"/>
        </w:rPr>
        <w:t>, 2021; Member 2022</w:t>
      </w:r>
      <w:r w:rsidRPr="0048646F">
        <w:rPr>
          <w:rFonts w:ascii="Palatino Linotype" w:hAnsi="Palatino Linotype"/>
          <w:sz w:val="20"/>
          <w:szCs w:val="20"/>
        </w:rPr>
        <w:t>)</w:t>
      </w:r>
    </w:p>
    <w:p w14:paraId="4095BD0C" w14:textId="77777777" w:rsidR="009D282A" w:rsidRPr="0048646F" w:rsidRDefault="009D282A" w:rsidP="009D282A">
      <w:pPr>
        <w:pStyle w:val="ListParagraph"/>
        <w:widowControl/>
        <w:autoSpaceDE/>
        <w:autoSpaceDN/>
        <w:adjustRightInd/>
        <w:ind w:left="360" w:hanging="360"/>
        <w:rPr>
          <w:rFonts w:ascii="Palatino Linotype" w:hAnsi="Palatino Linotype"/>
          <w:sz w:val="20"/>
          <w:szCs w:val="20"/>
        </w:rPr>
      </w:pPr>
      <w:r w:rsidRPr="0048646F">
        <w:rPr>
          <w:rFonts w:ascii="Palatino Linotype" w:hAnsi="Palatino Linotype"/>
          <w:sz w:val="20"/>
          <w:szCs w:val="20"/>
        </w:rPr>
        <w:t xml:space="preserve">Member, </w:t>
      </w:r>
      <w:r w:rsidRPr="0048646F">
        <w:rPr>
          <w:rFonts w:ascii="Palatino Linotype" w:hAnsi="Palatino Linotype"/>
          <w:i/>
          <w:sz w:val="20"/>
          <w:szCs w:val="20"/>
        </w:rPr>
        <w:t>Faculty</w:t>
      </w:r>
      <w:r w:rsidRPr="0048646F">
        <w:rPr>
          <w:rFonts w:ascii="Palatino Linotype" w:hAnsi="Palatino Linotype"/>
          <w:sz w:val="20"/>
          <w:szCs w:val="20"/>
        </w:rPr>
        <w:t xml:space="preserve"> </w:t>
      </w:r>
      <w:r w:rsidRPr="0048646F">
        <w:rPr>
          <w:rFonts w:ascii="Palatino Linotype" w:hAnsi="Palatino Linotype"/>
          <w:i/>
          <w:sz w:val="20"/>
          <w:szCs w:val="20"/>
        </w:rPr>
        <w:t>Search Committee, Psychology Department</w:t>
      </w:r>
      <w:r w:rsidRPr="0048646F">
        <w:rPr>
          <w:rFonts w:ascii="Palatino Linotype" w:hAnsi="Palatino Linotype"/>
          <w:sz w:val="20"/>
          <w:szCs w:val="20"/>
        </w:rPr>
        <w:t>, University of Georgia (2018-2019)</w:t>
      </w:r>
    </w:p>
    <w:p w14:paraId="4B8245FB" w14:textId="77777777" w:rsidR="009D282A" w:rsidRPr="0048646F" w:rsidRDefault="009D282A" w:rsidP="009D282A">
      <w:pPr>
        <w:pStyle w:val="ListParagraph"/>
        <w:widowControl/>
        <w:autoSpaceDE/>
        <w:autoSpaceDN/>
        <w:adjustRightInd/>
        <w:ind w:left="360" w:hanging="360"/>
        <w:rPr>
          <w:rFonts w:ascii="Palatino Linotype" w:hAnsi="Palatino Linotype"/>
          <w:sz w:val="20"/>
          <w:szCs w:val="20"/>
        </w:rPr>
      </w:pPr>
      <w:r w:rsidRPr="0048646F">
        <w:rPr>
          <w:rFonts w:ascii="Palatino Linotype" w:hAnsi="Palatino Linotype"/>
          <w:sz w:val="20"/>
          <w:szCs w:val="20"/>
        </w:rPr>
        <w:t xml:space="preserve">Member, </w:t>
      </w:r>
      <w:r w:rsidRPr="0048646F">
        <w:rPr>
          <w:rFonts w:ascii="Palatino Linotype" w:hAnsi="Palatino Linotype"/>
          <w:i/>
          <w:sz w:val="20"/>
          <w:szCs w:val="20"/>
        </w:rPr>
        <w:t>Faculty</w:t>
      </w:r>
      <w:r w:rsidRPr="0048646F">
        <w:rPr>
          <w:rFonts w:ascii="Palatino Linotype" w:hAnsi="Palatino Linotype"/>
          <w:sz w:val="20"/>
          <w:szCs w:val="20"/>
        </w:rPr>
        <w:t xml:space="preserve"> </w:t>
      </w:r>
      <w:r w:rsidRPr="0048646F">
        <w:rPr>
          <w:rFonts w:ascii="Palatino Linotype" w:hAnsi="Palatino Linotype"/>
          <w:i/>
          <w:sz w:val="20"/>
          <w:szCs w:val="20"/>
        </w:rPr>
        <w:t>Search Committee, Psychology Department</w:t>
      </w:r>
      <w:r w:rsidRPr="0048646F">
        <w:rPr>
          <w:rFonts w:ascii="Palatino Linotype" w:hAnsi="Palatino Linotype"/>
          <w:sz w:val="20"/>
          <w:szCs w:val="20"/>
        </w:rPr>
        <w:t>, University of Georgia (2017-2018)</w:t>
      </w:r>
    </w:p>
    <w:p w14:paraId="5FC3991B" w14:textId="77777777" w:rsidR="009D282A" w:rsidRPr="0048646F" w:rsidRDefault="009D282A" w:rsidP="009D282A">
      <w:pPr>
        <w:pStyle w:val="ListParagraph"/>
        <w:widowControl/>
        <w:autoSpaceDE/>
        <w:autoSpaceDN/>
        <w:adjustRightInd/>
        <w:ind w:left="360" w:hanging="360"/>
        <w:rPr>
          <w:rFonts w:ascii="Palatino Linotype" w:hAnsi="Palatino Linotype"/>
          <w:sz w:val="20"/>
          <w:szCs w:val="20"/>
        </w:rPr>
      </w:pPr>
      <w:r w:rsidRPr="0048646F">
        <w:rPr>
          <w:rFonts w:ascii="Palatino Linotype" w:hAnsi="Palatino Linotype"/>
          <w:sz w:val="20"/>
          <w:szCs w:val="20"/>
        </w:rPr>
        <w:t xml:space="preserve">Member, </w:t>
      </w:r>
      <w:r w:rsidRPr="0048646F">
        <w:rPr>
          <w:rFonts w:ascii="Palatino Linotype" w:hAnsi="Palatino Linotype"/>
          <w:i/>
          <w:sz w:val="20"/>
          <w:szCs w:val="20"/>
        </w:rPr>
        <w:t>Faculty</w:t>
      </w:r>
      <w:r w:rsidRPr="0048646F">
        <w:rPr>
          <w:rFonts w:ascii="Palatino Linotype" w:hAnsi="Palatino Linotype"/>
          <w:sz w:val="20"/>
          <w:szCs w:val="20"/>
        </w:rPr>
        <w:t xml:space="preserve"> </w:t>
      </w:r>
      <w:r w:rsidRPr="0048646F">
        <w:rPr>
          <w:rFonts w:ascii="Palatino Linotype" w:hAnsi="Palatino Linotype"/>
          <w:i/>
          <w:sz w:val="20"/>
          <w:szCs w:val="20"/>
        </w:rPr>
        <w:t>Search Committee, Psychology Department</w:t>
      </w:r>
      <w:r w:rsidRPr="0048646F">
        <w:rPr>
          <w:rFonts w:ascii="Palatino Linotype" w:hAnsi="Palatino Linotype"/>
          <w:sz w:val="20"/>
          <w:szCs w:val="20"/>
        </w:rPr>
        <w:t>, University of Georgia (2016-2017)</w:t>
      </w:r>
    </w:p>
    <w:p w14:paraId="6DD5825D" w14:textId="77777777" w:rsidR="009D282A" w:rsidRPr="0048646F" w:rsidRDefault="009D282A" w:rsidP="009D282A">
      <w:pPr>
        <w:pStyle w:val="ListParagraph"/>
        <w:widowControl/>
        <w:autoSpaceDE/>
        <w:autoSpaceDN/>
        <w:adjustRightInd/>
        <w:ind w:left="360" w:hanging="360"/>
        <w:rPr>
          <w:rFonts w:ascii="Palatino Linotype" w:hAnsi="Palatino Linotype"/>
          <w:sz w:val="20"/>
          <w:szCs w:val="20"/>
        </w:rPr>
      </w:pPr>
      <w:r w:rsidRPr="0048646F">
        <w:rPr>
          <w:rFonts w:ascii="Palatino Linotype" w:hAnsi="Palatino Linotype"/>
          <w:sz w:val="20"/>
          <w:szCs w:val="20"/>
        </w:rPr>
        <w:t xml:space="preserve">Member, </w:t>
      </w:r>
      <w:r w:rsidRPr="0048646F">
        <w:rPr>
          <w:rFonts w:ascii="Palatino Linotype" w:hAnsi="Palatino Linotype"/>
          <w:i/>
          <w:sz w:val="20"/>
          <w:szCs w:val="20"/>
        </w:rPr>
        <w:t>Faculty</w:t>
      </w:r>
      <w:r w:rsidRPr="0048646F">
        <w:rPr>
          <w:rFonts w:ascii="Palatino Linotype" w:hAnsi="Palatino Linotype"/>
          <w:sz w:val="20"/>
          <w:szCs w:val="20"/>
        </w:rPr>
        <w:t xml:space="preserve"> </w:t>
      </w:r>
      <w:r w:rsidRPr="0048646F">
        <w:rPr>
          <w:rFonts w:ascii="Palatino Linotype" w:hAnsi="Palatino Linotype"/>
          <w:i/>
          <w:sz w:val="20"/>
          <w:szCs w:val="20"/>
        </w:rPr>
        <w:t>Search Committee, Psychology Department</w:t>
      </w:r>
      <w:r w:rsidRPr="0048646F">
        <w:rPr>
          <w:rFonts w:ascii="Palatino Linotype" w:hAnsi="Palatino Linotype"/>
          <w:sz w:val="20"/>
          <w:szCs w:val="20"/>
        </w:rPr>
        <w:t>, University of Georgia (2015-2016)</w:t>
      </w:r>
    </w:p>
    <w:p w14:paraId="32F716A8" w14:textId="77777777"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Faculty Search Committee,</w:t>
      </w:r>
      <w:r w:rsidRPr="0048646F">
        <w:rPr>
          <w:rFonts w:ascii="Palatino Linotype" w:hAnsi="Palatino Linotype" w:cs="Palatino Linotype"/>
          <w:position w:val="6"/>
          <w:sz w:val="20"/>
          <w:szCs w:val="20"/>
        </w:rPr>
        <w:t xml:space="preserve"> </w:t>
      </w:r>
      <w:r w:rsidRPr="0048646F">
        <w:rPr>
          <w:rFonts w:ascii="Palatino Linotype" w:hAnsi="Palatino Linotype" w:cs="Palatino Linotype"/>
          <w:i/>
          <w:position w:val="6"/>
          <w:sz w:val="20"/>
          <w:szCs w:val="20"/>
        </w:rPr>
        <w:t>Psychology &amp; Human Development and Family Science</w:t>
      </w:r>
      <w:r w:rsidRPr="0048646F">
        <w:rPr>
          <w:rFonts w:ascii="Palatino Linotype" w:hAnsi="Palatino Linotype" w:cs="Palatino Linotype"/>
          <w:position w:val="6"/>
          <w:sz w:val="20"/>
          <w:szCs w:val="20"/>
        </w:rPr>
        <w:t>, University of Georgia (2015-2016)</w:t>
      </w:r>
    </w:p>
    <w:p w14:paraId="4C2D0206" w14:textId="77777777"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Panelist, </w:t>
      </w:r>
      <w:r w:rsidRPr="0048646F">
        <w:rPr>
          <w:rFonts w:ascii="Palatino Linotype" w:hAnsi="Palatino Linotype" w:cs="Palatino Linotype"/>
          <w:i/>
          <w:position w:val="6"/>
          <w:sz w:val="20"/>
          <w:szCs w:val="20"/>
        </w:rPr>
        <w:t>Grant Writing Panel Discussion</w:t>
      </w:r>
      <w:r w:rsidRPr="0048646F">
        <w:rPr>
          <w:rFonts w:ascii="Palatino Linotype" w:hAnsi="Palatino Linotype" w:cs="Palatino Linotype"/>
          <w:position w:val="6"/>
          <w:sz w:val="20"/>
          <w:szCs w:val="20"/>
        </w:rPr>
        <w:t>, Department of Psychology, University of Georgia (2014)</w:t>
      </w:r>
    </w:p>
    <w:p w14:paraId="75B37598" w14:textId="77777777"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Faculty Search Committee,</w:t>
      </w:r>
      <w:r w:rsidRPr="0048646F">
        <w:rPr>
          <w:rFonts w:ascii="Palatino Linotype" w:hAnsi="Palatino Linotype" w:cs="Palatino Linotype"/>
          <w:position w:val="6"/>
          <w:sz w:val="20"/>
          <w:szCs w:val="20"/>
        </w:rPr>
        <w:t xml:space="preserve"> </w:t>
      </w:r>
      <w:r w:rsidRPr="0048646F">
        <w:rPr>
          <w:rFonts w:ascii="Palatino Linotype" w:hAnsi="Palatino Linotype" w:cs="Palatino Linotype"/>
          <w:i/>
          <w:position w:val="6"/>
          <w:sz w:val="20"/>
          <w:szCs w:val="20"/>
        </w:rPr>
        <w:t>I/O and Women’s Studies joint hire</w:t>
      </w:r>
      <w:r w:rsidRPr="0048646F">
        <w:rPr>
          <w:rFonts w:ascii="Palatino Linotype" w:hAnsi="Palatino Linotype" w:cs="Palatino Linotype"/>
          <w:position w:val="6"/>
          <w:sz w:val="20"/>
          <w:szCs w:val="20"/>
        </w:rPr>
        <w:t>, Department of Psychology, University of Georgia (2012-2013)</w:t>
      </w:r>
    </w:p>
    <w:p w14:paraId="7955A452" w14:textId="77777777"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Faculty Search Committee, Sperduto Named Professorship in Clinical Psychology</w:t>
      </w:r>
      <w:r w:rsidRPr="0048646F">
        <w:rPr>
          <w:rFonts w:ascii="Palatino Linotype" w:hAnsi="Palatino Linotype" w:cs="Palatino Linotype"/>
          <w:position w:val="6"/>
          <w:sz w:val="20"/>
          <w:szCs w:val="20"/>
        </w:rPr>
        <w:t>, University of Georgia (2011-2012)</w:t>
      </w:r>
    </w:p>
    <w:p w14:paraId="658DE99B" w14:textId="77777777"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Chair, </w:t>
      </w:r>
      <w:r w:rsidRPr="0048646F">
        <w:rPr>
          <w:rFonts w:ascii="Palatino Linotype" w:hAnsi="Palatino Linotype" w:cs="Palatino Linotype"/>
          <w:i/>
          <w:position w:val="6"/>
          <w:sz w:val="20"/>
          <w:szCs w:val="20"/>
        </w:rPr>
        <w:t>I/O</w:t>
      </w:r>
      <w:r w:rsidRPr="0048646F">
        <w:rPr>
          <w:rFonts w:ascii="Palatino Linotype" w:hAnsi="Palatino Linotype" w:cs="Palatino Linotype"/>
          <w:position w:val="6"/>
          <w:sz w:val="20"/>
          <w:szCs w:val="20"/>
        </w:rPr>
        <w:t xml:space="preserve"> </w:t>
      </w:r>
      <w:r w:rsidRPr="0048646F">
        <w:rPr>
          <w:rFonts w:ascii="Palatino Linotype" w:hAnsi="Palatino Linotype" w:cs="Palatino Linotype"/>
          <w:i/>
          <w:position w:val="6"/>
          <w:sz w:val="20"/>
          <w:szCs w:val="20"/>
        </w:rPr>
        <w:t>Faculty Search Committee</w:t>
      </w:r>
      <w:r w:rsidRPr="0048646F">
        <w:rPr>
          <w:rFonts w:ascii="Palatino Linotype" w:hAnsi="Palatino Linotype" w:cs="Palatino Linotype"/>
          <w:position w:val="6"/>
          <w:sz w:val="20"/>
          <w:szCs w:val="20"/>
        </w:rPr>
        <w:t>, Department of Psychology, University of Georgia (2011-2012)</w:t>
      </w:r>
    </w:p>
    <w:p w14:paraId="5D4B4427" w14:textId="77777777"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Department Head Search Committee</w:t>
      </w:r>
      <w:r w:rsidRPr="0048646F">
        <w:rPr>
          <w:rFonts w:ascii="Palatino Linotype" w:hAnsi="Palatino Linotype" w:cs="Palatino Linotype"/>
          <w:position w:val="6"/>
          <w:sz w:val="20"/>
          <w:szCs w:val="20"/>
        </w:rPr>
        <w:t>, Department of Psychology, University of Georgia (2009)</w:t>
      </w:r>
    </w:p>
    <w:p w14:paraId="2B82627D" w14:textId="77777777"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Personnel Advisory Committee for Developmental Psychology Program</w:t>
      </w:r>
      <w:r w:rsidRPr="0048646F">
        <w:rPr>
          <w:rFonts w:ascii="Palatino Linotype" w:hAnsi="Palatino Linotype" w:cs="Palatino Linotype"/>
          <w:position w:val="6"/>
          <w:sz w:val="20"/>
          <w:szCs w:val="20"/>
        </w:rPr>
        <w:t>, Department of Psychology, University of Georgia (2009)</w:t>
      </w:r>
    </w:p>
    <w:p w14:paraId="2B16AD96" w14:textId="77777777"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Co-Chair of </w:t>
      </w:r>
      <w:r w:rsidRPr="0048646F">
        <w:rPr>
          <w:rFonts w:ascii="Palatino Linotype" w:hAnsi="Palatino Linotype" w:cs="Palatino Linotype"/>
          <w:i/>
          <w:position w:val="6"/>
          <w:sz w:val="20"/>
          <w:szCs w:val="20"/>
        </w:rPr>
        <w:t>Faculty Search Committee</w:t>
      </w:r>
      <w:r w:rsidRPr="0048646F">
        <w:rPr>
          <w:rFonts w:ascii="Palatino Linotype" w:hAnsi="Palatino Linotype" w:cs="Palatino Linotype"/>
          <w:position w:val="6"/>
          <w:sz w:val="20"/>
          <w:szCs w:val="20"/>
        </w:rPr>
        <w:t>, Department of Psychology, University of Georgia (2007-2008)</w:t>
      </w:r>
    </w:p>
    <w:p w14:paraId="200E101D" w14:textId="77777777"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Elected to the </w:t>
      </w:r>
      <w:r w:rsidRPr="0048646F">
        <w:rPr>
          <w:rFonts w:ascii="Palatino Linotype" w:hAnsi="Palatino Linotype" w:cs="Palatino Linotype"/>
          <w:i/>
          <w:iCs/>
          <w:position w:val="6"/>
          <w:sz w:val="20"/>
          <w:szCs w:val="20"/>
        </w:rPr>
        <w:t>Long Range Planning and Development Committee</w:t>
      </w:r>
      <w:r w:rsidRPr="0048646F">
        <w:rPr>
          <w:rFonts w:ascii="Palatino Linotype" w:hAnsi="Palatino Linotype" w:cs="Palatino Linotype"/>
          <w:position w:val="6"/>
          <w:sz w:val="20"/>
          <w:szCs w:val="20"/>
        </w:rPr>
        <w:t>, Department of Psychology, University of Georgia (2007)</w:t>
      </w:r>
    </w:p>
    <w:p w14:paraId="74939440" w14:textId="77777777"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 xml:space="preserve">Member, </w:t>
      </w:r>
      <w:r w:rsidRPr="0048646F">
        <w:rPr>
          <w:rFonts w:ascii="Palatino Linotype" w:hAnsi="Palatino Linotype" w:cs="Palatino Linotype"/>
          <w:i/>
          <w:iCs/>
          <w:position w:val="6"/>
          <w:sz w:val="20"/>
          <w:szCs w:val="20"/>
        </w:rPr>
        <w:t>Faculty Search committee, Applied Psychology Program</w:t>
      </w:r>
      <w:r w:rsidRPr="0048646F">
        <w:rPr>
          <w:rFonts w:ascii="Palatino Linotype" w:hAnsi="Palatino Linotype" w:cs="Palatino Linotype"/>
          <w:iCs/>
          <w:position w:val="6"/>
          <w:sz w:val="20"/>
          <w:szCs w:val="20"/>
        </w:rPr>
        <w:t>, Department of Psychology, University of Georgia (2005-2006)</w:t>
      </w:r>
    </w:p>
    <w:p w14:paraId="5CAB572E" w14:textId="77777777"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iCs/>
          <w:position w:val="6"/>
          <w:sz w:val="20"/>
          <w:szCs w:val="20"/>
        </w:rPr>
      </w:pPr>
      <w:r w:rsidRPr="0048646F">
        <w:rPr>
          <w:rFonts w:ascii="Palatino Linotype" w:hAnsi="Palatino Linotype" w:cs="Palatino Linotype"/>
          <w:iCs/>
          <w:position w:val="6"/>
          <w:sz w:val="20"/>
          <w:szCs w:val="20"/>
        </w:rPr>
        <w:t>Elected to the</w:t>
      </w:r>
      <w:r w:rsidRPr="0048646F">
        <w:rPr>
          <w:rFonts w:ascii="Palatino Linotype" w:hAnsi="Palatino Linotype" w:cs="Palatino Linotype"/>
          <w:i/>
          <w:iCs/>
          <w:position w:val="6"/>
          <w:sz w:val="20"/>
          <w:szCs w:val="20"/>
        </w:rPr>
        <w:t xml:space="preserve"> Search Committee for Department Head in Psychology, </w:t>
      </w:r>
      <w:r w:rsidRPr="0048646F">
        <w:rPr>
          <w:rFonts w:ascii="Palatino Linotype" w:hAnsi="Palatino Linotype" w:cs="Palatino Linotype"/>
          <w:iCs/>
          <w:position w:val="6"/>
          <w:sz w:val="20"/>
          <w:szCs w:val="20"/>
        </w:rPr>
        <w:t>Department of Psychology, University of Georgia (2004)</w:t>
      </w:r>
    </w:p>
    <w:p w14:paraId="343C6A56" w14:textId="77777777"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Search Committee</w:t>
      </w:r>
      <w:r w:rsidRPr="0048646F">
        <w:rPr>
          <w:rFonts w:ascii="Palatino Linotype" w:hAnsi="Palatino Linotype" w:cs="Palatino Linotype"/>
          <w:position w:val="6"/>
          <w:sz w:val="20"/>
          <w:szCs w:val="20"/>
        </w:rPr>
        <w:t xml:space="preserve"> for psychology undergraduate advising office coordinator (ad hoc member, 2004), Department of Psychology, University of Georgia (2004)</w:t>
      </w:r>
    </w:p>
    <w:p w14:paraId="4F4E50C6" w14:textId="77777777"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Chair, ad hoc </w:t>
      </w:r>
      <w:r w:rsidRPr="0048646F">
        <w:rPr>
          <w:rFonts w:ascii="Palatino Linotype" w:hAnsi="Palatino Linotype" w:cs="Palatino Linotype"/>
          <w:i/>
          <w:iCs/>
          <w:position w:val="6"/>
          <w:sz w:val="20"/>
          <w:szCs w:val="20"/>
        </w:rPr>
        <w:t>Committee to Assess the Use of On-line Teaching Evaluations</w:t>
      </w:r>
      <w:r w:rsidRPr="0048646F">
        <w:rPr>
          <w:rFonts w:ascii="Palatino Linotype" w:hAnsi="Palatino Linotype" w:cs="Palatino Linotype"/>
          <w:position w:val="6"/>
          <w:sz w:val="20"/>
          <w:szCs w:val="20"/>
        </w:rPr>
        <w:t>, Department of Psychology, University of Georgia (2002)</w:t>
      </w:r>
    </w:p>
    <w:p w14:paraId="0A7D9878" w14:textId="41EFD5F0"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Elected to the </w:t>
      </w:r>
      <w:r w:rsidRPr="0048646F">
        <w:rPr>
          <w:rFonts w:ascii="Palatino Linotype" w:hAnsi="Palatino Linotype" w:cs="Palatino Linotype"/>
          <w:i/>
          <w:iCs/>
          <w:position w:val="6"/>
          <w:sz w:val="20"/>
          <w:szCs w:val="20"/>
        </w:rPr>
        <w:t>Long</w:t>
      </w:r>
      <w:r w:rsidR="00665855">
        <w:rPr>
          <w:rFonts w:ascii="Palatino Linotype" w:hAnsi="Palatino Linotype" w:cs="Palatino Linotype"/>
          <w:i/>
          <w:iCs/>
          <w:position w:val="6"/>
          <w:sz w:val="20"/>
          <w:szCs w:val="20"/>
        </w:rPr>
        <w:t>-</w:t>
      </w:r>
      <w:r w:rsidRPr="0048646F">
        <w:rPr>
          <w:rFonts w:ascii="Palatino Linotype" w:hAnsi="Palatino Linotype" w:cs="Palatino Linotype"/>
          <w:i/>
          <w:iCs/>
          <w:position w:val="6"/>
          <w:sz w:val="20"/>
          <w:szCs w:val="20"/>
        </w:rPr>
        <w:t>Range Planning and Development Committee</w:t>
      </w:r>
      <w:r w:rsidRPr="0048646F">
        <w:rPr>
          <w:rFonts w:ascii="Palatino Linotype" w:hAnsi="Palatino Linotype" w:cs="Palatino Linotype"/>
          <w:position w:val="6"/>
          <w:sz w:val="20"/>
          <w:szCs w:val="20"/>
        </w:rPr>
        <w:t>, Department of Psychology, University of Georgia (1999-2004)</w:t>
      </w:r>
    </w:p>
    <w:p w14:paraId="0F4EF396" w14:textId="77777777" w:rsidR="009D282A" w:rsidRPr="0048646F" w:rsidRDefault="009D282A" w:rsidP="009D282A">
      <w:pPr>
        <w:numPr>
          <w:ilvl w:val="12"/>
          <w:numId w:val="0"/>
        </w:num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w:t>
      </w:r>
      <w:r w:rsidRPr="0048646F">
        <w:rPr>
          <w:rFonts w:ascii="Palatino Linotype" w:hAnsi="Palatino Linotype" w:cs="Palatino Linotype"/>
          <w:i/>
          <w:position w:val="6"/>
          <w:sz w:val="20"/>
          <w:szCs w:val="20"/>
        </w:rPr>
        <w:t>Undergraduate Studies Committee</w:t>
      </w:r>
      <w:r w:rsidRPr="0048646F">
        <w:rPr>
          <w:rFonts w:ascii="Palatino Linotype" w:hAnsi="Palatino Linotype" w:cs="Palatino Linotype"/>
          <w:position w:val="6"/>
          <w:sz w:val="20"/>
          <w:szCs w:val="20"/>
        </w:rPr>
        <w:t>, Department of Psychology, University of Georgia (Fall 1996-</w:t>
      </w:r>
      <w:r w:rsidRPr="0048646F">
        <w:rPr>
          <w:rFonts w:ascii="Palatino Linotype" w:hAnsi="Palatino Linotype" w:cs="Palatino Linotype"/>
          <w:position w:val="6"/>
          <w:sz w:val="20"/>
          <w:szCs w:val="20"/>
        </w:rPr>
        <w:lastRenderedPageBreak/>
        <w:t>present)</w:t>
      </w:r>
    </w:p>
    <w:p w14:paraId="62E3799D" w14:textId="77777777" w:rsidR="009D282A" w:rsidRPr="0048646F" w:rsidRDefault="009D282A" w:rsidP="009D282A">
      <w:pPr>
        <w:tabs>
          <w:tab w:val="left" w:pos="72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Member of Subcommittee to develop the course PSYC3030 </w:t>
      </w:r>
      <w:r w:rsidRPr="0048646F">
        <w:rPr>
          <w:rFonts w:ascii="Palatino Linotype" w:hAnsi="Palatino Linotype" w:cs="Palatino Linotype"/>
          <w:i/>
          <w:position w:val="6"/>
          <w:sz w:val="20"/>
          <w:szCs w:val="20"/>
        </w:rPr>
        <w:t xml:space="preserve">Preparing for a Career in Psychology, </w:t>
      </w:r>
      <w:r w:rsidRPr="0048646F">
        <w:rPr>
          <w:rFonts w:ascii="Palatino Linotype" w:hAnsi="Palatino Linotype" w:cs="Palatino Linotype"/>
          <w:position w:val="6"/>
          <w:sz w:val="20"/>
          <w:szCs w:val="20"/>
        </w:rPr>
        <w:t>Department of Psychology, University of Georgia (2002)</w:t>
      </w:r>
    </w:p>
    <w:p w14:paraId="4BBD57BF" w14:textId="77777777" w:rsidR="009D282A" w:rsidRPr="0048646F" w:rsidRDefault="009D282A" w:rsidP="009D282A">
      <w:pPr>
        <w:tabs>
          <w:tab w:val="left" w:pos="72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Member of Subcommittee on assessing the math/computer/science requirements for the psychology major, Department of Psychology, University of Georgia (1999)</w:t>
      </w:r>
    </w:p>
    <w:p w14:paraId="39DC20D0" w14:textId="77777777" w:rsidR="009D282A" w:rsidRPr="0048646F" w:rsidRDefault="009D282A" w:rsidP="009D282A">
      <w:pPr>
        <w:tabs>
          <w:tab w:val="left" w:pos="72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Chair of Subcommittee, </w:t>
      </w:r>
      <w:r w:rsidRPr="0048646F">
        <w:rPr>
          <w:rFonts w:ascii="Palatino Linotype" w:hAnsi="Palatino Linotype" w:cs="Palatino Linotype"/>
          <w:i/>
          <w:position w:val="6"/>
          <w:sz w:val="20"/>
          <w:szCs w:val="20"/>
        </w:rPr>
        <w:t>Graduate Student Teaching Evaluations</w:t>
      </w:r>
      <w:r w:rsidRPr="0048646F">
        <w:rPr>
          <w:rFonts w:ascii="Palatino Linotype" w:hAnsi="Palatino Linotype" w:cs="Palatino Linotype"/>
          <w:position w:val="6"/>
          <w:sz w:val="20"/>
          <w:szCs w:val="20"/>
        </w:rPr>
        <w:t>, Department of Psychology, University of Georgia (1997)</w:t>
      </w:r>
    </w:p>
    <w:p w14:paraId="4CE3B104" w14:textId="77777777" w:rsidR="009D282A" w:rsidRPr="0048646F" w:rsidRDefault="009D282A" w:rsidP="009D282A">
      <w:p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Cs/>
          <w:position w:val="6"/>
          <w:sz w:val="20"/>
          <w:szCs w:val="20"/>
        </w:rPr>
        <w:t xml:space="preserve">Member, </w:t>
      </w:r>
      <w:r w:rsidRPr="0048646F">
        <w:rPr>
          <w:rFonts w:ascii="Palatino Linotype" w:hAnsi="Palatino Linotype" w:cs="Palatino Linotype"/>
          <w:i/>
          <w:iCs/>
          <w:position w:val="6"/>
          <w:sz w:val="20"/>
          <w:szCs w:val="20"/>
        </w:rPr>
        <w:t>Admissions Committee</w:t>
      </w:r>
      <w:r w:rsidRPr="0048646F">
        <w:rPr>
          <w:rFonts w:ascii="Palatino Linotype" w:hAnsi="Palatino Linotype" w:cs="Palatino Linotype"/>
          <w:position w:val="6"/>
          <w:sz w:val="20"/>
          <w:szCs w:val="20"/>
        </w:rPr>
        <w:t>, Applied Psychology Program, The University of Georgia (2000-committee member, 2001-chair, 2002-committee member, 2003-committee member, 2006-committee member; 2007-chair)</w:t>
      </w:r>
    </w:p>
    <w:p w14:paraId="560ABE0B" w14:textId="77777777" w:rsidR="009D282A" w:rsidRPr="0048646F" w:rsidRDefault="009D282A" w:rsidP="009D282A">
      <w:p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Chair, ad hoc </w:t>
      </w:r>
      <w:r w:rsidRPr="0048646F">
        <w:rPr>
          <w:rFonts w:ascii="Palatino Linotype" w:hAnsi="Palatino Linotype" w:cs="Palatino Linotype"/>
          <w:i/>
          <w:iCs/>
          <w:position w:val="6"/>
          <w:sz w:val="20"/>
          <w:szCs w:val="20"/>
        </w:rPr>
        <w:t>Committee on Ethics and Licensure</w:t>
      </w:r>
      <w:r w:rsidRPr="0048646F">
        <w:rPr>
          <w:rFonts w:ascii="Palatino Linotype" w:hAnsi="Palatino Linotype" w:cs="Palatino Linotype"/>
          <w:position w:val="6"/>
          <w:sz w:val="20"/>
          <w:szCs w:val="20"/>
        </w:rPr>
        <w:t>, Applied Psychology Program, University of Georgia (2003)</w:t>
      </w:r>
    </w:p>
    <w:p w14:paraId="752992CB" w14:textId="77777777" w:rsidR="009D282A" w:rsidRPr="0048646F" w:rsidRDefault="009D282A" w:rsidP="009D282A">
      <w:p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Chair, ad hoc </w:t>
      </w:r>
      <w:r w:rsidRPr="0048646F">
        <w:rPr>
          <w:rFonts w:ascii="Palatino Linotype" w:hAnsi="Palatino Linotype" w:cs="Palatino Linotype"/>
          <w:i/>
          <w:iCs/>
          <w:position w:val="6"/>
          <w:sz w:val="20"/>
          <w:szCs w:val="20"/>
        </w:rPr>
        <w:t>Committee to Identify Potential Collaborative Research Alliances</w:t>
      </w:r>
      <w:r w:rsidRPr="0048646F">
        <w:rPr>
          <w:rFonts w:ascii="Palatino Linotype" w:hAnsi="Palatino Linotype" w:cs="Palatino Linotype"/>
          <w:position w:val="6"/>
          <w:sz w:val="20"/>
          <w:szCs w:val="20"/>
        </w:rPr>
        <w:t>, Department of Psychology, University of Georgia (2000)</w:t>
      </w:r>
    </w:p>
    <w:p w14:paraId="56F17E0A" w14:textId="77777777" w:rsidR="009D282A" w:rsidRPr="0048646F" w:rsidRDefault="009D282A" w:rsidP="009D282A">
      <w:p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 xml:space="preserve">Chair, Task Force on </w:t>
      </w:r>
      <w:r w:rsidRPr="0048646F">
        <w:rPr>
          <w:rFonts w:ascii="Palatino Linotype" w:hAnsi="Palatino Linotype" w:cs="Palatino Linotype"/>
          <w:i/>
          <w:iCs/>
          <w:position w:val="6"/>
          <w:sz w:val="20"/>
          <w:szCs w:val="20"/>
        </w:rPr>
        <w:t>Graduate Student Performance Evaluations</w:t>
      </w:r>
      <w:r w:rsidRPr="0048646F">
        <w:rPr>
          <w:rFonts w:ascii="Palatino Linotype" w:hAnsi="Palatino Linotype" w:cs="Palatino Linotype"/>
          <w:position w:val="6"/>
          <w:sz w:val="20"/>
          <w:szCs w:val="20"/>
        </w:rPr>
        <w:t xml:space="preserve">, Applied Psychology Program, Department of Psychology, University of Georgia (implemented Spring 2000) </w:t>
      </w:r>
    </w:p>
    <w:p w14:paraId="097D2F10" w14:textId="77777777" w:rsidR="009D282A" w:rsidRPr="0048646F" w:rsidRDefault="009D282A" w:rsidP="009D282A">
      <w:pPr>
        <w:tabs>
          <w:tab w:val="left" w:pos="720"/>
          <w:tab w:val="left" w:pos="6480"/>
        </w:tabs>
        <w:ind w:left="360" w:hanging="360"/>
        <w:rPr>
          <w:rFonts w:ascii="Palatino Linotype" w:hAnsi="Palatino Linotype" w:cs="Palatino Linotype"/>
          <w:position w:val="6"/>
          <w:sz w:val="20"/>
          <w:szCs w:val="20"/>
        </w:rPr>
      </w:pPr>
      <w:r w:rsidRPr="0048646F">
        <w:rPr>
          <w:rFonts w:ascii="Palatino Linotype" w:hAnsi="Palatino Linotype" w:cs="Palatino Linotype"/>
          <w:i/>
          <w:iCs/>
          <w:position w:val="6"/>
          <w:sz w:val="20"/>
          <w:szCs w:val="20"/>
        </w:rPr>
        <w:t>Donald L. Grant Thesis Award Committee</w:t>
      </w:r>
      <w:r w:rsidRPr="0048646F">
        <w:rPr>
          <w:rFonts w:ascii="Palatino Linotype" w:hAnsi="Palatino Linotype" w:cs="Palatino Linotype"/>
          <w:position w:val="6"/>
          <w:sz w:val="20"/>
          <w:szCs w:val="20"/>
        </w:rPr>
        <w:t>, Applied Psychology Program, University of Georgia (selection committee chair, 1999; selection committee member 1998, 2000, 2004; reception coordinator 1997, 1998)</w:t>
      </w:r>
    </w:p>
    <w:p w14:paraId="22831BBB" w14:textId="77777777" w:rsidR="009D282A" w:rsidRPr="0048646F" w:rsidRDefault="009D282A" w:rsidP="009D282A">
      <w:pPr>
        <w:tabs>
          <w:tab w:val="left" w:pos="720"/>
          <w:tab w:val="left" w:pos="5940"/>
          <w:tab w:val="left" w:pos="7200"/>
        </w:tabs>
        <w:jc w:val="center"/>
        <w:rPr>
          <w:rFonts w:ascii="Palatino Linotype" w:hAnsi="Palatino Linotype" w:cs="Palatino Linotype"/>
          <w:b/>
          <w:bCs/>
          <w:position w:val="6"/>
          <w:sz w:val="20"/>
          <w:szCs w:val="20"/>
        </w:rPr>
      </w:pPr>
      <w:r w:rsidRPr="0048646F">
        <w:rPr>
          <w:rFonts w:ascii="Palatino Linotype" w:hAnsi="Palatino Linotype" w:cs="Palatino Linotype"/>
          <w:b/>
          <w:bCs/>
          <w:position w:val="6"/>
          <w:sz w:val="20"/>
          <w:szCs w:val="20"/>
        </w:rPr>
        <w:t>PROFESSIONAL MEMBERSHIPS</w:t>
      </w:r>
    </w:p>
    <w:p w14:paraId="1ACBA123" w14:textId="77777777" w:rsidR="009D282A" w:rsidRPr="0048646F" w:rsidRDefault="009D282A" w:rsidP="009D282A">
      <w:pPr>
        <w:tabs>
          <w:tab w:val="left" w:pos="720"/>
          <w:tab w:val="left" w:pos="5940"/>
          <w:tab w:val="left" w:pos="7200"/>
        </w:tabs>
        <w:jc w:val="center"/>
        <w:rPr>
          <w:rFonts w:ascii="Palatino Linotype" w:hAnsi="Palatino Linotype" w:cs="Palatino Linotype"/>
          <w:bCs/>
          <w:caps/>
          <w:position w:val="6"/>
          <w:sz w:val="20"/>
          <w:szCs w:val="20"/>
        </w:rPr>
      </w:pPr>
    </w:p>
    <w:p w14:paraId="10F18B24" w14:textId="28EF3E2B" w:rsidR="00B23837" w:rsidRPr="0048646F" w:rsidRDefault="00B23837" w:rsidP="009D282A">
      <w:pPr>
        <w:tabs>
          <w:tab w:val="left" w:pos="720"/>
          <w:tab w:val="left" w:pos="5670"/>
          <w:tab w:val="left" w:pos="720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Academy of Management</w:t>
      </w:r>
      <w:r w:rsidR="00F52DF1" w:rsidRPr="0048646F">
        <w:rPr>
          <w:rFonts w:ascii="Palatino Linotype" w:hAnsi="Palatino Linotype" w:cs="Palatino Linotype"/>
          <w:position w:val="6"/>
          <w:sz w:val="20"/>
          <w:szCs w:val="20"/>
        </w:rPr>
        <w:t xml:space="preserve"> (OB, HR</w:t>
      </w:r>
      <w:r w:rsidR="00665855">
        <w:rPr>
          <w:rFonts w:ascii="Palatino Linotype" w:hAnsi="Palatino Linotype" w:cs="Palatino Linotype"/>
          <w:position w:val="6"/>
          <w:sz w:val="20"/>
          <w:szCs w:val="20"/>
        </w:rPr>
        <w:t>,</w:t>
      </w:r>
      <w:r w:rsidR="00F52DF1" w:rsidRPr="0048646F">
        <w:rPr>
          <w:rFonts w:ascii="Palatino Linotype" w:hAnsi="Palatino Linotype" w:cs="Palatino Linotype"/>
          <w:position w:val="6"/>
          <w:sz w:val="20"/>
          <w:szCs w:val="20"/>
        </w:rPr>
        <w:t xml:space="preserve"> &amp; Careers Divisions)</w:t>
      </w:r>
    </w:p>
    <w:p w14:paraId="1D73AC3D" w14:textId="77777777" w:rsidR="00393A7C" w:rsidRPr="0048646F" w:rsidRDefault="00393A7C" w:rsidP="009D282A">
      <w:pPr>
        <w:tabs>
          <w:tab w:val="left" w:pos="720"/>
          <w:tab w:val="left" w:pos="5670"/>
          <w:tab w:val="left" w:pos="720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American Psychological Association</w:t>
      </w:r>
    </w:p>
    <w:p w14:paraId="337F9673" w14:textId="77777777" w:rsidR="00714E5A" w:rsidRPr="0048646F" w:rsidRDefault="00714E5A" w:rsidP="00714E5A">
      <w:pPr>
        <w:tabs>
          <w:tab w:val="left" w:pos="720"/>
          <w:tab w:val="left" w:pos="5670"/>
          <w:tab w:val="left" w:pos="720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Association for Psychological Science</w:t>
      </w:r>
    </w:p>
    <w:p w14:paraId="79A35090" w14:textId="7D30B343" w:rsidR="009D282A" w:rsidRDefault="009D282A" w:rsidP="009D282A">
      <w:pPr>
        <w:tabs>
          <w:tab w:val="left" w:pos="720"/>
          <w:tab w:val="left" w:pos="5670"/>
          <w:tab w:val="left" w:pos="7200"/>
        </w:tabs>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Society for Industrial and Organizational Psychology</w:t>
      </w:r>
    </w:p>
    <w:p w14:paraId="505A01A8" w14:textId="54E7F0BD" w:rsidR="00665855" w:rsidRPr="0048646F" w:rsidRDefault="00665855" w:rsidP="009D282A">
      <w:pPr>
        <w:tabs>
          <w:tab w:val="left" w:pos="720"/>
          <w:tab w:val="left" w:pos="5670"/>
          <w:tab w:val="left" w:pos="7200"/>
        </w:tabs>
        <w:rPr>
          <w:rFonts w:ascii="Palatino Linotype" w:hAnsi="Palatino Linotype" w:cs="Palatino Linotype"/>
          <w:position w:val="6"/>
          <w:sz w:val="20"/>
          <w:szCs w:val="20"/>
        </w:rPr>
      </w:pPr>
      <w:r>
        <w:rPr>
          <w:rFonts w:ascii="Palatino Linotype" w:hAnsi="Palatino Linotype" w:cs="Palatino Linotype"/>
          <w:position w:val="6"/>
          <w:sz w:val="20"/>
          <w:szCs w:val="20"/>
        </w:rPr>
        <w:t>Southern Management Association</w:t>
      </w:r>
    </w:p>
    <w:p w14:paraId="58269969" w14:textId="77777777" w:rsidR="009D282A" w:rsidRPr="0048646F" w:rsidRDefault="009D282A" w:rsidP="009D282A">
      <w:pPr>
        <w:tabs>
          <w:tab w:val="left" w:pos="720"/>
          <w:tab w:val="left" w:pos="5670"/>
          <w:tab w:val="left" w:pos="7200"/>
        </w:tabs>
        <w:ind w:hanging="5670"/>
        <w:rPr>
          <w:rFonts w:ascii="Palatino Linotype" w:hAnsi="Palatino Linotype" w:cs="Palatino Linotype"/>
          <w:position w:val="6"/>
          <w:sz w:val="20"/>
          <w:szCs w:val="20"/>
        </w:rPr>
      </w:pPr>
      <w:r w:rsidRPr="0048646F">
        <w:rPr>
          <w:rFonts w:ascii="Palatino Linotype" w:hAnsi="Palatino Linotype" w:cs="Palatino Linotype"/>
          <w:position w:val="6"/>
          <w:sz w:val="20"/>
          <w:szCs w:val="20"/>
        </w:rPr>
        <w:t>Society for Industrial and O</w:t>
      </w:r>
      <w:r w:rsidRPr="0048646F">
        <w:rPr>
          <w:rFonts w:ascii="Palatino Linotype" w:hAnsi="Palatino Linotype" w:cs="Palatino Linotype"/>
          <w:position w:val="6"/>
          <w:sz w:val="20"/>
          <w:szCs w:val="20"/>
        </w:rPr>
        <w:tab/>
        <w:t xml:space="preserve">Work and Family Research Association (founding member) </w:t>
      </w:r>
      <w:r w:rsidRPr="0048646F">
        <w:rPr>
          <w:rFonts w:ascii="Palatino Linotype" w:hAnsi="Palatino Linotype" w:cs="Palatino Linotype"/>
          <w:position w:val="6"/>
          <w:sz w:val="20"/>
          <w:szCs w:val="20"/>
        </w:rPr>
        <w:tab/>
      </w:r>
    </w:p>
    <w:p w14:paraId="5BD83D57" w14:textId="77777777" w:rsidR="009D282A" w:rsidRPr="0048646F" w:rsidRDefault="009D282A" w:rsidP="009D282A">
      <w:pPr>
        <w:numPr>
          <w:ilvl w:val="12"/>
          <w:numId w:val="0"/>
        </w:numPr>
        <w:tabs>
          <w:tab w:val="left" w:pos="720"/>
          <w:tab w:val="left" w:pos="6480"/>
        </w:tabs>
        <w:ind w:hanging="720"/>
        <w:jc w:val="center"/>
        <w:rPr>
          <w:rFonts w:ascii="Palatino Linotype" w:hAnsi="Palatino Linotype" w:cs="Palatino Linotype"/>
          <w:sz w:val="20"/>
          <w:szCs w:val="20"/>
        </w:rPr>
      </w:pPr>
    </w:p>
    <w:p w14:paraId="11B61789" w14:textId="77777777" w:rsidR="00540596" w:rsidRPr="0048646F" w:rsidRDefault="00540596">
      <w:pPr>
        <w:rPr>
          <w:rFonts w:ascii="Palatino Linotype" w:hAnsi="Palatino Linotype"/>
        </w:rPr>
      </w:pPr>
    </w:p>
    <w:sectPr w:rsidR="00540596" w:rsidRPr="0048646F" w:rsidSect="00F34924">
      <w:footerReference w:type="default" r:id="rId11"/>
      <w:pgSz w:w="12240" w:h="15840"/>
      <w:pgMar w:top="17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4884" w14:textId="77777777" w:rsidR="00AF756F" w:rsidRDefault="00AF756F">
      <w:r>
        <w:separator/>
      </w:r>
    </w:p>
  </w:endnote>
  <w:endnote w:type="continuationSeparator" w:id="0">
    <w:p w14:paraId="55BE5B5C" w14:textId="77777777" w:rsidR="00AF756F" w:rsidRDefault="00AF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Light">
    <w:altName w:val="﷽﷽﷽﷽﷽﷽﷽﷽A NEUE LIGHT"/>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F8C8" w14:textId="0A645B10" w:rsidR="002040A1" w:rsidRDefault="002040A1" w:rsidP="00B752DF">
    <w:pPr>
      <w:pStyle w:val="Footer"/>
      <w:widowControl/>
      <w:jc w:val="center"/>
      <w:rPr>
        <w:rFonts w:ascii="Times" w:hAnsi="Times" w:cs="Times"/>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C244E">
      <w:rPr>
        <w:rStyle w:val="PageNumber"/>
        <w:noProof/>
        <w:sz w:val="18"/>
        <w:szCs w:val="18"/>
      </w:rPr>
      <w:t>15</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1B55" w14:textId="77777777" w:rsidR="00AF756F" w:rsidRDefault="00AF756F">
      <w:r>
        <w:separator/>
      </w:r>
    </w:p>
  </w:footnote>
  <w:footnote w:type="continuationSeparator" w:id="0">
    <w:p w14:paraId="2BB46896" w14:textId="77777777" w:rsidR="00AF756F" w:rsidRDefault="00AF7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FC6"/>
    <w:multiLevelType w:val="hybridMultilevel"/>
    <w:tmpl w:val="59741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800CC"/>
    <w:multiLevelType w:val="hybridMultilevel"/>
    <w:tmpl w:val="688C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D067A"/>
    <w:multiLevelType w:val="hybridMultilevel"/>
    <w:tmpl w:val="2C645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905486"/>
    <w:multiLevelType w:val="hybridMultilevel"/>
    <w:tmpl w:val="59741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00229"/>
    <w:multiLevelType w:val="hybridMultilevel"/>
    <w:tmpl w:val="2C645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403B87"/>
    <w:multiLevelType w:val="hybridMultilevel"/>
    <w:tmpl w:val="B22E2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80670D"/>
    <w:multiLevelType w:val="hybridMultilevel"/>
    <w:tmpl w:val="42063E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1179EC"/>
    <w:multiLevelType w:val="hybridMultilevel"/>
    <w:tmpl w:val="A7A4C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C13037"/>
    <w:multiLevelType w:val="hybridMultilevel"/>
    <w:tmpl w:val="E08E57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B50DD"/>
    <w:multiLevelType w:val="hybridMultilevel"/>
    <w:tmpl w:val="250CC534"/>
    <w:lvl w:ilvl="0" w:tplc="DE74A24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0735E9"/>
    <w:multiLevelType w:val="hybridMultilevel"/>
    <w:tmpl w:val="C03C7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6246B6"/>
    <w:multiLevelType w:val="hybridMultilevel"/>
    <w:tmpl w:val="F8627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47F3F"/>
    <w:multiLevelType w:val="hybridMultilevel"/>
    <w:tmpl w:val="C5726204"/>
    <w:lvl w:ilvl="0" w:tplc="C7BC1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F27BA"/>
    <w:multiLevelType w:val="hybridMultilevel"/>
    <w:tmpl w:val="59741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E198B"/>
    <w:multiLevelType w:val="hybridMultilevel"/>
    <w:tmpl w:val="4C12D0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28484F"/>
    <w:multiLevelType w:val="hybridMultilevel"/>
    <w:tmpl w:val="A42CC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6D56A8"/>
    <w:multiLevelType w:val="hybridMultilevel"/>
    <w:tmpl w:val="5458452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00D7856"/>
    <w:multiLevelType w:val="hybridMultilevel"/>
    <w:tmpl w:val="77B4B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F63CD5"/>
    <w:multiLevelType w:val="hybridMultilevel"/>
    <w:tmpl w:val="1BCA6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F3A45"/>
    <w:multiLevelType w:val="hybridMultilevel"/>
    <w:tmpl w:val="337E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16E8D"/>
    <w:multiLevelType w:val="hybridMultilevel"/>
    <w:tmpl w:val="B64E7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A1580"/>
    <w:multiLevelType w:val="hybridMultilevel"/>
    <w:tmpl w:val="12A4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4579E"/>
    <w:multiLevelType w:val="hybridMultilevel"/>
    <w:tmpl w:val="750A6774"/>
    <w:lvl w:ilvl="0" w:tplc="740096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F0F1E"/>
    <w:multiLevelType w:val="hybridMultilevel"/>
    <w:tmpl w:val="50983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671F7C"/>
    <w:multiLevelType w:val="hybridMultilevel"/>
    <w:tmpl w:val="1AAE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971B0E"/>
    <w:multiLevelType w:val="hybridMultilevel"/>
    <w:tmpl w:val="1C1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0476A"/>
    <w:multiLevelType w:val="hybridMultilevel"/>
    <w:tmpl w:val="C5A83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085644"/>
    <w:multiLevelType w:val="hybridMultilevel"/>
    <w:tmpl w:val="8EB88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184AB9"/>
    <w:multiLevelType w:val="hybridMultilevel"/>
    <w:tmpl w:val="DA662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9114B"/>
    <w:multiLevelType w:val="hybridMultilevel"/>
    <w:tmpl w:val="3D6EF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CC3184"/>
    <w:multiLevelType w:val="hybridMultilevel"/>
    <w:tmpl w:val="59741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4879FE"/>
    <w:multiLevelType w:val="hybridMultilevel"/>
    <w:tmpl w:val="59741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4744FB"/>
    <w:multiLevelType w:val="hybridMultilevel"/>
    <w:tmpl w:val="1AC08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211D2"/>
    <w:multiLevelType w:val="hybridMultilevel"/>
    <w:tmpl w:val="96746F0E"/>
    <w:lvl w:ilvl="0" w:tplc="D38065C4">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6986581">
    <w:abstractNumId w:val="14"/>
  </w:num>
  <w:num w:numId="2" w16cid:durableId="1076171568">
    <w:abstractNumId w:val="18"/>
  </w:num>
  <w:num w:numId="3" w16cid:durableId="2145196665">
    <w:abstractNumId w:val="5"/>
  </w:num>
  <w:num w:numId="4" w16cid:durableId="89594130">
    <w:abstractNumId w:val="26"/>
  </w:num>
  <w:num w:numId="5" w16cid:durableId="1192110227">
    <w:abstractNumId w:val="4"/>
  </w:num>
  <w:num w:numId="6" w16cid:durableId="802314075">
    <w:abstractNumId w:val="8"/>
  </w:num>
  <w:num w:numId="7" w16cid:durableId="1407845385">
    <w:abstractNumId w:val="20"/>
  </w:num>
  <w:num w:numId="8" w16cid:durableId="1918054857">
    <w:abstractNumId w:val="15"/>
  </w:num>
  <w:num w:numId="9" w16cid:durableId="984890797">
    <w:abstractNumId w:val="10"/>
  </w:num>
  <w:num w:numId="10" w16cid:durableId="2007249827">
    <w:abstractNumId w:val="7"/>
  </w:num>
  <w:num w:numId="11" w16cid:durableId="72165731">
    <w:abstractNumId w:val="23"/>
  </w:num>
  <w:num w:numId="12" w16cid:durableId="1048262017">
    <w:abstractNumId w:val="21"/>
  </w:num>
  <w:num w:numId="13" w16cid:durableId="122777057">
    <w:abstractNumId w:val="27"/>
  </w:num>
  <w:num w:numId="14" w16cid:durableId="404035483">
    <w:abstractNumId w:val="16"/>
  </w:num>
  <w:num w:numId="15" w16cid:durableId="1933010103">
    <w:abstractNumId w:val="11"/>
  </w:num>
  <w:num w:numId="16" w16cid:durableId="1858427026">
    <w:abstractNumId w:val="17"/>
  </w:num>
  <w:num w:numId="17" w16cid:durableId="160394039">
    <w:abstractNumId w:val="30"/>
  </w:num>
  <w:num w:numId="18" w16cid:durableId="1235048620">
    <w:abstractNumId w:val="3"/>
  </w:num>
  <w:num w:numId="19" w16cid:durableId="954824381">
    <w:abstractNumId w:val="0"/>
  </w:num>
  <w:num w:numId="20" w16cid:durableId="2071537916">
    <w:abstractNumId w:val="13"/>
  </w:num>
  <w:num w:numId="21" w16cid:durableId="1755862333">
    <w:abstractNumId w:val="31"/>
  </w:num>
  <w:num w:numId="22" w16cid:durableId="1518807450">
    <w:abstractNumId w:val="24"/>
  </w:num>
  <w:num w:numId="23" w16cid:durableId="253321845">
    <w:abstractNumId w:val="22"/>
  </w:num>
  <w:num w:numId="24" w16cid:durableId="117650381">
    <w:abstractNumId w:val="29"/>
  </w:num>
  <w:num w:numId="25" w16cid:durableId="975180127">
    <w:abstractNumId w:val="25"/>
  </w:num>
  <w:num w:numId="26" w16cid:durableId="1369452388">
    <w:abstractNumId w:val="33"/>
  </w:num>
  <w:num w:numId="27" w16cid:durableId="1881475506">
    <w:abstractNumId w:val="9"/>
  </w:num>
  <w:num w:numId="28" w16cid:durableId="238448333">
    <w:abstractNumId w:val="12"/>
  </w:num>
  <w:num w:numId="29" w16cid:durableId="1379621994">
    <w:abstractNumId w:val="2"/>
  </w:num>
  <w:num w:numId="30" w16cid:durableId="1580945396">
    <w:abstractNumId w:val="19"/>
  </w:num>
  <w:num w:numId="31" w16cid:durableId="964314862">
    <w:abstractNumId w:val="1"/>
  </w:num>
  <w:num w:numId="32" w16cid:durableId="1882934609">
    <w:abstractNumId w:val="28"/>
  </w:num>
  <w:num w:numId="33" w16cid:durableId="1938751714">
    <w:abstractNumId w:val="32"/>
  </w:num>
  <w:num w:numId="34" w16cid:durableId="1337801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2A"/>
    <w:rsid w:val="00003DAA"/>
    <w:rsid w:val="00005051"/>
    <w:rsid w:val="0001070D"/>
    <w:rsid w:val="00022337"/>
    <w:rsid w:val="000514C9"/>
    <w:rsid w:val="00065C78"/>
    <w:rsid w:val="00072FF7"/>
    <w:rsid w:val="00081D3E"/>
    <w:rsid w:val="000C37E9"/>
    <w:rsid w:val="000C78A0"/>
    <w:rsid w:val="00117B9A"/>
    <w:rsid w:val="00133ECF"/>
    <w:rsid w:val="00144C59"/>
    <w:rsid w:val="00150C43"/>
    <w:rsid w:val="00161E27"/>
    <w:rsid w:val="0016563A"/>
    <w:rsid w:val="0017200D"/>
    <w:rsid w:val="001945DB"/>
    <w:rsid w:val="001B48F3"/>
    <w:rsid w:val="001D404D"/>
    <w:rsid w:val="002040A1"/>
    <w:rsid w:val="0021054D"/>
    <w:rsid w:val="0022695E"/>
    <w:rsid w:val="00242CCE"/>
    <w:rsid w:val="00267B7F"/>
    <w:rsid w:val="00275703"/>
    <w:rsid w:val="00277EDC"/>
    <w:rsid w:val="00294BFB"/>
    <w:rsid w:val="002B4B55"/>
    <w:rsid w:val="002F2AE1"/>
    <w:rsid w:val="003373F4"/>
    <w:rsid w:val="00340F6A"/>
    <w:rsid w:val="003632CE"/>
    <w:rsid w:val="00376A45"/>
    <w:rsid w:val="00393A7C"/>
    <w:rsid w:val="003A56D8"/>
    <w:rsid w:val="003B636D"/>
    <w:rsid w:val="003F58B8"/>
    <w:rsid w:val="003F7B8F"/>
    <w:rsid w:val="00421737"/>
    <w:rsid w:val="004235E9"/>
    <w:rsid w:val="0043127F"/>
    <w:rsid w:val="004641F5"/>
    <w:rsid w:val="0048646F"/>
    <w:rsid w:val="00490420"/>
    <w:rsid w:val="004B02F3"/>
    <w:rsid w:val="004C18F4"/>
    <w:rsid w:val="005205C7"/>
    <w:rsid w:val="00540596"/>
    <w:rsid w:val="00555F15"/>
    <w:rsid w:val="005733BE"/>
    <w:rsid w:val="00575C2E"/>
    <w:rsid w:val="00585983"/>
    <w:rsid w:val="00590B0D"/>
    <w:rsid w:val="00593C18"/>
    <w:rsid w:val="005A3F02"/>
    <w:rsid w:val="005C67EF"/>
    <w:rsid w:val="005E528C"/>
    <w:rsid w:val="00600289"/>
    <w:rsid w:val="0060319E"/>
    <w:rsid w:val="00623D53"/>
    <w:rsid w:val="0063636E"/>
    <w:rsid w:val="00655EDB"/>
    <w:rsid w:val="00657A72"/>
    <w:rsid w:val="00665855"/>
    <w:rsid w:val="00676F84"/>
    <w:rsid w:val="00683362"/>
    <w:rsid w:val="00686A70"/>
    <w:rsid w:val="006935FC"/>
    <w:rsid w:val="0069600C"/>
    <w:rsid w:val="00697915"/>
    <w:rsid w:val="006C244E"/>
    <w:rsid w:val="006D1FA2"/>
    <w:rsid w:val="006D33B7"/>
    <w:rsid w:val="006D3D5F"/>
    <w:rsid w:val="006D69BA"/>
    <w:rsid w:val="006E748C"/>
    <w:rsid w:val="00714E5A"/>
    <w:rsid w:val="0072068A"/>
    <w:rsid w:val="00722F4E"/>
    <w:rsid w:val="00727725"/>
    <w:rsid w:val="00730D27"/>
    <w:rsid w:val="00733874"/>
    <w:rsid w:val="007458A2"/>
    <w:rsid w:val="00750B2B"/>
    <w:rsid w:val="00757DA6"/>
    <w:rsid w:val="007834D0"/>
    <w:rsid w:val="00794C04"/>
    <w:rsid w:val="00847103"/>
    <w:rsid w:val="00860B41"/>
    <w:rsid w:val="00867B43"/>
    <w:rsid w:val="00876999"/>
    <w:rsid w:val="008D0054"/>
    <w:rsid w:val="008E50EB"/>
    <w:rsid w:val="008F58EF"/>
    <w:rsid w:val="0090550D"/>
    <w:rsid w:val="00945F14"/>
    <w:rsid w:val="00946238"/>
    <w:rsid w:val="00993684"/>
    <w:rsid w:val="009B1017"/>
    <w:rsid w:val="009B344F"/>
    <w:rsid w:val="009D282A"/>
    <w:rsid w:val="009E13F9"/>
    <w:rsid w:val="00A20B14"/>
    <w:rsid w:val="00A470BD"/>
    <w:rsid w:val="00A72274"/>
    <w:rsid w:val="00A75C11"/>
    <w:rsid w:val="00A81A7C"/>
    <w:rsid w:val="00A87160"/>
    <w:rsid w:val="00AB09F7"/>
    <w:rsid w:val="00AB783B"/>
    <w:rsid w:val="00AC2CD0"/>
    <w:rsid w:val="00AE394D"/>
    <w:rsid w:val="00AE696F"/>
    <w:rsid w:val="00AF756F"/>
    <w:rsid w:val="00B01A92"/>
    <w:rsid w:val="00B06B77"/>
    <w:rsid w:val="00B107D3"/>
    <w:rsid w:val="00B23837"/>
    <w:rsid w:val="00B27F57"/>
    <w:rsid w:val="00B5239B"/>
    <w:rsid w:val="00B55CC8"/>
    <w:rsid w:val="00B56EED"/>
    <w:rsid w:val="00B63716"/>
    <w:rsid w:val="00B67EAE"/>
    <w:rsid w:val="00B752DF"/>
    <w:rsid w:val="00B77472"/>
    <w:rsid w:val="00B82CDE"/>
    <w:rsid w:val="00B84DA7"/>
    <w:rsid w:val="00BA6DE4"/>
    <w:rsid w:val="00BD1D4E"/>
    <w:rsid w:val="00BF4C34"/>
    <w:rsid w:val="00C0016A"/>
    <w:rsid w:val="00C23DF0"/>
    <w:rsid w:val="00C65350"/>
    <w:rsid w:val="00C72197"/>
    <w:rsid w:val="00C840F8"/>
    <w:rsid w:val="00C9670C"/>
    <w:rsid w:val="00CA4C2D"/>
    <w:rsid w:val="00CA5C1E"/>
    <w:rsid w:val="00CB0846"/>
    <w:rsid w:val="00CC6715"/>
    <w:rsid w:val="00CD2307"/>
    <w:rsid w:val="00CE7BAD"/>
    <w:rsid w:val="00D0383F"/>
    <w:rsid w:val="00D30DB7"/>
    <w:rsid w:val="00D628C5"/>
    <w:rsid w:val="00D738FA"/>
    <w:rsid w:val="00D91836"/>
    <w:rsid w:val="00DB3ADC"/>
    <w:rsid w:val="00DF33BF"/>
    <w:rsid w:val="00E4331A"/>
    <w:rsid w:val="00E602AE"/>
    <w:rsid w:val="00ED57FB"/>
    <w:rsid w:val="00EF0D41"/>
    <w:rsid w:val="00F06414"/>
    <w:rsid w:val="00F11712"/>
    <w:rsid w:val="00F1248A"/>
    <w:rsid w:val="00F34924"/>
    <w:rsid w:val="00F52249"/>
    <w:rsid w:val="00F52DF1"/>
    <w:rsid w:val="00F70EA5"/>
    <w:rsid w:val="00FA2F40"/>
    <w:rsid w:val="00FB0AFD"/>
    <w:rsid w:val="00FB1F11"/>
    <w:rsid w:val="00FC37C6"/>
    <w:rsid w:val="00FC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9F65"/>
  <w15:chartTrackingRefBased/>
  <w15:docId w15:val="{763C6945-ABB7-4EE3-96B3-1E19A095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2A"/>
    <w:pPr>
      <w:widowControl w:val="0"/>
      <w:autoSpaceDE w:val="0"/>
      <w:autoSpaceDN w:val="0"/>
      <w:adjustRightInd w:val="0"/>
      <w:spacing w:after="0" w:line="240" w:lineRule="auto"/>
    </w:pPr>
    <w:rPr>
      <w:rFonts w:ascii="Times" w:eastAsia="Times New Roman" w:hAnsi="Times" w:cs="Times"/>
      <w:sz w:val="24"/>
      <w:szCs w:val="24"/>
    </w:rPr>
  </w:style>
  <w:style w:type="paragraph" w:styleId="Heading1">
    <w:name w:val="heading 1"/>
    <w:basedOn w:val="Normal"/>
    <w:next w:val="Normal"/>
    <w:link w:val="Heading1Char"/>
    <w:qFormat/>
    <w:rsid w:val="009D282A"/>
    <w:pPr>
      <w:keepNext/>
      <w:outlineLvl w:val="0"/>
    </w:pPr>
    <w:rPr>
      <w:b/>
      <w:bCs/>
    </w:rPr>
  </w:style>
  <w:style w:type="paragraph" w:styleId="Heading2">
    <w:name w:val="heading 2"/>
    <w:basedOn w:val="Normal"/>
    <w:next w:val="Normal"/>
    <w:link w:val="Heading2Char"/>
    <w:qFormat/>
    <w:rsid w:val="009D282A"/>
    <w:pPr>
      <w:keepNext/>
      <w:outlineLvl w:val="1"/>
    </w:pPr>
    <w:rPr>
      <w:u w:val="single"/>
    </w:rPr>
  </w:style>
  <w:style w:type="paragraph" w:styleId="Heading3">
    <w:name w:val="heading 3"/>
    <w:basedOn w:val="Normal"/>
    <w:next w:val="Normal"/>
    <w:link w:val="Heading3Char"/>
    <w:qFormat/>
    <w:rsid w:val="009D282A"/>
    <w:pPr>
      <w:keepNext/>
      <w:tabs>
        <w:tab w:val="left" w:pos="720"/>
        <w:tab w:val="left" w:pos="7200"/>
      </w:tabs>
      <w:outlineLvl w:val="2"/>
    </w:pPr>
    <w:rPr>
      <w:b/>
      <w:bCs/>
      <w:position w:val="6"/>
      <w:u w:val="single"/>
    </w:rPr>
  </w:style>
  <w:style w:type="paragraph" w:styleId="Heading4">
    <w:name w:val="heading 4"/>
    <w:basedOn w:val="Normal"/>
    <w:next w:val="Normal"/>
    <w:link w:val="Heading4Char"/>
    <w:qFormat/>
    <w:rsid w:val="009D282A"/>
    <w:pPr>
      <w:keepNext/>
      <w:tabs>
        <w:tab w:val="left" w:pos="360"/>
        <w:tab w:val="left" w:pos="7020"/>
      </w:tabs>
      <w:ind w:left="360" w:hanging="360"/>
      <w:outlineLvl w:val="3"/>
    </w:pPr>
    <w:rPr>
      <w:position w:val="6"/>
      <w:u w:val="single"/>
    </w:rPr>
  </w:style>
  <w:style w:type="paragraph" w:styleId="Heading5">
    <w:name w:val="heading 5"/>
    <w:basedOn w:val="Normal"/>
    <w:next w:val="Normal"/>
    <w:link w:val="Heading5Char"/>
    <w:qFormat/>
    <w:rsid w:val="009D282A"/>
    <w:pPr>
      <w:keepNext/>
      <w:widowControl/>
      <w:tabs>
        <w:tab w:val="left" w:pos="360"/>
        <w:tab w:val="left" w:pos="6480"/>
      </w:tabs>
      <w:ind w:left="360" w:hanging="360"/>
      <w:outlineLvl w:val="4"/>
    </w:pPr>
    <w:rPr>
      <w:b/>
      <w:bCs/>
      <w:position w:val="6"/>
      <w:u w:val="single"/>
    </w:rPr>
  </w:style>
  <w:style w:type="paragraph" w:styleId="Heading6">
    <w:name w:val="heading 6"/>
    <w:basedOn w:val="Normal"/>
    <w:next w:val="Normal"/>
    <w:link w:val="Heading6Char"/>
    <w:qFormat/>
    <w:rsid w:val="009D282A"/>
    <w:pPr>
      <w:keepNext/>
      <w:widowControl/>
      <w:tabs>
        <w:tab w:val="left" w:pos="720"/>
        <w:tab w:val="left" w:pos="7200"/>
      </w:tabs>
      <w:jc w:val="center"/>
      <w:outlineLvl w:val="5"/>
    </w:pPr>
    <w:rPr>
      <w:b/>
      <w:bCs/>
      <w:caps/>
      <w:position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82A"/>
    <w:rPr>
      <w:rFonts w:ascii="Times" w:eastAsia="Times New Roman" w:hAnsi="Times" w:cs="Times"/>
      <w:b/>
      <w:bCs/>
      <w:sz w:val="24"/>
      <w:szCs w:val="24"/>
    </w:rPr>
  </w:style>
  <w:style w:type="character" w:customStyle="1" w:styleId="Heading2Char">
    <w:name w:val="Heading 2 Char"/>
    <w:basedOn w:val="DefaultParagraphFont"/>
    <w:link w:val="Heading2"/>
    <w:rsid w:val="009D282A"/>
    <w:rPr>
      <w:rFonts w:ascii="Times" w:eastAsia="Times New Roman" w:hAnsi="Times" w:cs="Times"/>
      <w:sz w:val="24"/>
      <w:szCs w:val="24"/>
      <w:u w:val="single"/>
    </w:rPr>
  </w:style>
  <w:style w:type="character" w:customStyle="1" w:styleId="Heading3Char">
    <w:name w:val="Heading 3 Char"/>
    <w:basedOn w:val="DefaultParagraphFont"/>
    <w:link w:val="Heading3"/>
    <w:rsid w:val="009D282A"/>
    <w:rPr>
      <w:rFonts w:ascii="Times" w:eastAsia="Times New Roman" w:hAnsi="Times" w:cs="Times"/>
      <w:b/>
      <w:bCs/>
      <w:position w:val="6"/>
      <w:sz w:val="24"/>
      <w:szCs w:val="24"/>
      <w:u w:val="single"/>
    </w:rPr>
  </w:style>
  <w:style w:type="character" w:customStyle="1" w:styleId="Heading4Char">
    <w:name w:val="Heading 4 Char"/>
    <w:basedOn w:val="DefaultParagraphFont"/>
    <w:link w:val="Heading4"/>
    <w:rsid w:val="009D282A"/>
    <w:rPr>
      <w:rFonts w:ascii="Times" w:eastAsia="Times New Roman" w:hAnsi="Times" w:cs="Times"/>
      <w:position w:val="6"/>
      <w:sz w:val="24"/>
      <w:szCs w:val="24"/>
      <w:u w:val="single"/>
    </w:rPr>
  </w:style>
  <w:style w:type="character" w:customStyle="1" w:styleId="Heading5Char">
    <w:name w:val="Heading 5 Char"/>
    <w:basedOn w:val="DefaultParagraphFont"/>
    <w:link w:val="Heading5"/>
    <w:rsid w:val="009D282A"/>
    <w:rPr>
      <w:rFonts w:ascii="Times" w:eastAsia="Times New Roman" w:hAnsi="Times" w:cs="Times"/>
      <w:b/>
      <w:bCs/>
      <w:position w:val="6"/>
      <w:sz w:val="24"/>
      <w:szCs w:val="24"/>
      <w:u w:val="single"/>
    </w:rPr>
  </w:style>
  <w:style w:type="character" w:customStyle="1" w:styleId="Heading6Char">
    <w:name w:val="Heading 6 Char"/>
    <w:basedOn w:val="DefaultParagraphFont"/>
    <w:link w:val="Heading6"/>
    <w:rsid w:val="009D282A"/>
    <w:rPr>
      <w:rFonts w:ascii="Times" w:eastAsia="Times New Roman" w:hAnsi="Times" w:cs="Times"/>
      <w:b/>
      <w:bCs/>
      <w:caps/>
      <w:position w:val="6"/>
      <w:sz w:val="24"/>
      <w:szCs w:val="24"/>
    </w:rPr>
  </w:style>
  <w:style w:type="paragraph" w:styleId="Footer">
    <w:name w:val="footer"/>
    <w:basedOn w:val="Normal"/>
    <w:link w:val="FooterChar"/>
    <w:rsid w:val="009D282A"/>
    <w:pPr>
      <w:tabs>
        <w:tab w:val="center" w:pos="4320"/>
        <w:tab w:val="right" w:pos="8640"/>
      </w:tabs>
    </w:pPr>
    <w:rPr>
      <w:rFonts w:ascii="New York" w:hAnsi="New York" w:cs="New York"/>
    </w:rPr>
  </w:style>
  <w:style w:type="character" w:customStyle="1" w:styleId="FooterChar">
    <w:name w:val="Footer Char"/>
    <w:basedOn w:val="DefaultParagraphFont"/>
    <w:link w:val="Footer"/>
    <w:rsid w:val="009D282A"/>
    <w:rPr>
      <w:rFonts w:ascii="New York" w:eastAsia="Times New Roman" w:hAnsi="New York" w:cs="New York"/>
      <w:sz w:val="24"/>
      <w:szCs w:val="24"/>
    </w:rPr>
  </w:style>
  <w:style w:type="paragraph" w:styleId="Title">
    <w:name w:val="Title"/>
    <w:basedOn w:val="Normal"/>
    <w:link w:val="TitleChar"/>
    <w:qFormat/>
    <w:rsid w:val="009D282A"/>
    <w:pPr>
      <w:jc w:val="center"/>
    </w:pPr>
    <w:rPr>
      <w:rFonts w:ascii="Book Antiqua" w:hAnsi="Book Antiqua" w:cs="Book Antiqua"/>
      <w:b/>
      <w:bCs/>
      <w:sz w:val="36"/>
      <w:szCs w:val="36"/>
    </w:rPr>
  </w:style>
  <w:style w:type="character" w:customStyle="1" w:styleId="TitleChar">
    <w:name w:val="Title Char"/>
    <w:basedOn w:val="DefaultParagraphFont"/>
    <w:link w:val="Title"/>
    <w:rsid w:val="009D282A"/>
    <w:rPr>
      <w:rFonts w:ascii="Book Antiqua" w:eastAsia="Times New Roman" w:hAnsi="Book Antiqua" w:cs="Book Antiqua"/>
      <w:b/>
      <w:bCs/>
      <w:sz w:val="36"/>
      <w:szCs w:val="36"/>
    </w:rPr>
  </w:style>
  <w:style w:type="character" w:styleId="EndnoteReference">
    <w:name w:val="endnote reference"/>
    <w:semiHidden/>
    <w:rsid w:val="009D282A"/>
    <w:rPr>
      <w:vertAlign w:val="superscript"/>
    </w:rPr>
  </w:style>
  <w:style w:type="character" w:styleId="FootnoteReference">
    <w:name w:val="footnote reference"/>
    <w:semiHidden/>
    <w:rsid w:val="009D282A"/>
    <w:rPr>
      <w:vertAlign w:val="superscript"/>
    </w:rPr>
  </w:style>
  <w:style w:type="paragraph" w:styleId="Header">
    <w:name w:val="header"/>
    <w:basedOn w:val="Normal"/>
    <w:link w:val="HeaderChar"/>
    <w:rsid w:val="009D282A"/>
    <w:pPr>
      <w:tabs>
        <w:tab w:val="center" w:pos="4320"/>
        <w:tab w:val="right" w:pos="8640"/>
      </w:tabs>
    </w:pPr>
    <w:rPr>
      <w:rFonts w:ascii="New York" w:hAnsi="New York" w:cs="New York"/>
    </w:rPr>
  </w:style>
  <w:style w:type="character" w:customStyle="1" w:styleId="HeaderChar">
    <w:name w:val="Header Char"/>
    <w:basedOn w:val="DefaultParagraphFont"/>
    <w:link w:val="Header"/>
    <w:rsid w:val="009D282A"/>
    <w:rPr>
      <w:rFonts w:ascii="New York" w:eastAsia="Times New Roman" w:hAnsi="New York" w:cs="New York"/>
      <w:sz w:val="24"/>
      <w:szCs w:val="24"/>
    </w:rPr>
  </w:style>
  <w:style w:type="paragraph" w:styleId="FootnoteText">
    <w:name w:val="footnote text"/>
    <w:basedOn w:val="Normal"/>
    <w:link w:val="FootnoteTextChar"/>
    <w:semiHidden/>
    <w:rsid w:val="009D282A"/>
    <w:rPr>
      <w:rFonts w:ascii="New York" w:hAnsi="New York" w:cs="New York"/>
      <w:sz w:val="20"/>
      <w:szCs w:val="20"/>
    </w:rPr>
  </w:style>
  <w:style w:type="character" w:customStyle="1" w:styleId="FootnoteTextChar">
    <w:name w:val="Footnote Text Char"/>
    <w:basedOn w:val="DefaultParagraphFont"/>
    <w:link w:val="FootnoteText"/>
    <w:semiHidden/>
    <w:rsid w:val="009D282A"/>
    <w:rPr>
      <w:rFonts w:ascii="New York" w:eastAsia="Times New Roman" w:hAnsi="New York" w:cs="New York"/>
      <w:sz w:val="20"/>
      <w:szCs w:val="20"/>
    </w:rPr>
  </w:style>
  <w:style w:type="paragraph" w:styleId="PlainText">
    <w:name w:val="Plain Text"/>
    <w:basedOn w:val="Normal"/>
    <w:link w:val="PlainTextChar"/>
    <w:uiPriority w:val="99"/>
    <w:rsid w:val="009D282A"/>
    <w:rPr>
      <w:rFonts w:ascii="Courier" w:hAnsi="Courier" w:cs="Courier"/>
      <w:sz w:val="20"/>
      <w:szCs w:val="20"/>
    </w:rPr>
  </w:style>
  <w:style w:type="character" w:customStyle="1" w:styleId="PlainTextChar">
    <w:name w:val="Plain Text Char"/>
    <w:basedOn w:val="DefaultParagraphFont"/>
    <w:link w:val="PlainText"/>
    <w:uiPriority w:val="99"/>
    <w:rsid w:val="009D282A"/>
    <w:rPr>
      <w:rFonts w:ascii="Courier" w:eastAsia="Times New Roman" w:hAnsi="Courier" w:cs="Courier"/>
      <w:sz w:val="20"/>
      <w:szCs w:val="20"/>
    </w:rPr>
  </w:style>
  <w:style w:type="paragraph" w:styleId="BodyText2">
    <w:name w:val="Body Text 2"/>
    <w:basedOn w:val="Normal"/>
    <w:link w:val="BodyText2Char"/>
    <w:rsid w:val="009D282A"/>
    <w:pPr>
      <w:tabs>
        <w:tab w:val="left" w:pos="360"/>
        <w:tab w:val="left" w:pos="6480"/>
      </w:tabs>
      <w:ind w:left="360"/>
    </w:pPr>
    <w:rPr>
      <w:position w:val="6"/>
    </w:rPr>
  </w:style>
  <w:style w:type="character" w:customStyle="1" w:styleId="BodyText2Char">
    <w:name w:val="Body Text 2 Char"/>
    <w:basedOn w:val="DefaultParagraphFont"/>
    <w:link w:val="BodyText2"/>
    <w:rsid w:val="009D282A"/>
    <w:rPr>
      <w:rFonts w:ascii="Times" w:eastAsia="Times New Roman" w:hAnsi="Times" w:cs="Times"/>
      <w:position w:val="6"/>
      <w:sz w:val="24"/>
      <w:szCs w:val="24"/>
    </w:rPr>
  </w:style>
  <w:style w:type="paragraph" w:styleId="BodyTextIndent2">
    <w:name w:val="Body Text Indent 2"/>
    <w:basedOn w:val="Normal"/>
    <w:link w:val="BodyTextIndent2Char"/>
    <w:rsid w:val="009D282A"/>
    <w:pPr>
      <w:tabs>
        <w:tab w:val="left" w:pos="720"/>
        <w:tab w:val="left" w:pos="6480"/>
      </w:tabs>
      <w:ind w:left="720" w:hanging="360"/>
    </w:pPr>
  </w:style>
  <w:style w:type="character" w:customStyle="1" w:styleId="BodyTextIndent2Char">
    <w:name w:val="Body Text Indent 2 Char"/>
    <w:basedOn w:val="DefaultParagraphFont"/>
    <w:link w:val="BodyTextIndent2"/>
    <w:rsid w:val="009D282A"/>
    <w:rPr>
      <w:rFonts w:ascii="Times" w:eastAsia="Times New Roman" w:hAnsi="Times" w:cs="Times"/>
      <w:sz w:val="24"/>
      <w:szCs w:val="24"/>
    </w:rPr>
  </w:style>
  <w:style w:type="paragraph" w:styleId="BodyTextIndent3">
    <w:name w:val="Body Text Indent 3"/>
    <w:basedOn w:val="Normal"/>
    <w:link w:val="BodyTextIndent3Char"/>
    <w:rsid w:val="009D282A"/>
    <w:pPr>
      <w:tabs>
        <w:tab w:val="left" w:pos="360"/>
        <w:tab w:val="left" w:pos="7020"/>
      </w:tabs>
      <w:ind w:left="360" w:hanging="360"/>
    </w:pPr>
    <w:rPr>
      <w:position w:val="6"/>
    </w:rPr>
  </w:style>
  <w:style w:type="character" w:customStyle="1" w:styleId="BodyTextIndent3Char">
    <w:name w:val="Body Text Indent 3 Char"/>
    <w:basedOn w:val="DefaultParagraphFont"/>
    <w:link w:val="BodyTextIndent3"/>
    <w:rsid w:val="009D282A"/>
    <w:rPr>
      <w:rFonts w:ascii="Times" w:eastAsia="Times New Roman" w:hAnsi="Times" w:cs="Times"/>
      <w:position w:val="6"/>
      <w:sz w:val="24"/>
      <w:szCs w:val="24"/>
    </w:rPr>
  </w:style>
  <w:style w:type="character" w:styleId="PageNumber">
    <w:name w:val="page number"/>
    <w:basedOn w:val="DefaultParagraphFont"/>
    <w:rsid w:val="009D282A"/>
  </w:style>
  <w:style w:type="paragraph" w:styleId="HTMLPreformatted">
    <w:name w:val="HTML Preformatted"/>
    <w:basedOn w:val="Normal"/>
    <w:link w:val="HTMLPreformattedChar"/>
    <w:rsid w:val="009D28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9D282A"/>
    <w:rPr>
      <w:rFonts w:ascii="Courier New" w:eastAsia="Times New Roman" w:hAnsi="Courier New" w:cs="Courier New"/>
      <w:sz w:val="20"/>
      <w:szCs w:val="20"/>
    </w:rPr>
  </w:style>
  <w:style w:type="paragraph" w:styleId="BalloonText">
    <w:name w:val="Balloon Text"/>
    <w:basedOn w:val="Normal"/>
    <w:link w:val="BalloonTextChar"/>
    <w:semiHidden/>
    <w:rsid w:val="009D282A"/>
    <w:rPr>
      <w:rFonts w:ascii="Tahoma" w:hAnsi="Tahoma" w:cs="Tahoma"/>
      <w:sz w:val="16"/>
      <w:szCs w:val="16"/>
    </w:rPr>
  </w:style>
  <w:style w:type="character" w:customStyle="1" w:styleId="BalloonTextChar">
    <w:name w:val="Balloon Text Char"/>
    <w:basedOn w:val="DefaultParagraphFont"/>
    <w:link w:val="BalloonText"/>
    <w:semiHidden/>
    <w:rsid w:val="009D282A"/>
    <w:rPr>
      <w:rFonts w:ascii="Tahoma" w:eastAsia="Times New Roman" w:hAnsi="Tahoma" w:cs="Tahoma"/>
      <w:sz w:val="16"/>
      <w:szCs w:val="16"/>
    </w:rPr>
  </w:style>
  <w:style w:type="paragraph" w:customStyle="1" w:styleId="CharCharChar">
    <w:name w:val="Char Char Char"/>
    <w:basedOn w:val="Normal"/>
    <w:rsid w:val="009D282A"/>
    <w:pPr>
      <w:widowControl/>
      <w:autoSpaceDE/>
      <w:autoSpaceDN/>
      <w:adjustRightInd/>
      <w:spacing w:after="160" w:line="240" w:lineRule="exact"/>
    </w:pPr>
    <w:rPr>
      <w:rFonts w:ascii="Verdana" w:hAnsi="Verdana" w:cs="Times New Roman"/>
      <w:sz w:val="20"/>
      <w:szCs w:val="20"/>
    </w:rPr>
  </w:style>
  <w:style w:type="character" w:styleId="Emphasis">
    <w:name w:val="Emphasis"/>
    <w:qFormat/>
    <w:rsid w:val="009D282A"/>
    <w:rPr>
      <w:i/>
      <w:iCs/>
    </w:rPr>
  </w:style>
  <w:style w:type="character" w:styleId="Hyperlink">
    <w:name w:val="Hyperlink"/>
    <w:rsid w:val="009D282A"/>
    <w:rPr>
      <w:color w:val="0000FF"/>
      <w:u w:val="single"/>
    </w:rPr>
  </w:style>
  <w:style w:type="paragraph" w:styleId="ListParagraph">
    <w:name w:val="List Paragraph"/>
    <w:basedOn w:val="Normal"/>
    <w:uiPriority w:val="34"/>
    <w:qFormat/>
    <w:rsid w:val="009D282A"/>
    <w:pPr>
      <w:ind w:left="720"/>
      <w:contextualSpacing/>
    </w:pPr>
  </w:style>
  <w:style w:type="character" w:customStyle="1" w:styleId="doi">
    <w:name w:val="doi"/>
    <w:rsid w:val="009D282A"/>
  </w:style>
  <w:style w:type="character" w:customStyle="1" w:styleId="scdddoi">
    <w:name w:val="s_c_dddoi"/>
    <w:rsid w:val="009D282A"/>
  </w:style>
  <w:style w:type="character" w:styleId="CommentReference">
    <w:name w:val="annotation reference"/>
    <w:uiPriority w:val="99"/>
    <w:unhideWhenUsed/>
    <w:rsid w:val="009D282A"/>
    <w:rPr>
      <w:sz w:val="16"/>
      <w:szCs w:val="16"/>
    </w:rPr>
  </w:style>
  <w:style w:type="paragraph" w:styleId="CommentText">
    <w:name w:val="annotation text"/>
    <w:basedOn w:val="Normal"/>
    <w:link w:val="CommentTextChar"/>
    <w:uiPriority w:val="99"/>
    <w:unhideWhenUsed/>
    <w:rsid w:val="009D282A"/>
    <w:pPr>
      <w:widowControl/>
      <w:autoSpaceDE/>
      <w:autoSpaceDN/>
      <w:adjustRightInd/>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D282A"/>
    <w:rPr>
      <w:rFonts w:ascii="Calibri" w:eastAsia="Calibri" w:hAnsi="Calibri" w:cs="Times New Roman"/>
      <w:sz w:val="20"/>
      <w:szCs w:val="20"/>
    </w:rPr>
  </w:style>
  <w:style w:type="character" w:customStyle="1" w:styleId="apple-converted-space">
    <w:name w:val="apple-converted-space"/>
    <w:rsid w:val="009D282A"/>
  </w:style>
  <w:style w:type="character" w:customStyle="1" w:styleId="slug-doi">
    <w:name w:val="slug-doi"/>
    <w:rsid w:val="009D282A"/>
  </w:style>
  <w:style w:type="table" w:styleId="TableGrid">
    <w:name w:val="Table Grid"/>
    <w:basedOn w:val="TableNormal"/>
    <w:rsid w:val="009D28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733BE"/>
    <w:pPr>
      <w:pBdr>
        <w:top w:val="nil"/>
        <w:left w:val="nil"/>
        <w:bottom w:val="nil"/>
        <w:right w:val="nil"/>
        <w:between w:val="nil"/>
        <w:bar w:val="nil"/>
      </w:pBdr>
      <w:suppressAutoHyphens/>
      <w:spacing w:after="180" w:line="312" w:lineRule="auto"/>
    </w:pPr>
    <w:rPr>
      <w:rFonts w:ascii="Helvetica Neue Light" w:eastAsia="Arial Unicode MS" w:hAnsi="Helvetica Neue Light" w:cs="Arial Unicode MS"/>
      <w:color w:val="000000"/>
      <w:sz w:val="18"/>
      <w:szCs w:val="18"/>
      <w:bdr w:val="nil"/>
    </w:rPr>
  </w:style>
  <w:style w:type="paragraph" w:customStyle="1" w:styleId="FreeForm">
    <w:name w:val="Free Form"/>
    <w:rsid w:val="005733BE"/>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442582">
      <w:bodyDiv w:val="1"/>
      <w:marLeft w:val="0"/>
      <w:marRight w:val="0"/>
      <w:marTop w:val="0"/>
      <w:marBottom w:val="0"/>
      <w:divBdr>
        <w:top w:val="none" w:sz="0" w:space="0" w:color="auto"/>
        <w:left w:val="none" w:sz="0" w:space="0" w:color="auto"/>
        <w:bottom w:val="none" w:sz="0" w:space="0" w:color="auto"/>
        <w:right w:val="none" w:sz="0" w:space="0" w:color="auto"/>
      </w:divBdr>
    </w:div>
    <w:div w:id="19700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hl=en&amp;user=E9hpkGkAAAA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choresearchlab.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FFFA-7A2E-430E-BA5C-97D14AFC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23197</Words>
  <Characters>132228</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Turner Eby</dc:creator>
  <cp:keywords/>
  <dc:description/>
  <cp:lastModifiedBy>Sydney Marie Cottle</cp:lastModifiedBy>
  <cp:revision>2</cp:revision>
  <dcterms:created xsi:type="dcterms:W3CDTF">2022-09-13T15:24:00Z</dcterms:created>
  <dcterms:modified xsi:type="dcterms:W3CDTF">2022-09-13T15:24:00Z</dcterms:modified>
</cp:coreProperties>
</file>